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8A30B" w14:textId="7382B10B" w:rsidR="00772928" w:rsidRDefault="00533304" w:rsidP="00772928">
      <w:pPr>
        <w:pStyle w:val="Heading1"/>
        <w:rPr>
          <w:sz w:val="72"/>
        </w:rPr>
      </w:pPr>
      <w:r>
        <w:rPr>
          <w:sz w:val="72"/>
        </w:rPr>
        <w:t xml:space="preserve"> </w:t>
      </w:r>
    </w:p>
    <w:p w14:paraId="3558A30C" w14:textId="77777777" w:rsidR="00772928" w:rsidRDefault="00772928" w:rsidP="00772928">
      <w:pPr>
        <w:jc w:val="right"/>
        <w:rPr>
          <w:rFonts w:ascii="Calibri" w:hAnsi="Calibri" w:cs="Calibri"/>
          <w:b/>
          <w:sz w:val="44"/>
          <w:szCs w:val="44"/>
        </w:rPr>
      </w:pPr>
    </w:p>
    <w:p w14:paraId="3558A30D" w14:textId="77777777" w:rsidR="00772928" w:rsidRPr="00772928" w:rsidRDefault="00772928" w:rsidP="00772928">
      <w:pPr>
        <w:jc w:val="right"/>
        <w:rPr>
          <w:rFonts w:ascii="Calibri" w:hAnsi="Calibri" w:cs="Calibri"/>
          <w:sz w:val="44"/>
          <w:szCs w:val="44"/>
        </w:rPr>
      </w:pPr>
    </w:p>
    <w:p w14:paraId="3558A30E" w14:textId="77777777" w:rsidR="00772928" w:rsidRDefault="00772928" w:rsidP="00772928">
      <w:pPr>
        <w:jc w:val="right"/>
        <w:rPr>
          <w:rFonts w:ascii="Calibri" w:hAnsi="Calibri" w:cs="Calibri"/>
          <w:sz w:val="44"/>
          <w:szCs w:val="44"/>
        </w:rPr>
      </w:pPr>
    </w:p>
    <w:p w14:paraId="3558A30F" w14:textId="77777777" w:rsidR="00772928" w:rsidRDefault="00772928" w:rsidP="00772928">
      <w:pPr>
        <w:jc w:val="right"/>
        <w:rPr>
          <w:rFonts w:ascii="Calibri" w:hAnsi="Calibri" w:cs="Calibri"/>
          <w:sz w:val="44"/>
          <w:szCs w:val="44"/>
        </w:rPr>
      </w:pPr>
    </w:p>
    <w:p w14:paraId="3558A310" w14:textId="77777777" w:rsidR="00772928" w:rsidRDefault="00772928" w:rsidP="00772928">
      <w:pPr>
        <w:jc w:val="right"/>
        <w:rPr>
          <w:rFonts w:ascii="Calibri" w:hAnsi="Calibri" w:cs="Calibri"/>
          <w:sz w:val="44"/>
          <w:szCs w:val="44"/>
        </w:rPr>
      </w:pPr>
    </w:p>
    <w:p w14:paraId="3558A312" w14:textId="77777777" w:rsidR="00772928" w:rsidRDefault="00772928" w:rsidP="00772928">
      <w:pPr>
        <w:jc w:val="right"/>
        <w:rPr>
          <w:rFonts w:ascii="Calibri" w:hAnsi="Calibri" w:cs="Calibri"/>
          <w:sz w:val="44"/>
          <w:szCs w:val="44"/>
        </w:rPr>
      </w:pPr>
    </w:p>
    <w:p w14:paraId="3558A313" w14:textId="77777777" w:rsidR="00772928" w:rsidRPr="00772928" w:rsidRDefault="00772928" w:rsidP="00772928">
      <w:pPr>
        <w:rPr>
          <w:rFonts w:ascii="Calibri" w:hAnsi="Calibri" w:cs="Calibri"/>
          <w:sz w:val="44"/>
          <w:szCs w:val="44"/>
        </w:rPr>
      </w:pPr>
    </w:p>
    <w:p w14:paraId="65240AC4" w14:textId="478AE3BE" w:rsidR="00EE7B39" w:rsidRPr="005435DE" w:rsidRDefault="00EE7B39" w:rsidP="00B44890">
      <w:pPr>
        <w:ind w:left="720" w:hanging="720"/>
        <w:jc w:val="right"/>
        <w:rPr>
          <w:rFonts w:ascii="Calibri" w:hAnsi="Calibri" w:cs="Calibri"/>
          <w:sz w:val="44"/>
          <w:szCs w:val="44"/>
        </w:rPr>
      </w:pPr>
      <w:r w:rsidRPr="005435DE">
        <w:rPr>
          <w:rFonts w:ascii="Calibri" w:hAnsi="Calibri" w:cs="Calibri"/>
          <w:sz w:val="44"/>
          <w:szCs w:val="44"/>
        </w:rPr>
        <w:t>Applied</w:t>
      </w:r>
      <w:r w:rsidR="00F527C0" w:rsidRPr="005435DE">
        <w:rPr>
          <w:rFonts w:ascii="Calibri" w:hAnsi="Calibri" w:cs="Calibri"/>
          <w:sz w:val="44"/>
          <w:szCs w:val="44"/>
        </w:rPr>
        <w:t xml:space="preserve"> Sociology</w:t>
      </w:r>
      <w:r w:rsidRPr="005435DE">
        <w:rPr>
          <w:rFonts w:ascii="Calibri" w:hAnsi="Calibri" w:cs="Calibri"/>
          <w:sz w:val="44"/>
          <w:szCs w:val="44"/>
        </w:rPr>
        <w:t>, Clinical</w:t>
      </w:r>
      <w:r w:rsidR="00F527C0" w:rsidRPr="005435DE">
        <w:rPr>
          <w:rFonts w:ascii="Calibri" w:hAnsi="Calibri" w:cs="Calibri"/>
          <w:sz w:val="44"/>
          <w:szCs w:val="44"/>
        </w:rPr>
        <w:t xml:space="preserve"> Sociology</w:t>
      </w:r>
      <w:r w:rsidRPr="005435DE">
        <w:rPr>
          <w:rFonts w:ascii="Calibri" w:hAnsi="Calibri" w:cs="Calibri"/>
          <w:sz w:val="44"/>
          <w:szCs w:val="44"/>
        </w:rPr>
        <w:t xml:space="preserve">, </w:t>
      </w:r>
      <w:r w:rsidR="00282D63" w:rsidRPr="005435DE">
        <w:rPr>
          <w:rFonts w:ascii="Calibri" w:hAnsi="Calibri" w:cs="Calibri"/>
          <w:sz w:val="44"/>
          <w:szCs w:val="44"/>
        </w:rPr>
        <w:t xml:space="preserve">Engaged </w:t>
      </w:r>
      <w:r w:rsidRPr="005435DE">
        <w:rPr>
          <w:rFonts w:ascii="Calibri" w:hAnsi="Calibri" w:cs="Calibri"/>
          <w:sz w:val="44"/>
          <w:szCs w:val="44"/>
        </w:rPr>
        <w:t>Public</w:t>
      </w:r>
      <w:r w:rsidR="00F527C0" w:rsidRPr="005435DE">
        <w:rPr>
          <w:rFonts w:ascii="Calibri" w:hAnsi="Calibri" w:cs="Calibri"/>
          <w:sz w:val="44"/>
          <w:szCs w:val="44"/>
        </w:rPr>
        <w:t xml:space="preserve"> Sociology</w:t>
      </w:r>
      <w:r w:rsidRPr="005435DE">
        <w:rPr>
          <w:rFonts w:ascii="Calibri" w:hAnsi="Calibri" w:cs="Calibri"/>
          <w:sz w:val="44"/>
          <w:szCs w:val="44"/>
        </w:rPr>
        <w:t xml:space="preserve">, </w:t>
      </w:r>
      <w:r w:rsidR="00282D63" w:rsidRPr="005435DE">
        <w:rPr>
          <w:rFonts w:ascii="Calibri" w:hAnsi="Calibri" w:cs="Calibri"/>
          <w:sz w:val="44"/>
          <w:szCs w:val="44"/>
        </w:rPr>
        <w:t>Transla</w:t>
      </w:r>
      <w:r w:rsidR="00DB4983" w:rsidRPr="005435DE">
        <w:rPr>
          <w:rFonts w:ascii="Calibri" w:hAnsi="Calibri" w:cs="Calibri"/>
          <w:sz w:val="44"/>
          <w:szCs w:val="44"/>
        </w:rPr>
        <w:t>tional</w:t>
      </w:r>
      <w:r w:rsidR="00F527C0" w:rsidRPr="005435DE">
        <w:rPr>
          <w:rFonts w:ascii="Calibri" w:hAnsi="Calibri" w:cs="Calibri"/>
          <w:sz w:val="44"/>
          <w:szCs w:val="44"/>
        </w:rPr>
        <w:t xml:space="preserve"> Sociology</w:t>
      </w:r>
      <w:r w:rsidR="00DB4983" w:rsidRPr="005435DE">
        <w:rPr>
          <w:rFonts w:ascii="Calibri" w:hAnsi="Calibri" w:cs="Calibri"/>
          <w:sz w:val="44"/>
          <w:szCs w:val="44"/>
        </w:rPr>
        <w:t>,</w:t>
      </w:r>
      <w:r w:rsidR="00B44890">
        <w:rPr>
          <w:rFonts w:ascii="Calibri" w:hAnsi="Calibri" w:cs="Calibri"/>
          <w:sz w:val="44"/>
          <w:szCs w:val="44"/>
        </w:rPr>
        <w:t xml:space="preserve"> </w:t>
      </w:r>
      <w:r w:rsidR="00DB4983" w:rsidRPr="005435DE">
        <w:rPr>
          <w:rFonts w:ascii="Calibri" w:hAnsi="Calibri" w:cs="Calibri"/>
          <w:sz w:val="44"/>
          <w:szCs w:val="44"/>
        </w:rPr>
        <w:t xml:space="preserve">Forensic </w:t>
      </w:r>
      <w:r w:rsidR="00F527C0" w:rsidRPr="004547C8">
        <w:rPr>
          <w:rFonts w:ascii="Calibri" w:hAnsi="Calibri" w:cs="Calibri"/>
          <w:sz w:val="44"/>
          <w:szCs w:val="44"/>
        </w:rPr>
        <w:t>Sociolog</w:t>
      </w:r>
      <w:r w:rsidR="00AE19B6" w:rsidRPr="004547C8">
        <w:rPr>
          <w:rFonts w:ascii="Calibri" w:hAnsi="Calibri" w:cs="Calibri"/>
          <w:sz w:val="44"/>
          <w:szCs w:val="44"/>
        </w:rPr>
        <w:t>y</w:t>
      </w:r>
      <w:r w:rsidR="00B44890" w:rsidRPr="004547C8">
        <w:rPr>
          <w:rFonts w:ascii="Calibri" w:hAnsi="Calibri" w:cs="Calibri"/>
          <w:sz w:val="44"/>
          <w:szCs w:val="44"/>
        </w:rPr>
        <w:t>, and Rural Sociology</w:t>
      </w:r>
      <w:r w:rsidR="00F527C0" w:rsidRPr="004547C8">
        <w:rPr>
          <w:rFonts w:ascii="Calibri" w:hAnsi="Calibri" w:cs="Calibri"/>
          <w:sz w:val="44"/>
          <w:szCs w:val="44"/>
        </w:rPr>
        <w:t xml:space="preserve"> </w:t>
      </w:r>
      <w:r w:rsidR="00DB4983" w:rsidRPr="004547C8">
        <w:rPr>
          <w:rFonts w:ascii="Calibri" w:hAnsi="Calibri" w:cs="Calibri"/>
          <w:sz w:val="44"/>
          <w:szCs w:val="44"/>
        </w:rPr>
        <w:t xml:space="preserve">Programs </w:t>
      </w:r>
      <w:r w:rsidR="00DB4983" w:rsidRPr="005435DE">
        <w:rPr>
          <w:rFonts w:ascii="Calibri" w:hAnsi="Calibri" w:cs="Calibri"/>
          <w:sz w:val="44"/>
          <w:szCs w:val="44"/>
        </w:rPr>
        <w:t xml:space="preserve">in </w:t>
      </w:r>
      <w:r w:rsidR="00601CC6" w:rsidRPr="005435DE">
        <w:rPr>
          <w:rFonts w:ascii="Calibri" w:hAnsi="Calibri" w:cs="Calibri"/>
          <w:sz w:val="44"/>
          <w:szCs w:val="44"/>
        </w:rPr>
        <w:t>Sociological Practice</w:t>
      </w:r>
    </w:p>
    <w:p w14:paraId="475E4B3E" w14:textId="77777777" w:rsidR="00B44890" w:rsidRDefault="00B44890" w:rsidP="00772928">
      <w:pPr>
        <w:jc w:val="right"/>
        <w:rPr>
          <w:rFonts w:ascii="Calibri" w:hAnsi="Calibri" w:cs="Calibri"/>
          <w:sz w:val="44"/>
          <w:szCs w:val="44"/>
        </w:rPr>
      </w:pPr>
    </w:p>
    <w:p w14:paraId="49E518F1" w14:textId="083F5126" w:rsidR="00EE7B39" w:rsidRDefault="00772928" w:rsidP="00772928">
      <w:pPr>
        <w:jc w:val="right"/>
        <w:rPr>
          <w:rFonts w:ascii="Calibri" w:hAnsi="Calibri" w:cs="Calibri"/>
          <w:sz w:val="44"/>
          <w:szCs w:val="44"/>
        </w:rPr>
      </w:pPr>
      <w:r w:rsidRPr="005435DE">
        <w:rPr>
          <w:rFonts w:ascii="Calibri" w:hAnsi="Calibri" w:cs="Calibri"/>
          <w:sz w:val="44"/>
          <w:szCs w:val="44"/>
        </w:rPr>
        <w:t>Ba</w:t>
      </w:r>
      <w:r w:rsidR="00442552" w:rsidRPr="005435DE">
        <w:rPr>
          <w:rFonts w:ascii="Calibri" w:hAnsi="Calibri" w:cs="Calibri"/>
          <w:sz w:val="44"/>
          <w:szCs w:val="44"/>
        </w:rPr>
        <w:t>chelor’s</w:t>
      </w:r>
      <w:r w:rsidRPr="005435DE">
        <w:rPr>
          <w:rFonts w:ascii="Calibri" w:hAnsi="Calibri" w:cs="Calibri"/>
          <w:sz w:val="44"/>
          <w:szCs w:val="44"/>
        </w:rPr>
        <w:t xml:space="preserve"> Level</w:t>
      </w:r>
    </w:p>
    <w:p w14:paraId="5C4BC0B3" w14:textId="77777777" w:rsidR="009B6A1E" w:rsidRPr="009B6A1E" w:rsidRDefault="009B6A1E" w:rsidP="009B6A1E">
      <w:pPr>
        <w:jc w:val="right"/>
        <w:rPr>
          <w:rFonts w:ascii="Calibri" w:hAnsi="Calibri" w:cs="Calibri"/>
          <w:sz w:val="44"/>
          <w:szCs w:val="44"/>
        </w:rPr>
      </w:pPr>
    </w:p>
    <w:p w14:paraId="3558A317" w14:textId="27A8A802" w:rsidR="00772928" w:rsidRPr="00B44890" w:rsidRDefault="00772928" w:rsidP="00B44890">
      <w:pPr>
        <w:jc w:val="right"/>
        <w:rPr>
          <w:rFonts w:ascii="Calibri" w:hAnsi="Calibri" w:cs="Calibri"/>
          <w:b/>
          <w:sz w:val="44"/>
          <w:szCs w:val="44"/>
        </w:rPr>
      </w:pPr>
      <w:r w:rsidRPr="00772928">
        <w:rPr>
          <w:rFonts w:ascii="Calibri" w:hAnsi="Calibri" w:cs="Calibri"/>
          <w:b/>
          <w:sz w:val="44"/>
          <w:szCs w:val="44"/>
        </w:rPr>
        <w:t>STANDARDS</w:t>
      </w:r>
    </w:p>
    <w:p w14:paraId="3558A318" w14:textId="77777777" w:rsidR="00772928" w:rsidRPr="00772928" w:rsidRDefault="00772928" w:rsidP="00772928">
      <w:pPr>
        <w:jc w:val="right"/>
        <w:rPr>
          <w:rFonts w:ascii="Calibri" w:hAnsi="Calibri" w:cs="Calibri"/>
        </w:rPr>
      </w:pPr>
    </w:p>
    <w:p w14:paraId="3558A319" w14:textId="77777777" w:rsidR="00772928" w:rsidRPr="00772928" w:rsidRDefault="00772928" w:rsidP="00772928">
      <w:pPr>
        <w:jc w:val="right"/>
        <w:rPr>
          <w:rFonts w:ascii="Calibri" w:hAnsi="Calibri" w:cs="Calibri"/>
        </w:rPr>
      </w:pPr>
    </w:p>
    <w:p w14:paraId="3558A31A" w14:textId="77777777" w:rsidR="00772928" w:rsidRPr="00772928" w:rsidRDefault="00772928" w:rsidP="00772928">
      <w:pPr>
        <w:jc w:val="right"/>
        <w:rPr>
          <w:rFonts w:ascii="Calibri" w:hAnsi="Calibri" w:cs="Calibri"/>
        </w:rPr>
      </w:pPr>
    </w:p>
    <w:p w14:paraId="3558A31B" w14:textId="77777777" w:rsidR="00772928" w:rsidRPr="00772928" w:rsidRDefault="00772928" w:rsidP="00772928">
      <w:pPr>
        <w:jc w:val="right"/>
        <w:rPr>
          <w:rFonts w:ascii="Calibri" w:hAnsi="Calibri" w:cs="Calibri"/>
        </w:rPr>
      </w:pPr>
    </w:p>
    <w:p w14:paraId="3558A31C" w14:textId="77777777" w:rsidR="00772928" w:rsidRPr="00772928" w:rsidRDefault="00772928" w:rsidP="00772928">
      <w:pPr>
        <w:jc w:val="right"/>
        <w:rPr>
          <w:rFonts w:ascii="Calibri" w:hAnsi="Calibri" w:cs="Calibri"/>
        </w:rPr>
      </w:pPr>
    </w:p>
    <w:p w14:paraId="3558A31D" w14:textId="77777777" w:rsidR="00772928" w:rsidRPr="00772928" w:rsidRDefault="00772928" w:rsidP="00772928">
      <w:pPr>
        <w:jc w:val="right"/>
        <w:rPr>
          <w:rFonts w:ascii="Calibri" w:hAnsi="Calibri" w:cs="Calibri"/>
        </w:rPr>
      </w:pPr>
    </w:p>
    <w:p w14:paraId="3558A31E" w14:textId="77777777" w:rsidR="00772928" w:rsidRPr="00772928" w:rsidRDefault="00772928" w:rsidP="00772928">
      <w:pPr>
        <w:jc w:val="right"/>
        <w:rPr>
          <w:rFonts w:ascii="Calibri" w:hAnsi="Calibri" w:cs="Calibri"/>
        </w:rPr>
      </w:pPr>
    </w:p>
    <w:p w14:paraId="3558A31F" w14:textId="77777777" w:rsidR="00772928" w:rsidRPr="00772928" w:rsidRDefault="00772928" w:rsidP="00772928">
      <w:pPr>
        <w:pStyle w:val="Heading3"/>
        <w:rPr>
          <w:rFonts w:ascii="Calibri" w:hAnsi="Calibri" w:cs="Calibri"/>
          <w:b w:val="0"/>
        </w:rPr>
      </w:pPr>
    </w:p>
    <w:p w14:paraId="3558A320" w14:textId="77777777" w:rsidR="00772928" w:rsidRPr="00772928" w:rsidRDefault="00772928" w:rsidP="00772928">
      <w:pPr>
        <w:jc w:val="right"/>
        <w:rPr>
          <w:rFonts w:ascii="Calibri" w:hAnsi="Calibri" w:cs="Calibri"/>
        </w:rPr>
      </w:pPr>
    </w:p>
    <w:p w14:paraId="3558A321" w14:textId="77777777" w:rsidR="00772928" w:rsidRPr="00772928" w:rsidRDefault="00772928" w:rsidP="00772928">
      <w:pPr>
        <w:jc w:val="right"/>
        <w:rPr>
          <w:rFonts w:ascii="Calibri" w:hAnsi="Calibri" w:cs="Calibri"/>
        </w:rPr>
      </w:pPr>
    </w:p>
    <w:p w14:paraId="3558A322" w14:textId="77777777" w:rsidR="00772928" w:rsidRPr="00772928" w:rsidRDefault="00772928" w:rsidP="00772928">
      <w:pPr>
        <w:pStyle w:val="Heading3"/>
        <w:rPr>
          <w:rFonts w:ascii="Calibri" w:hAnsi="Calibri" w:cs="Calibri"/>
          <w:b w:val="0"/>
        </w:rPr>
      </w:pPr>
    </w:p>
    <w:p w14:paraId="3558A323" w14:textId="77777777" w:rsidR="00772928" w:rsidRDefault="00772928" w:rsidP="00772928">
      <w:pPr>
        <w:jc w:val="right"/>
        <w:rPr>
          <w:rFonts w:ascii="Times New Roman" w:hAnsi="Times New Roman"/>
          <w:b/>
          <w:szCs w:val="24"/>
        </w:rPr>
      </w:pPr>
    </w:p>
    <w:p w14:paraId="3558A324" w14:textId="77777777" w:rsidR="00772928" w:rsidRDefault="00772928" w:rsidP="00772928">
      <w:pPr>
        <w:jc w:val="right"/>
        <w:rPr>
          <w:rFonts w:ascii="Times New Roman" w:hAnsi="Times New Roman"/>
          <w:b/>
          <w:szCs w:val="24"/>
        </w:rPr>
      </w:pPr>
    </w:p>
    <w:p w14:paraId="3558A325" w14:textId="77777777" w:rsidR="00772928" w:rsidRDefault="00772928" w:rsidP="00772928">
      <w:pPr>
        <w:jc w:val="right"/>
        <w:rPr>
          <w:rFonts w:ascii="Times New Roman" w:hAnsi="Times New Roman"/>
          <w:b/>
          <w:szCs w:val="24"/>
        </w:rPr>
      </w:pPr>
    </w:p>
    <w:p w14:paraId="3558A326" w14:textId="77777777" w:rsidR="00772928" w:rsidRDefault="00772928" w:rsidP="00772928">
      <w:pPr>
        <w:jc w:val="right"/>
        <w:rPr>
          <w:rFonts w:ascii="Times New Roman" w:hAnsi="Times New Roman"/>
          <w:b/>
          <w:szCs w:val="24"/>
        </w:rPr>
      </w:pPr>
    </w:p>
    <w:p w14:paraId="3558A327" w14:textId="7A2747D6" w:rsidR="00772928" w:rsidRPr="00772928" w:rsidRDefault="00772928" w:rsidP="00772928">
      <w:pPr>
        <w:jc w:val="right"/>
        <w:rPr>
          <w:rFonts w:ascii="Calibri" w:hAnsi="Calibri" w:cs="Calibri"/>
        </w:rPr>
      </w:pPr>
      <w:r w:rsidRPr="00772928">
        <w:rPr>
          <w:rFonts w:ascii="Calibri" w:hAnsi="Calibri" w:cs="Calibri"/>
        </w:rPr>
        <w:t xml:space="preserve">Copyright </w:t>
      </w:r>
      <w:r w:rsidRPr="00772928">
        <w:rPr>
          <w:rFonts w:ascii="Calibri" w:hAnsi="Calibri" w:cs="Calibri"/>
        </w:rPr>
        <w:sym w:font="Symbol" w:char="F0E3"/>
      </w:r>
      <w:r w:rsidRPr="00772928">
        <w:rPr>
          <w:rFonts w:ascii="Calibri" w:hAnsi="Calibri" w:cs="Calibri"/>
        </w:rPr>
        <w:t xml:space="preserve"> 20</w:t>
      </w:r>
      <w:r w:rsidR="00400D06">
        <w:rPr>
          <w:rFonts w:ascii="Calibri" w:hAnsi="Calibri" w:cs="Calibri"/>
        </w:rPr>
        <w:t>1</w:t>
      </w:r>
      <w:r w:rsidR="00CD563F">
        <w:rPr>
          <w:rFonts w:ascii="Calibri" w:hAnsi="Calibri" w:cs="Calibri"/>
        </w:rPr>
        <w:t>3</w:t>
      </w:r>
      <w:r w:rsidRPr="00772928">
        <w:rPr>
          <w:rFonts w:ascii="Calibri" w:hAnsi="Calibri" w:cs="Calibri"/>
        </w:rPr>
        <w:t xml:space="preserve">, </w:t>
      </w:r>
      <w:r w:rsidR="00563780">
        <w:rPr>
          <w:rFonts w:ascii="Calibri" w:hAnsi="Calibri" w:cs="Calibri"/>
        </w:rPr>
        <w:t>2015</w:t>
      </w:r>
      <w:r w:rsidR="00240E56">
        <w:rPr>
          <w:rFonts w:ascii="Calibri" w:hAnsi="Calibri" w:cs="Calibri"/>
        </w:rPr>
        <w:t>,</w:t>
      </w:r>
      <w:r w:rsidR="00CE1366">
        <w:rPr>
          <w:rFonts w:ascii="Calibri" w:hAnsi="Calibri" w:cs="Calibri"/>
        </w:rPr>
        <w:t xml:space="preserve"> </w:t>
      </w:r>
      <w:r w:rsidR="00CE1366" w:rsidRPr="005435DE">
        <w:rPr>
          <w:rFonts w:ascii="Calibri" w:hAnsi="Calibri" w:cs="Calibri"/>
        </w:rPr>
        <w:t>2020</w:t>
      </w:r>
      <w:r w:rsidR="00B44890">
        <w:rPr>
          <w:rFonts w:ascii="Calibri" w:hAnsi="Calibri" w:cs="Calibri"/>
        </w:rPr>
        <w:t xml:space="preserve">, </w:t>
      </w:r>
      <w:r w:rsidR="004547C8">
        <w:rPr>
          <w:rFonts w:ascii="Calibri" w:hAnsi="Calibri" w:cs="Calibri"/>
        </w:rPr>
        <w:t>2024</w:t>
      </w:r>
    </w:p>
    <w:p w14:paraId="3558A328" w14:textId="77777777" w:rsidR="00772928" w:rsidRPr="00772928" w:rsidRDefault="00400D06" w:rsidP="00772928">
      <w:pPr>
        <w:pStyle w:val="Heading3"/>
        <w:rPr>
          <w:rFonts w:ascii="Calibri" w:hAnsi="Calibri" w:cs="Calibri"/>
          <w:b w:val="0"/>
          <w:sz w:val="16"/>
          <w:szCs w:val="16"/>
        </w:rPr>
      </w:pPr>
      <w:r>
        <w:rPr>
          <w:rFonts w:ascii="Calibri" w:hAnsi="Calibri" w:cs="Calibri"/>
          <w:b w:val="0"/>
          <w:sz w:val="16"/>
          <w:szCs w:val="16"/>
        </w:rPr>
        <w:t xml:space="preserve">The </w:t>
      </w:r>
      <w:r w:rsidR="00772928" w:rsidRPr="00772928">
        <w:rPr>
          <w:rFonts w:ascii="Calibri" w:hAnsi="Calibri" w:cs="Calibri"/>
          <w:b w:val="0"/>
          <w:sz w:val="16"/>
          <w:szCs w:val="16"/>
        </w:rPr>
        <w:t>Commission on the Accreditation of Programs in Applied and Clinical Sociology</w:t>
      </w:r>
    </w:p>
    <w:p w14:paraId="0BFA8550" w14:textId="14536A72" w:rsidR="00113320" w:rsidRDefault="00772928" w:rsidP="00772928">
      <w:pPr>
        <w:tabs>
          <w:tab w:val="center" w:pos="4680"/>
        </w:tabs>
        <w:suppressAutoHyphens/>
        <w:jc w:val="center"/>
        <w:rPr>
          <w:rFonts w:ascii="Calibri" w:hAnsi="Calibri" w:cs="Calibri"/>
          <w:b/>
          <w:spacing w:val="-4"/>
          <w:sz w:val="22"/>
          <w:szCs w:val="22"/>
        </w:rPr>
      </w:pPr>
      <w:r>
        <w:rPr>
          <w:rFonts w:ascii="Baskerville Old Face" w:hAnsi="Baskerville Old Face"/>
          <w:b/>
          <w:spacing w:val="-4"/>
          <w:szCs w:val="24"/>
        </w:rPr>
        <w:br w:type="page"/>
      </w:r>
      <w:r w:rsidR="00DD2C78" w:rsidRPr="00772928">
        <w:rPr>
          <w:rFonts w:ascii="Calibri" w:hAnsi="Calibri" w:cs="Calibri"/>
          <w:b/>
          <w:spacing w:val="-4"/>
          <w:sz w:val="22"/>
          <w:szCs w:val="22"/>
        </w:rPr>
        <w:lastRenderedPageBreak/>
        <w:t xml:space="preserve"> </w:t>
      </w:r>
      <w:r w:rsidR="005D0827">
        <w:rPr>
          <w:rFonts w:ascii="Calibri" w:hAnsi="Calibri" w:cs="Calibri"/>
          <w:b/>
          <w:spacing w:val="-4"/>
          <w:sz w:val="22"/>
          <w:szCs w:val="22"/>
        </w:rPr>
        <w:t>Standards for</w:t>
      </w:r>
      <w:r w:rsidR="005D0827">
        <w:rPr>
          <w:rFonts w:ascii="Calibri" w:hAnsi="Calibri" w:cs="Calibri"/>
          <w:b/>
          <w:spacing w:val="-4"/>
          <w:sz w:val="22"/>
          <w:szCs w:val="22"/>
        </w:rPr>
        <w:br/>
      </w:r>
      <w:r w:rsidRPr="00772928">
        <w:rPr>
          <w:rFonts w:ascii="Calibri" w:hAnsi="Calibri" w:cs="Calibri"/>
          <w:b/>
          <w:spacing w:val="-4"/>
          <w:sz w:val="22"/>
          <w:szCs w:val="22"/>
        </w:rPr>
        <w:t xml:space="preserve">Applied Sociology, Clinical Sociology, </w:t>
      </w:r>
      <w:r w:rsidR="00D56FAB">
        <w:rPr>
          <w:rFonts w:ascii="Calibri" w:hAnsi="Calibri" w:cs="Calibri"/>
          <w:b/>
          <w:spacing w:val="-4"/>
          <w:sz w:val="22"/>
          <w:szCs w:val="22"/>
        </w:rPr>
        <w:t xml:space="preserve">Engaged </w:t>
      </w:r>
      <w:r w:rsidRPr="00772928">
        <w:rPr>
          <w:rFonts w:ascii="Calibri" w:hAnsi="Calibri" w:cs="Calibri"/>
          <w:b/>
          <w:spacing w:val="-4"/>
          <w:sz w:val="22"/>
          <w:szCs w:val="22"/>
        </w:rPr>
        <w:t>Public Sociology</w:t>
      </w:r>
      <w:r w:rsidR="00113320">
        <w:rPr>
          <w:rFonts w:ascii="Calibri" w:hAnsi="Calibri" w:cs="Calibri"/>
          <w:b/>
          <w:spacing w:val="-4"/>
          <w:sz w:val="22"/>
          <w:szCs w:val="22"/>
        </w:rPr>
        <w:t>,</w:t>
      </w:r>
      <w:r w:rsidRPr="00772928">
        <w:rPr>
          <w:rFonts w:ascii="Calibri" w:hAnsi="Calibri" w:cs="Calibri"/>
          <w:b/>
          <w:spacing w:val="-4"/>
          <w:sz w:val="22"/>
          <w:szCs w:val="22"/>
        </w:rPr>
        <w:t xml:space="preserve"> </w:t>
      </w:r>
      <w:r w:rsidR="00D56FAB">
        <w:rPr>
          <w:rFonts w:ascii="Calibri" w:hAnsi="Calibri" w:cs="Calibri"/>
          <w:b/>
          <w:spacing w:val="-4"/>
          <w:sz w:val="22"/>
          <w:szCs w:val="22"/>
        </w:rPr>
        <w:t xml:space="preserve">Translational Sociology, </w:t>
      </w:r>
    </w:p>
    <w:p w14:paraId="3558A329" w14:textId="2E8F12F4" w:rsidR="00772928" w:rsidRPr="00772928" w:rsidRDefault="00D56FAB" w:rsidP="00772928">
      <w:pPr>
        <w:tabs>
          <w:tab w:val="center" w:pos="4680"/>
        </w:tabs>
        <w:suppressAutoHyphens/>
        <w:jc w:val="center"/>
        <w:rPr>
          <w:rFonts w:ascii="Calibri" w:hAnsi="Calibri" w:cs="Calibri"/>
          <w:b/>
          <w:spacing w:val="-4"/>
          <w:sz w:val="22"/>
          <w:szCs w:val="22"/>
        </w:rPr>
      </w:pPr>
      <w:r>
        <w:rPr>
          <w:rFonts w:ascii="Calibri" w:hAnsi="Calibri" w:cs="Calibri"/>
          <w:b/>
          <w:spacing w:val="-4"/>
          <w:sz w:val="22"/>
          <w:szCs w:val="22"/>
        </w:rPr>
        <w:t>Forensic Sociology</w:t>
      </w:r>
      <w:r w:rsidR="00B44890">
        <w:rPr>
          <w:rFonts w:ascii="Calibri" w:hAnsi="Calibri" w:cs="Calibri"/>
          <w:b/>
          <w:spacing w:val="-4"/>
          <w:sz w:val="22"/>
          <w:szCs w:val="22"/>
        </w:rPr>
        <w:t xml:space="preserve">, </w:t>
      </w:r>
      <w:r w:rsidR="00B44890" w:rsidRPr="009E05C1">
        <w:rPr>
          <w:rFonts w:ascii="Calibri" w:hAnsi="Calibri" w:cs="Calibri"/>
          <w:b/>
          <w:spacing w:val="-4"/>
          <w:sz w:val="22"/>
          <w:szCs w:val="22"/>
        </w:rPr>
        <w:t>and Rural Sociology</w:t>
      </w:r>
      <w:r w:rsidRPr="009E05C1">
        <w:rPr>
          <w:rFonts w:ascii="Calibri" w:hAnsi="Calibri" w:cs="Calibri"/>
          <w:b/>
          <w:spacing w:val="-4"/>
          <w:sz w:val="22"/>
          <w:szCs w:val="22"/>
        </w:rPr>
        <w:t xml:space="preserve"> </w:t>
      </w:r>
      <w:r w:rsidR="00F451DB" w:rsidRPr="009E05C1">
        <w:rPr>
          <w:rFonts w:ascii="Calibri" w:hAnsi="Calibri" w:cs="Calibri"/>
          <w:b/>
          <w:spacing w:val="-4"/>
          <w:sz w:val="22"/>
          <w:szCs w:val="22"/>
        </w:rPr>
        <w:t xml:space="preserve">Programs </w:t>
      </w:r>
      <w:r>
        <w:rPr>
          <w:rFonts w:ascii="Calibri" w:hAnsi="Calibri" w:cs="Calibri"/>
          <w:b/>
          <w:spacing w:val="-4"/>
          <w:sz w:val="22"/>
          <w:szCs w:val="22"/>
        </w:rPr>
        <w:t xml:space="preserve">in </w:t>
      </w:r>
      <w:r w:rsidR="00772928" w:rsidRPr="00772928">
        <w:rPr>
          <w:rFonts w:ascii="Calibri" w:hAnsi="Calibri" w:cs="Calibri"/>
          <w:b/>
          <w:spacing w:val="-4"/>
          <w:sz w:val="22"/>
          <w:szCs w:val="22"/>
        </w:rPr>
        <w:t xml:space="preserve">Sociological Practice </w:t>
      </w:r>
    </w:p>
    <w:p w14:paraId="3558A32A" w14:textId="412CBD92" w:rsidR="00772928" w:rsidRPr="005D0827" w:rsidRDefault="00CD71C0" w:rsidP="005D0827">
      <w:pPr>
        <w:tabs>
          <w:tab w:val="center" w:pos="4680"/>
        </w:tabs>
        <w:suppressAutoHyphens/>
        <w:jc w:val="center"/>
        <w:rPr>
          <w:rFonts w:ascii="Calibri" w:hAnsi="Calibri" w:cs="Calibri"/>
          <w:b/>
          <w:spacing w:val="-4"/>
          <w:sz w:val="22"/>
          <w:szCs w:val="22"/>
        </w:rPr>
      </w:pPr>
      <w:r>
        <w:rPr>
          <w:rFonts w:ascii="Calibri" w:hAnsi="Calibri" w:cs="Calibri"/>
          <w:b/>
          <w:spacing w:val="-4"/>
          <w:sz w:val="22"/>
          <w:szCs w:val="22"/>
        </w:rPr>
        <w:t>Bachelor’s</w:t>
      </w:r>
      <w:r w:rsidR="00772928" w:rsidRPr="00772928">
        <w:rPr>
          <w:rFonts w:ascii="Calibri" w:hAnsi="Calibri" w:cs="Calibri"/>
          <w:b/>
          <w:spacing w:val="-4"/>
          <w:sz w:val="22"/>
          <w:szCs w:val="22"/>
        </w:rPr>
        <w:t xml:space="preserve"> Level</w:t>
      </w:r>
      <w:r w:rsidR="005D0827">
        <w:rPr>
          <w:rFonts w:ascii="Calibri" w:hAnsi="Calibri" w:cs="Calibri"/>
          <w:b/>
          <w:spacing w:val="-4"/>
          <w:sz w:val="22"/>
          <w:szCs w:val="22"/>
        </w:rPr>
        <w:br/>
      </w:r>
    </w:p>
    <w:p w14:paraId="19AD963E" w14:textId="77777777" w:rsidR="0057076F" w:rsidRDefault="0057076F" w:rsidP="00BB43C9">
      <w:pPr>
        <w:tabs>
          <w:tab w:val="left" w:pos="0"/>
        </w:tabs>
        <w:suppressAutoHyphens/>
        <w:contextualSpacing/>
        <w:rPr>
          <w:rFonts w:ascii="Calibri" w:hAnsi="Calibri" w:cs="Calibri"/>
          <w:spacing w:val="-2"/>
          <w:sz w:val="22"/>
          <w:szCs w:val="22"/>
        </w:rPr>
      </w:pPr>
    </w:p>
    <w:p w14:paraId="3558A32B" w14:textId="38F804AF" w:rsidR="00772928" w:rsidRDefault="00772928" w:rsidP="00BB43C9">
      <w:pPr>
        <w:tabs>
          <w:tab w:val="left" w:pos="0"/>
        </w:tabs>
        <w:suppressAutoHyphens/>
        <w:contextualSpacing/>
        <w:rPr>
          <w:rFonts w:ascii="Calibri" w:hAnsi="Calibri" w:cs="Calibri"/>
          <w:spacing w:val="-2"/>
          <w:sz w:val="22"/>
          <w:szCs w:val="22"/>
        </w:rPr>
      </w:pPr>
      <w:r w:rsidRPr="005435DE">
        <w:rPr>
          <w:rFonts w:ascii="Calibri" w:hAnsi="Calibri" w:cs="Calibri"/>
          <w:spacing w:val="-2"/>
          <w:sz w:val="22"/>
          <w:szCs w:val="22"/>
        </w:rPr>
        <w:t>In this document, the Commission on the Accreditation of Programs in Applied and Clinical Sociology (hereafter referred to as the Commission</w:t>
      </w:r>
      <w:r w:rsidR="00A5798C" w:rsidRPr="005435DE">
        <w:rPr>
          <w:rFonts w:ascii="Calibri" w:hAnsi="Calibri" w:cs="Calibri"/>
          <w:spacing w:val="-2"/>
          <w:sz w:val="22"/>
          <w:szCs w:val="22"/>
        </w:rPr>
        <w:t xml:space="preserve"> or CAPACS</w:t>
      </w:r>
      <w:r w:rsidRPr="005435DE">
        <w:rPr>
          <w:rFonts w:ascii="Calibri" w:hAnsi="Calibri" w:cs="Calibri"/>
          <w:spacing w:val="-2"/>
          <w:sz w:val="22"/>
          <w:szCs w:val="22"/>
        </w:rPr>
        <w:t xml:space="preserve">) presents standards for </w:t>
      </w:r>
      <w:r w:rsidR="003F0799" w:rsidRPr="005435DE">
        <w:rPr>
          <w:rFonts w:ascii="Calibri" w:hAnsi="Calibri" w:cs="Calibri"/>
          <w:spacing w:val="-2"/>
          <w:sz w:val="22"/>
          <w:szCs w:val="22"/>
        </w:rPr>
        <w:t xml:space="preserve">programs in </w:t>
      </w:r>
      <w:bookmarkStart w:id="0" w:name="_Hlk57194912"/>
      <w:r w:rsidRPr="005435DE">
        <w:rPr>
          <w:rFonts w:ascii="Calibri" w:hAnsi="Calibri" w:cs="Calibri"/>
          <w:spacing w:val="-2"/>
          <w:sz w:val="22"/>
          <w:szCs w:val="22"/>
        </w:rPr>
        <w:t>applied</w:t>
      </w:r>
      <w:r w:rsidR="005C6032" w:rsidRPr="005435DE">
        <w:rPr>
          <w:rFonts w:ascii="Calibri" w:hAnsi="Calibri" w:cs="Calibri"/>
          <w:spacing w:val="-2"/>
          <w:sz w:val="22"/>
          <w:szCs w:val="22"/>
        </w:rPr>
        <w:t xml:space="preserve"> </w:t>
      </w:r>
      <w:bookmarkStart w:id="1" w:name="_Hlk57192061"/>
      <w:r w:rsidR="005C6032" w:rsidRPr="005435DE">
        <w:rPr>
          <w:rFonts w:ascii="Calibri" w:hAnsi="Calibri" w:cs="Calibri"/>
          <w:spacing w:val="-2"/>
          <w:sz w:val="22"/>
          <w:szCs w:val="22"/>
        </w:rPr>
        <w:t>sociology</w:t>
      </w:r>
      <w:bookmarkEnd w:id="1"/>
      <w:r w:rsidRPr="005435DE">
        <w:rPr>
          <w:rFonts w:ascii="Calibri" w:hAnsi="Calibri" w:cs="Calibri"/>
          <w:spacing w:val="-2"/>
          <w:sz w:val="22"/>
          <w:szCs w:val="22"/>
        </w:rPr>
        <w:t>, clinical</w:t>
      </w:r>
      <w:r w:rsidR="005C6032" w:rsidRPr="005435DE">
        <w:rPr>
          <w:rFonts w:ascii="Calibri" w:hAnsi="Calibri" w:cs="Calibri"/>
          <w:spacing w:val="-2"/>
          <w:sz w:val="22"/>
          <w:szCs w:val="22"/>
        </w:rPr>
        <w:t xml:space="preserve"> sociology</w:t>
      </w:r>
      <w:r w:rsidR="003F0799" w:rsidRPr="005435DE">
        <w:rPr>
          <w:rFonts w:ascii="Calibri" w:hAnsi="Calibri" w:cs="Calibri"/>
          <w:spacing w:val="-2"/>
          <w:sz w:val="22"/>
          <w:szCs w:val="22"/>
        </w:rPr>
        <w:t>,</w:t>
      </w:r>
      <w:r w:rsidRPr="005435DE">
        <w:rPr>
          <w:rFonts w:ascii="Calibri" w:hAnsi="Calibri" w:cs="Calibri"/>
          <w:spacing w:val="-2"/>
          <w:sz w:val="22"/>
          <w:szCs w:val="22"/>
        </w:rPr>
        <w:t xml:space="preserve"> </w:t>
      </w:r>
      <w:r w:rsidR="00E16B42" w:rsidRPr="005435DE">
        <w:rPr>
          <w:rFonts w:ascii="Calibri" w:hAnsi="Calibri" w:cs="Calibri"/>
          <w:spacing w:val="-2"/>
          <w:sz w:val="22"/>
          <w:szCs w:val="22"/>
        </w:rPr>
        <w:t xml:space="preserve">engaged </w:t>
      </w:r>
      <w:r w:rsidRPr="005435DE">
        <w:rPr>
          <w:rFonts w:ascii="Calibri" w:hAnsi="Calibri" w:cs="Calibri"/>
          <w:spacing w:val="-2"/>
          <w:sz w:val="22"/>
          <w:szCs w:val="22"/>
        </w:rPr>
        <w:t>public</w:t>
      </w:r>
      <w:r w:rsidR="005C6032" w:rsidRPr="005435DE">
        <w:rPr>
          <w:rFonts w:ascii="Calibri" w:hAnsi="Calibri" w:cs="Calibri"/>
          <w:spacing w:val="-2"/>
          <w:sz w:val="22"/>
          <w:szCs w:val="22"/>
        </w:rPr>
        <w:t xml:space="preserve"> </w:t>
      </w:r>
      <w:r w:rsidR="00C83B8F" w:rsidRPr="005435DE">
        <w:rPr>
          <w:rFonts w:ascii="Calibri" w:hAnsi="Calibri" w:cs="Calibri"/>
          <w:spacing w:val="-2"/>
          <w:sz w:val="22"/>
          <w:szCs w:val="22"/>
        </w:rPr>
        <w:t>sociology,</w:t>
      </w:r>
      <w:r w:rsidR="00E16B42" w:rsidRPr="005435DE">
        <w:rPr>
          <w:rFonts w:ascii="Calibri" w:hAnsi="Calibri" w:cs="Calibri"/>
          <w:spacing w:val="-2"/>
          <w:sz w:val="22"/>
          <w:szCs w:val="22"/>
        </w:rPr>
        <w:t xml:space="preserve"> translational</w:t>
      </w:r>
      <w:r w:rsidR="005C6032" w:rsidRPr="005435DE">
        <w:rPr>
          <w:rFonts w:ascii="Calibri" w:hAnsi="Calibri" w:cs="Calibri"/>
          <w:spacing w:val="-2"/>
          <w:sz w:val="22"/>
          <w:szCs w:val="22"/>
        </w:rPr>
        <w:t xml:space="preserve"> sociology</w:t>
      </w:r>
      <w:r w:rsidR="00E16B42" w:rsidRPr="005435DE">
        <w:rPr>
          <w:rFonts w:ascii="Calibri" w:hAnsi="Calibri" w:cs="Calibri"/>
          <w:spacing w:val="-2"/>
          <w:sz w:val="22"/>
          <w:szCs w:val="22"/>
        </w:rPr>
        <w:t>, forens</w:t>
      </w:r>
      <w:r w:rsidR="00E16B42" w:rsidRPr="00006589">
        <w:rPr>
          <w:rFonts w:ascii="Calibri" w:hAnsi="Calibri" w:cs="Calibri"/>
          <w:spacing w:val="-2"/>
          <w:sz w:val="22"/>
          <w:szCs w:val="22"/>
        </w:rPr>
        <w:t>ic</w:t>
      </w:r>
      <w:r w:rsidRPr="00006589">
        <w:rPr>
          <w:rFonts w:ascii="Calibri" w:hAnsi="Calibri" w:cs="Calibri"/>
          <w:spacing w:val="-2"/>
          <w:sz w:val="22"/>
          <w:szCs w:val="22"/>
        </w:rPr>
        <w:t xml:space="preserve"> sociology</w:t>
      </w:r>
      <w:r w:rsidR="00B44890" w:rsidRPr="00006589">
        <w:rPr>
          <w:rFonts w:ascii="Calibri" w:hAnsi="Calibri" w:cs="Calibri"/>
          <w:spacing w:val="-2"/>
          <w:sz w:val="22"/>
          <w:szCs w:val="22"/>
        </w:rPr>
        <w:t xml:space="preserve">, and rural sociology </w:t>
      </w:r>
      <w:bookmarkEnd w:id="0"/>
      <w:r w:rsidRPr="00006589">
        <w:rPr>
          <w:rFonts w:ascii="Calibri" w:hAnsi="Calibri" w:cs="Calibri"/>
          <w:spacing w:val="-2"/>
          <w:sz w:val="22"/>
          <w:szCs w:val="22"/>
        </w:rPr>
        <w:t xml:space="preserve">at the </w:t>
      </w:r>
      <w:r w:rsidR="00CD71C0" w:rsidRPr="00006589">
        <w:rPr>
          <w:rFonts w:ascii="Calibri" w:hAnsi="Calibri" w:cs="Calibri"/>
          <w:spacing w:val="-2"/>
          <w:sz w:val="22"/>
          <w:szCs w:val="22"/>
        </w:rPr>
        <w:t>bachelor’s</w:t>
      </w:r>
      <w:r w:rsidRPr="00006589">
        <w:rPr>
          <w:rFonts w:ascii="Calibri" w:hAnsi="Calibri" w:cs="Calibri"/>
          <w:spacing w:val="-2"/>
          <w:sz w:val="22"/>
          <w:szCs w:val="22"/>
        </w:rPr>
        <w:t xml:space="preserve"> level</w:t>
      </w:r>
      <w:r w:rsidRPr="005435DE">
        <w:rPr>
          <w:rFonts w:ascii="Calibri" w:hAnsi="Calibri" w:cs="Calibri"/>
          <w:spacing w:val="-2"/>
          <w:sz w:val="22"/>
          <w:szCs w:val="22"/>
        </w:rPr>
        <w:t xml:space="preserve">. Throughout this document, </w:t>
      </w:r>
      <w:r w:rsidRPr="005435DE">
        <w:rPr>
          <w:rFonts w:ascii="Calibri" w:hAnsi="Calibri" w:cs="Calibri"/>
          <w:i/>
          <w:spacing w:val="-2"/>
          <w:sz w:val="22"/>
          <w:szCs w:val="22"/>
        </w:rPr>
        <w:t>sociological practice</w:t>
      </w:r>
      <w:r w:rsidRPr="005435DE">
        <w:rPr>
          <w:rFonts w:ascii="Calibri" w:hAnsi="Calibri" w:cs="Calibri"/>
          <w:spacing w:val="-2"/>
          <w:sz w:val="22"/>
          <w:szCs w:val="22"/>
        </w:rPr>
        <w:t xml:space="preserve"> will be used as the umbrella term that encompasses </w:t>
      </w:r>
      <w:r w:rsidR="000F3173" w:rsidRPr="005435DE">
        <w:rPr>
          <w:rFonts w:ascii="Calibri" w:hAnsi="Calibri" w:cs="Calibri"/>
          <w:spacing w:val="-2"/>
          <w:sz w:val="22"/>
          <w:szCs w:val="22"/>
        </w:rPr>
        <w:t xml:space="preserve">these and other </w:t>
      </w:r>
      <w:r w:rsidR="002B562B" w:rsidRPr="005435DE">
        <w:rPr>
          <w:rFonts w:ascii="Calibri" w:hAnsi="Calibri" w:cs="Calibri"/>
          <w:spacing w:val="-2"/>
          <w:sz w:val="22"/>
          <w:szCs w:val="22"/>
        </w:rPr>
        <w:t>approaches of sociological prac</w:t>
      </w:r>
      <w:r w:rsidR="002B562B" w:rsidRPr="00006589">
        <w:rPr>
          <w:rFonts w:ascii="Calibri" w:hAnsi="Calibri" w:cs="Calibri"/>
          <w:spacing w:val="-2"/>
          <w:sz w:val="22"/>
          <w:szCs w:val="22"/>
        </w:rPr>
        <w:t xml:space="preserve">tice </w:t>
      </w:r>
      <w:r w:rsidR="00B44890" w:rsidRPr="00006589">
        <w:rPr>
          <w:rFonts w:ascii="Calibri" w:hAnsi="Calibri" w:cs="Calibri"/>
          <w:spacing w:val="-2"/>
          <w:sz w:val="22"/>
          <w:szCs w:val="22"/>
        </w:rPr>
        <w:t xml:space="preserve">and </w:t>
      </w:r>
      <w:r w:rsidR="00010BAE" w:rsidRPr="00006589">
        <w:rPr>
          <w:rFonts w:ascii="Calibri" w:hAnsi="Calibri" w:cs="Calibri"/>
          <w:spacing w:val="-2"/>
          <w:sz w:val="22"/>
          <w:szCs w:val="22"/>
        </w:rPr>
        <w:t xml:space="preserve">identity </w:t>
      </w:r>
      <w:r w:rsidR="002B562B" w:rsidRPr="005435DE">
        <w:rPr>
          <w:rFonts w:ascii="Calibri" w:hAnsi="Calibri" w:cs="Calibri"/>
          <w:spacing w:val="-2"/>
          <w:sz w:val="22"/>
          <w:szCs w:val="22"/>
        </w:rPr>
        <w:t>that may emerge</w:t>
      </w:r>
      <w:r w:rsidR="007C19DC" w:rsidRPr="005435DE">
        <w:rPr>
          <w:rFonts w:ascii="Calibri" w:hAnsi="Calibri" w:cs="Calibri"/>
          <w:spacing w:val="-2"/>
          <w:sz w:val="22"/>
          <w:szCs w:val="22"/>
        </w:rPr>
        <w:t xml:space="preserve"> consistent with </w:t>
      </w:r>
      <w:r w:rsidR="00010BAE" w:rsidRPr="005435DE">
        <w:rPr>
          <w:rFonts w:ascii="Calibri" w:hAnsi="Calibri" w:cs="Calibri"/>
          <w:spacing w:val="-2"/>
          <w:sz w:val="22"/>
          <w:szCs w:val="22"/>
        </w:rPr>
        <w:t xml:space="preserve">the </w:t>
      </w:r>
      <w:r w:rsidR="00F30B24" w:rsidRPr="005435DE">
        <w:rPr>
          <w:rFonts w:ascii="Calibri" w:hAnsi="Calibri" w:cs="Calibri"/>
          <w:spacing w:val="-2"/>
          <w:sz w:val="22"/>
          <w:szCs w:val="22"/>
        </w:rPr>
        <w:t>p</w:t>
      </w:r>
      <w:r w:rsidR="007C19DC" w:rsidRPr="005435DE">
        <w:rPr>
          <w:rFonts w:ascii="Calibri" w:hAnsi="Calibri" w:cs="Calibri"/>
          <w:spacing w:val="-2"/>
          <w:sz w:val="22"/>
          <w:szCs w:val="22"/>
        </w:rPr>
        <w:t>rogram curricula, education, training, and professional work</w:t>
      </w:r>
      <w:r w:rsidR="00F30B24" w:rsidRPr="005435DE">
        <w:rPr>
          <w:rFonts w:ascii="Calibri" w:hAnsi="Calibri" w:cs="Calibri"/>
          <w:spacing w:val="-2"/>
          <w:sz w:val="22"/>
          <w:szCs w:val="22"/>
        </w:rPr>
        <w:t xml:space="preserve"> recognized by the Commission</w:t>
      </w:r>
      <w:r w:rsidR="007C19DC" w:rsidRPr="005435DE">
        <w:rPr>
          <w:rFonts w:ascii="Calibri" w:hAnsi="Calibri" w:cs="Calibri"/>
          <w:spacing w:val="-2"/>
          <w:sz w:val="22"/>
          <w:szCs w:val="22"/>
        </w:rPr>
        <w:t>.</w:t>
      </w:r>
    </w:p>
    <w:p w14:paraId="297A6E77" w14:textId="77777777" w:rsidR="00BB43C9" w:rsidRPr="005435DE" w:rsidRDefault="00BB43C9" w:rsidP="00BB43C9">
      <w:pPr>
        <w:tabs>
          <w:tab w:val="left" w:pos="0"/>
        </w:tabs>
        <w:suppressAutoHyphens/>
        <w:contextualSpacing/>
        <w:rPr>
          <w:rFonts w:ascii="Calibri" w:hAnsi="Calibri" w:cs="Calibri"/>
          <w:spacing w:val="-2"/>
          <w:sz w:val="22"/>
          <w:szCs w:val="22"/>
        </w:rPr>
      </w:pPr>
    </w:p>
    <w:p w14:paraId="3558A32C" w14:textId="74CB9CB6" w:rsidR="00772928" w:rsidRDefault="009A58C7" w:rsidP="00BB43C9">
      <w:pPr>
        <w:tabs>
          <w:tab w:val="left" w:pos="-720"/>
        </w:tabs>
        <w:suppressAutoHyphens/>
        <w:contextualSpacing/>
        <w:rPr>
          <w:rFonts w:ascii="Calibri" w:hAnsi="Calibri" w:cs="Calibri"/>
          <w:spacing w:val="-2"/>
          <w:sz w:val="22"/>
          <w:szCs w:val="22"/>
        </w:rPr>
      </w:pPr>
      <w:r w:rsidRPr="009A58C7">
        <w:rPr>
          <w:rFonts w:ascii="Calibri" w:hAnsi="Calibri" w:cs="Calibri"/>
          <w:spacing w:val="-2"/>
          <w:sz w:val="22"/>
          <w:szCs w:val="22"/>
        </w:rPr>
        <w:t>T</w:t>
      </w:r>
      <w:r w:rsidR="00772928" w:rsidRPr="009A58C7">
        <w:rPr>
          <w:rFonts w:ascii="Calibri" w:hAnsi="Calibri" w:cs="Calibri"/>
          <w:spacing w:val="-2"/>
          <w:sz w:val="22"/>
          <w:szCs w:val="22"/>
        </w:rPr>
        <w:t>he Commission recognizes that training and education in sociological practice occurs in many different types of institutions and may be called by many different names. Therefore, in this document, a program is any coherent sequence of courses (classroom, online</w:t>
      </w:r>
      <w:r w:rsidR="00666601" w:rsidRPr="009A58C7">
        <w:rPr>
          <w:rFonts w:ascii="Calibri" w:hAnsi="Calibri" w:cs="Calibri"/>
          <w:spacing w:val="-2"/>
          <w:sz w:val="22"/>
          <w:szCs w:val="22"/>
        </w:rPr>
        <w:t xml:space="preserve">, distance, or </w:t>
      </w:r>
      <w:r w:rsidR="00280754" w:rsidRPr="009A58C7">
        <w:rPr>
          <w:rFonts w:ascii="Calibri" w:hAnsi="Calibri" w:cs="Calibri"/>
          <w:spacing w:val="-2"/>
          <w:sz w:val="22"/>
          <w:szCs w:val="22"/>
        </w:rPr>
        <w:t>hybrid</w:t>
      </w:r>
      <w:r w:rsidR="008120C3" w:rsidRPr="009A58C7">
        <w:rPr>
          <w:rFonts w:ascii="Calibri" w:hAnsi="Calibri" w:cs="Calibri"/>
          <w:spacing w:val="-2"/>
          <w:sz w:val="22"/>
          <w:szCs w:val="22"/>
        </w:rPr>
        <w:t>/</w:t>
      </w:r>
      <w:r w:rsidR="00666601" w:rsidRPr="009A58C7">
        <w:rPr>
          <w:rFonts w:ascii="Calibri" w:hAnsi="Calibri" w:cs="Calibri"/>
          <w:spacing w:val="-2"/>
          <w:sz w:val="22"/>
          <w:szCs w:val="22"/>
        </w:rPr>
        <w:t>blended learning</w:t>
      </w:r>
      <w:r w:rsidR="00772928" w:rsidRPr="009A58C7">
        <w:rPr>
          <w:rFonts w:ascii="Calibri" w:hAnsi="Calibri" w:cs="Calibri"/>
          <w:spacing w:val="-2"/>
          <w:sz w:val="22"/>
          <w:szCs w:val="22"/>
        </w:rPr>
        <w:t xml:space="preserve">) and/or learning experiences that has as its core the application of sociological knowledge, methods, and skills in a practice setting. This may include programs in </w:t>
      </w:r>
      <w:r w:rsidR="006E21E7" w:rsidRPr="009A58C7">
        <w:rPr>
          <w:rFonts w:ascii="Calibri" w:hAnsi="Calibri" w:cs="Calibri"/>
          <w:spacing w:val="-2"/>
          <w:sz w:val="22"/>
          <w:szCs w:val="22"/>
        </w:rPr>
        <w:t>applied sociology</w:t>
      </w:r>
      <w:r w:rsidR="00C029C0" w:rsidRPr="009A58C7">
        <w:rPr>
          <w:rFonts w:ascii="Calibri" w:hAnsi="Calibri" w:cs="Calibri"/>
          <w:spacing w:val="-2"/>
          <w:sz w:val="22"/>
          <w:szCs w:val="22"/>
        </w:rPr>
        <w:t xml:space="preserve">, clinical sociology, engaged </w:t>
      </w:r>
      <w:r w:rsidR="00772928" w:rsidRPr="009A58C7">
        <w:rPr>
          <w:rFonts w:ascii="Calibri" w:hAnsi="Calibri" w:cs="Calibri"/>
          <w:spacing w:val="-2"/>
          <w:sz w:val="22"/>
          <w:szCs w:val="22"/>
        </w:rPr>
        <w:t xml:space="preserve">public sociology, </w:t>
      </w:r>
      <w:r w:rsidR="00030522" w:rsidRPr="009A58C7">
        <w:rPr>
          <w:rFonts w:ascii="Calibri" w:hAnsi="Calibri" w:cs="Calibri"/>
          <w:spacing w:val="-2"/>
          <w:sz w:val="22"/>
          <w:szCs w:val="22"/>
        </w:rPr>
        <w:t xml:space="preserve">translational sociology, </w:t>
      </w:r>
      <w:r w:rsidR="00B150FE" w:rsidRPr="009A58C7">
        <w:rPr>
          <w:rFonts w:ascii="Calibri" w:hAnsi="Calibri" w:cs="Calibri"/>
          <w:spacing w:val="-2"/>
          <w:sz w:val="22"/>
          <w:szCs w:val="22"/>
        </w:rPr>
        <w:t xml:space="preserve">forensic </w:t>
      </w:r>
      <w:r w:rsidR="00B150FE" w:rsidRPr="00006589">
        <w:rPr>
          <w:rFonts w:ascii="Calibri" w:hAnsi="Calibri" w:cs="Calibri"/>
          <w:spacing w:val="-2"/>
          <w:sz w:val="22"/>
          <w:szCs w:val="22"/>
        </w:rPr>
        <w:t xml:space="preserve">sociology, </w:t>
      </w:r>
      <w:r w:rsidR="00B44890" w:rsidRPr="00006589">
        <w:rPr>
          <w:rFonts w:ascii="Calibri" w:hAnsi="Calibri" w:cs="Calibri"/>
          <w:spacing w:val="-2"/>
          <w:sz w:val="22"/>
          <w:szCs w:val="22"/>
        </w:rPr>
        <w:t xml:space="preserve">rural sociology (e.g., development and global), </w:t>
      </w:r>
      <w:r w:rsidR="00772928" w:rsidRPr="00006589">
        <w:rPr>
          <w:rFonts w:ascii="Calibri" w:hAnsi="Calibri" w:cs="Calibri"/>
          <w:spacing w:val="-2"/>
          <w:sz w:val="22"/>
          <w:szCs w:val="22"/>
        </w:rPr>
        <w:t>criminology</w:t>
      </w:r>
      <w:r w:rsidR="00772928" w:rsidRPr="009A58C7">
        <w:rPr>
          <w:rFonts w:ascii="Calibri" w:hAnsi="Calibri" w:cs="Calibri"/>
          <w:spacing w:val="-2"/>
          <w:sz w:val="22"/>
          <w:szCs w:val="22"/>
        </w:rPr>
        <w:t>, gerontology, policy analysis</w:t>
      </w:r>
      <w:r w:rsidR="008610A2" w:rsidRPr="009A58C7">
        <w:rPr>
          <w:rFonts w:ascii="Calibri" w:hAnsi="Calibri" w:cs="Calibri"/>
          <w:spacing w:val="-2"/>
          <w:sz w:val="22"/>
          <w:szCs w:val="22"/>
        </w:rPr>
        <w:t>, and other</w:t>
      </w:r>
      <w:r w:rsidR="00010B53" w:rsidRPr="009A58C7">
        <w:rPr>
          <w:rFonts w:ascii="Calibri" w:hAnsi="Calibri" w:cs="Calibri"/>
          <w:spacing w:val="-2"/>
          <w:sz w:val="22"/>
          <w:szCs w:val="22"/>
        </w:rPr>
        <w:t xml:space="preserve"> programs</w:t>
      </w:r>
      <w:r w:rsidR="00772928" w:rsidRPr="009A58C7">
        <w:rPr>
          <w:rFonts w:ascii="Calibri" w:hAnsi="Calibri" w:cs="Calibri"/>
          <w:spacing w:val="-2"/>
          <w:sz w:val="22"/>
          <w:szCs w:val="22"/>
        </w:rPr>
        <w:t xml:space="preserve"> </w:t>
      </w:r>
      <w:r w:rsidR="00010B53" w:rsidRPr="009A58C7">
        <w:rPr>
          <w:rFonts w:ascii="Calibri" w:hAnsi="Calibri" w:cs="Calibri"/>
          <w:spacing w:val="-2"/>
          <w:sz w:val="22"/>
          <w:szCs w:val="22"/>
        </w:rPr>
        <w:t xml:space="preserve">that </w:t>
      </w:r>
      <w:r w:rsidR="00772928" w:rsidRPr="009A58C7">
        <w:rPr>
          <w:rFonts w:ascii="Calibri" w:hAnsi="Calibri" w:cs="Calibri"/>
          <w:spacing w:val="-2"/>
          <w:sz w:val="22"/>
          <w:szCs w:val="22"/>
        </w:rPr>
        <w:t xml:space="preserve">may be based in sociology departments, </w:t>
      </w:r>
      <w:r w:rsidR="00666601" w:rsidRPr="009A58C7">
        <w:rPr>
          <w:rFonts w:ascii="Calibri" w:hAnsi="Calibri" w:cs="Calibri"/>
          <w:spacing w:val="-2"/>
          <w:sz w:val="22"/>
          <w:szCs w:val="22"/>
        </w:rPr>
        <w:t xml:space="preserve">as well as </w:t>
      </w:r>
      <w:r w:rsidR="00772928" w:rsidRPr="009A58C7">
        <w:rPr>
          <w:rFonts w:ascii="Calibri" w:hAnsi="Calibri" w:cs="Calibri"/>
          <w:spacing w:val="-2"/>
          <w:sz w:val="22"/>
          <w:szCs w:val="22"/>
        </w:rPr>
        <w:t xml:space="preserve">parts of other </w:t>
      </w:r>
      <w:r w:rsidR="00C31045">
        <w:rPr>
          <w:rFonts w:ascii="Calibri" w:hAnsi="Calibri" w:cs="Calibri"/>
          <w:spacing w:val="-2"/>
          <w:sz w:val="22"/>
          <w:szCs w:val="22"/>
        </w:rPr>
        <w:t>i</w:t>
      </w:r>
      <w:r w:rsidR="00666601" w:rsidRPr="009A58C7">
        <w:rPr>
          <w:rFonts w:ascii="Calibri" w:hAnsi="Calibri" w:cs="Calibri"/>
          <w:spacing w:val="-2"/>
          <w:sz w:val="22"/>
          <w:szCs w:val="22"/>
        </w:rPr>
        <w:t>nterdisciplinary or multidisciplinary degree programs</w:t>
      </w:r>
      <w:r w:rsidR="00772928" w:rsidRPr="009A58C7">
        <w:rPr>
          <w:rFonts w:ascii="Calibri" w:hAnsi="Calibri" w:cs="Calibri"/>
          <w:spacing w:val="-2"/>
          <w:sz w:val="22"/>
          <w:szCs w:val="22"/>
        </w:rPr>
        <w:t>,</w:t>
      </w:r>
      <w:r w:rsidR="00280754" w:rsidRPr="009A58C7">
        <w:rPr>
          <w:rFonts w:ascii="Calibri" w:hAnsi="Calibri" w:cs="Calibri"/>
          <w:spacing w:val="-2"/>
          <w:sz w:val="22"/>
          <w:szCs w:val="22"/>
        </w:rPr>
        <w:t xml:space="preserve"> </w:t>
      </w:r>
      <w:r w:rsidR="00772928" w:rsidRPr="009A58C7">
        <w:rPr>
          <w:rFonts w:ascii="Calibri" w:hAnsi="Calibri" w:cs="Calibri"/>
          <w:spacing w:val="-2"/>
          <w:sz w:val="22"/>
          <w:szCs w:val="22"/>
        </w:rPr>
        <w:t>usually within an institution of higher learning.</w:t>
      </w:r>
    </w:p>
    <w:p w14:paraId="06CB0024" w14:textId="77777777" w:rsidR="00BB43C9" w:rsidRPr="009A58C7" w:rsidRDefault="00BB43C9" w:rsidP="00BB43C9">
      <w:pPr>
        <w:tabs>
          <w:tab w:val="left" w:pos="-720"/>
        </w:tabs>
        <w:suppressAutoHyphens/>
        <w:contextualSpacing/>
        <w:rPr>
          <w:rFonts w:ascii="Calibri" w:hAnsi="Calibri" w:cs="Calibri"/>
          <w:spacing w:val="-2"/>
          <w:sz w:val="22"/>
          <w:szCs w:val="22"/>
        </w:rPr>
      </w:pPr>
    </w:p>
    <w:p w14:paraId="3558A32D" w14:textId="7D585FED" w:rsidR="00772928" w:rsidRDefault="00772928" w:rsidP="00BB43C9">
      <w:pPr>
        <w:tabs>
          <w:tab w:val="left" w:pos="-720"/>
        </w:tabs>
        <w:suppressAutoHyphens/>
        <w:contextualSpacing/>
        <w:rPr>
          <w:rFonts w:ascii="Calibri" w:hAnsi="Calibri" w:cs="Calibri"/>
          <w:spacing w:val="-2"/>
          <w:sz w:val="22"/>
          <w:szCs w:val="22"/>
        </w:rPr>
      </w:pPr>
      <w:r w:rsidRPr="009A58C7">
        <w:rPr>
          <w:rFonts w:ascii="Calibri" w:hAnsi="Calibri" w:cs="Calibri"/>
          <w:spacing w:val="-2"/>
          <w:sz w:val="22"/>
          <w:szCs w:val="22"/>
        </w:rPr>
        <w:t xml:space="preserve">Furthermore, at the undergraduate level, these programs shall recognize the importance of a liberal arts/general education foundation that enables students to become critical thinkers, </w:t>
      </w:r>
      <w:r w:rsidRPr="000B2B37">
        <w:rPr>
          <w:rFonts w:ascii="Calibri" w:hAnsi="Calibri" w:cs="Calibri"/>
          <w:strike/>
          <w:spacing w:val="-2"/>
          <w:sz w:val="22"/>
          <w:szCs w:val="22"/>
        </w:rPr>
        <w:t>to</w:t>
      </w:r>
      <w:r w:rsidRPr="009A58C7">
        <w:rPr>
          <w:rFonts w:ascii="Calibri" w:hAnsi="Calibri" w:cs="Calibri"/>
          <w:spacing w:val="-2"/>
          <w:sz w:val="22"/>
          <w:szCs w:val="22"/>
        </w:rPr>
        <w:t xml:space="preserve"> gain communications skills, </w:t>
      </w:r>
      <w:r w:rsidRPr="000B2B37">
        <w:rPr>
          <w:rFonts w:ascii="Calibri" w:hAnsi="Calibri" w:cs="Calibri"/>
          <w:strike/>
          <w:spacing w:val="-2"/>
          <w:sz w:val="22"/>
          <w:szCs w:val="22"/>
        </w:rPr>
        <w:t>to</w:t>
      </w:r>
      <w:r w:rsidRPr="009A58C7">
        <w:rPr>
          <w:rFonts w:ascii="Calibri" w:hAnsi="Calibri" w:cs="Calibri"/>
          <w:spacing w:val="-2"/>
          <w:sz w:val="22"/>
          <w:szCs w:val="22"/>
        </w:rPr>
        <w:t xml:space="preserve"> place </w:t>
      </w:r>
      <w:r w:rsidR="001B5E6E" w:rsidRPr="009A58C7">
        <w:rPr>
          <w:rFonts w:ascii="Calibri" w:hAnsi="Calibri" w:cs="Calibri"/>
          <w:spacing w:val="-2"/>
          <w:sz w:val="22"/>
          <w:szCs w:val="22"/>
        </w:rPr>
        <w:t xml:space="preserve">ideas </w:t>
      </w:r>
      <w:r w:rsidRPr="009A58C7">
        <w:rPr>
          <w:rFonts w:ascii="Calibri" w:hAnsi="Calibri" w:cs="Calibri"/>
          <w:spacing w:val="-2"/>
          <w:sz w:val="22"/>
          <w:szCs w:val="22"/>
        </w:rPr>
        <w:t xml:space="preserve">within a broader </w:t>
      </w:r>
      <w:r w:rsidR="004D4A22" w:rsidRPr="009A58C7">
        <w:rPr>
          <w:rFonts w:ascii="Calibri" w:hAnsi="Calibri" w:cs="Calibri"/>
          <w:spacing w:val="-2"/>
          <w:sz w:val="22"/>
          <w:szCs w:val="22"/>
        </w:rPr>
        <w:t>context</w:t>
      </w:r>
      <w:r w:rsidR="002D62E3">
        <w:rPr>
          <w:rFonts w:ascii="Calibri" w:hAnsi="Calibri" w:cs="Calibri"/>
          <w:spacing w:val="-2"/>
          <w:sz w:val="22"/>
          <w:szCs w:val="22"/>
        </w:rPr>
        <w:t>,</w:t>
      </w:r>
      <w:r w:rsidR="004D4A22" w:rsidRPr="009A58C7">
        <w:rPr>
          <w:rFonts w:ascii="Calibri" w:hAnsi="Calibri" w:cs="Calibri"/>
          <w:spacing w:val="-2"/>
          <w:sz w:val="22"/>
          <w:szCs w:val="22"/>
        </w:rPr>
        <w:t xml:space="preserve"> </w:t>
      </w:r>
      <w:r w:rsidR="004D4A22" w:rsidRPr="000B2B37">
        <w:rPr>
          <w:rFonts w:ascii="Calibri" w:hAnsi="Calibri" w:cs="Calibri"/>
          <w:strike/>
          <w:spacing w:val="-2"/>
          <w:sz w:val="22"/>
          <w:szCs w:val="22"/>
        </w:rPr>
        <w:t>to</w:t>
      </w:r>
      <w:r w:rsidR="00666601" w:rsidRPr="009A58C7">
        <w:rPr>
          <w:rFonts w:ascii="Calibri" w:hAnsi="Calibri" w:cs="Calibri"/>
          <w:spacing w:val="-2"/>
          <w:sz w:val="22"/>
          <w:szCs w:val="22"/>
        </w:rPr>
        <w:t xml:space="preserve"> apply ethics in research and practice, and</w:t>
      </w:r>
      <w:r w:rsidRPr="009A58C7">
        <w:rPr>
          <w:rFonts w:ascii="Calibri" w:hAnsi="Calibri" w:cs="Calibri"/>
          <w:spacing w:val="-2"/>
          <w:sz w:val="22"/>
          <w:szCs w:val="22"/>
        </w:rPr>
        <w:t xml:space="preserve"> </w:t>
      </w:r>
      <w:r w:rsidRPr="000B2B37">
        <w:rPr>
          <w:rFonts w:ascii="Calibri" w:hAnsi="Calibri" w:cs="Calibri"/>
          <w:strike/>
          <w:spacing w:val="-2"/>
          <w:sz w:val="22"/>
          <w:szCs w:val="22"/>
        </w:rPr>
        <w:t>to</w:t>
      </w:r>
      <w:r w:rsidRPr="009A58C7">
        <w:rPr>
          <w:rFonts w:ascii="Calibri" w:hAnsi="Calibri" w:cs="Calibri"/>
          <w:spacing w:val="-2"/>
          <w:sz w:val="22"/>
          <w:szCs w:val="22"/>
        </w:rPr>
        <w:t xml:space="preserve"> understand the different</w:t>
      </w:r>
      <w:r w:rsidR="00B27E7F" w:rsidRPr="009A58C7">
        <w:rPr>
          <w:rFonts w:ascii="Calibri" w:hAnsi="Calibri" w:cs="Calibri"/>
          <w:spacing w:val="-2"/>
          <w:sz w:val="22"/>
          <w:szCs w:val="22"/>
        </w:rPr>
        <w:t xml:space="preserve"> ways of knowing and </w:t>
      </w:r>
      <w:r w:rsidR="00B27E7F" w:rsidRPr="00B04FD5">
        <w:rPr>
          <w:rFonts w:ascii="Calibri" w:hAnsi="Calibri" w:cs="Calibri"/>
          <w:strike/>
          <w:spacing w:val="-2"/>
          <w:sz w:val="22"/>
          <w:szCs w:val="22"/>
        </w:rPr>
        <w:t>of</w:t>
      </w:r>
      <w:r w:rsidR="00B27E7F" w:rsidRPr="009A58C7">
        <w:rPr>
          <w:rFonts w:ascii="Calibri" w:hAnsi="Calibri" w:cs="Calibri"/>
          <w:spacing w:val="-2"/>
          <w:sz w:val="22"/>
          <w:szCs w:val="22"/>
        </w:rPr>
        <w:t xml:space="preserve"> problem-</w:t>
      </w:r>
      <w:r w:rsidRPr="009A58C7">
        <w:rPr>
          <w:rFonts w:ascii="Calibri" w:hAnsi="Calibri" w:cs="Calibri"/>
          <w:spacing w:val="-2"/>
          <w:sz w:val="22"/>
          <w:szCs w:val="22"/>
        </w:rPr>
        <w:t>solving.</w:t>
      </w:r>
    </w:p>
    <w:p w14:paraId="576251D5" w14:textId="77777777" w:rsidR="00BB43C9" w:rsidRPr="00772928" w:rsidRDefault="00BB43C9" w:rsidP="00BB43C9">
      <w:pPr>
        <w:tabs>
          <w:tab w:val="left" w:pos="-720"/>
        </w:tabs>
        <w:suppressAutoHyphens/>
        <w:contextualSpacing/>
        <w:rPr>
          <w:rFonts w:ascii="Calibri" w:hAnsi="Calibri" w:cs="Calibri"/>
          <w:spacing w:val="-2"/>
          <w:sz w:val="22"/>
          <w:szCs w:val="22"/>
        </w:rPr>
      </w:pPr>
    </w:p>
    <w:p w14:paraId="3558A32E" w14:textId="15F4F250" w:rsidR="00772928" w:rsidRDefault="00772928" w:rsidP="00BB43C9">
      <w:pPr>
        <w:tabs>
          <w:tab w:val="left" w:pos="-720"/>
        </w:tabs>
        <w:suppressAutoHyphens/>
        <w:contextualSpacing/>
        <w:rPr>
          <w:rFonts w:ascii="Calibri" w:hAnsi="Calibri" w:cs="Calibri"/>
          <w:spacing w:val="-2"/>
          <w:sz w:val="22"/>
          <w:szCs w:val="22"/>
        </w:rPr>
      </w:pPr>
      <w:r w:rsidRPr="00772928">
        <w:rPr>
          <w:rFonts w:ascii="Calibri" w:hAnsi="Calibri" w:cs="Calibri"/>
          <w:spacing w:val="-2"/>
          <w:sz w:val="22"/>
          <w:szCs w:val="22"/>
        </w:rPr>
        <w:t xml:space="preserve">This document is to be used by the applicant program in conjunction with the </w:t>
      </w:r>
      <w:hyperlink r:id="rId8" w:history="1">
        <w:r w:rsidR="00BB43C9" w:rsidRPr="00E01180">
          <w:rPr>
            <w:rStyle w:val="Hyperlink"/>
            <w:rFonts w:ascii="Calibri" w:hAnsi="Calibri" w:cs="Calibri"/>
            <w:i/>
            <w:iCs/>
            <w:spacing w:val="-2"/>
            <w:sz w:val="22"/>
            <w:szCs w:val="22"/>
          </w:rPr>
          <w:t xml:space="preserve">Bachelor’s Level Self Study </w:t>
        </w:r>
        <w:r w:rsidRPr="00E01180">
          <w:rPr>
            <w:rStyle w:val="Hyperlink"/>
            <w:rFonts w:ascii="Calibri" w:hAnsi="Calibri" w:cs="Calibri"/>
            <w:i/>
            <w:iCs/>
            <w:spacing w:val="-2"/>
            <w:sz w:val="22"/>
            <w:szCs w:val="22"/>
          </w:rPr>
          <w:t>Guidelines</w:t>
        </w:r>
      </w:hyperlink>
      <w:r w:rsidRPr="00772928">
        <w:rPr>
          <w:rFonts w:ascii="Calibri" w:hAnsi="Calibri" w:cs="Calibri"/>
          <w:spacing w:val="-2"/>
          <w:sz w:val="22"/>
          <w:szCs w:val="22"/>
        </w:rPr>
        <w:t xml:space="preserve"> to prepare the Self Study </w:t>
      </w:r>
      <w:r w:rsidRPr="004C094A">
        <w:rPr>
          <w:rFonts w:ascii="Calibri" w:hAnsi="Calibri" w:cs="Calibri"/>
          <w:spacing w:val="-2"/>
          <w:sz w:val="22"/>
          <w:szCs w:val="22"/>
        </w:rPr>
        <w:t>Report</w:t>
      </w:r>
      <w:r w:rsidR="00FB48E3" w:rsidRPr="004C094A">
        <w:rPr>
          <w:rFonts w:ascii="Calibri" w:hAnsi="Calibri" w:cs="Calibri"/>
          <w:spacing w:val="-2"/>
          <w:sz w:val="22"/>
          <w:szCs w:val="22"/>
        </w:rPr>
        <w:t xml:space="preserve"> and facilitate the self</w:t>
      </w:r>
      <w:r w:rsidR="00A06A4C" w:rsidRPr="004C094A">
        <w:rPr>
          <w:rFonts w:ascii="Calibri" w:hAnsi="Calibri" w:cs="Calibri"/>
          <w:spacing w:val="-2"/>
          <w:sz w:val="22"/>
          <w:szCs w:val="22"/>
        </w:rPr>
        <w:t>-</w:t>
      </w:r>
      <w:r w:rsidR="00FB48E3" w:rsidRPr="004C094A">
        <w:rPr>
          <w:rFonts w:ascii="Calibri" w:hAnsi="Calibri" w:cs="Calibri"/>
          <w:spacing w:val="-2"/>
          <w:sz w:val="22"/>
          <w:szCs w:val="22"/>
        </w:rPr>
        <w:t>study process</w:t>
      </w:r>
      <w:r w:rsidRPr="004C094A">
        <w:rPr>
          <w:rFonts w:ascii="Calibri" w:hAnsi="Calibri" w:cs="Calibri"/>
          <w:spacing w:val="-2"/>
          <w:sz w:val="22"/>
          <w:szCs w:val="22"/>
        </w:rPr>
        <w:t xml:space="preserve">. The </w:t>
      </w:r>
      <w:r w:rsidR="00BB43C9" w:rsidRPr="004C094A">
        <w:rPr>
          <w:rFonts w:ascii="Calibri" w:hAnsi="Calibri" w:cs="Calibri"/>
          <w:spacing w:val="-2"/>
          <w:sz w:val="22"/>
          <w:szCs w:val="22"/>
        </w:rPr>
        <w:t xml:space="preserve">Commission’s </w:t>
      </w:r>
      <w:hyperlink r:id="rId9" w:history="1">
        <w:r w:rsidRPr="00837867">
          <w:rPr>
            <w:rStyle w:val="Hyperlink"/>
            <w:rFonts w:ascii="Calibri" w:hAnsi="Calibri" w:cs="Calibri"/>
            <w:i/>
            <w:iCs/>
            <w:spacing w:val="-2"/>
            <w:sz w:val="22"/>
            <w:szCs w:val="22"/>
          </w:rPr>
          <w:t>Accreditation Policies and Procedures</w:t>
        </w:r>
      </w:hyperlink>
      <w:r w:rsidRPr="004C094A">
        <w:rPr>
          <w:rFonts w:ascii="Calibri" w:hAnsi="Calibri" w:cs="Calibri"/>
          <w:spacing w:val="-2"/>
          <w:sz w:val="22"/>
          <w:szCs w:val="22"/>
        </w:rPr>
        <w:t xml:space="preserve"> </w:t>
      </w:r>
      <w:r w:rsidR="00FF580D" w:rsidRPr="004C094A">
        <w:rPr>
          <w:rFonts w:ascii="Calibri" w:hAnsi="Calibri" w:cs="Calibri"/>
          <w:spacing w:val="-2"/>
          <w:sz w:val="22"/>
          <w:szCs w:val="22"/>
        </w:rPr>
        <w:t>and</w:t>
      </w:r>
      <w:r w:rsidR="00FF580D" w:rsidRPr="004C094A">
        <w:rPr>
          <w:rFonts w:ascii="Calibri" w:hAnsi="Calibri" w:cs="Calibri"/>
          <w:i/>
          <w:spacing w:val="-2"/>
          <w:sz w:val="22"/>
          <w:szCs w:val="22"/>
        </w:rPr>
        <w:t xml:space="preserve"> </w:t>
      </w:r>
      <w:hyperlink r:id="rId10" w:history="1">
        <w:r w:rsidRPr="00163B8D">
          <w:rPr>
            <w:rStyle w:val="Hyperlink"/>
            <w:rFonts w:ascii="Calibri" w:hAnsi="Calibri" w:cs="Calibri"/>
            <w:i/>
            <w:iCs/>
            <w:spacing w:val="-2"/>
            <w:sz w:val="22"/>
            <w:szCs w:val="22"/>
          </w:rPr>
          <w:t>Accreditation Review Process Guidelines</w:t>
        </w:r>
      </w:hyperlink>
      <w:r w:rsidRPr="00772928">
        <w:rPr>
          <w:rFonts w:ascii="Calibri" w:hAnsi="Calibri" w:cs="Calibri"/>
          <w:spacing w:val="-2"/>
          <w:sz w:val="22"/>
          <w:szCs w:val="22"/>
        </w:rPr>
        <w:t xml:space="preserve"> are to be used by the applicant Program in conjunction with these </w:t>
      </w:r>
      <w:r w:rsidRPr="002C4C28">
        <w:rPr>
          <w:rFonts w:ascii="Calibri" w:hAnsi="Calibri" w:cs="Calibri"/>
          <w:i/>
          <w:iCs/>
          <w:spacing w:val="-2"/>
          <w:sz w:val="22"/>
          <w:szCs w:val="22"/>
        </w:rPr>
        <w:t>Standards</w:t>
      </w:r>
      <w:r w:rsidRPr="00772928">
        <w:rPr>
          <w:rFonts w:ascii="Calibri" w:hAnsi="Calibri" w:cs="Calibri"/>
          <w:spacing w:val="-2"/>
          <w:sz w:val="22"/>
          <w:szCs w:val="22"/>
        </w:rPr>
        <w:t xml:space="preserve"> to prepare for the </w:t>
      </w:r>
      <w:r w:rsidR="00CF77CA">
        <w:rPr>
          <w:rFonts w:ascii="Calibri" w:hAnsi="Calibri" w:cs="Calibri"/>
          <w:spacing w:val="-2"/>
          <w:sz w:val="22"/>
          <w:szCs w:val="22"/>
        </w:rPr>
        <w:t>s</w:t>
      </w:r>
      <w:r w:rsidRPr="00772928">
        <w:rPr>
          <w:rFonts w:ascii="Calibri" w:hAnsi="Calibri" w:cs="Calibri"/>
          <w:spacing w:val="-2"/>
          <w:sz w:val="22"/>
          <w:szCs w:val="22"/>
        </w:rPr>
        <w:t xml:space="preserve">ite </w:t>
      </w:r>
      <w:r w:rsidR="00CF77CA">
        <w:rPr>
          <w:rFonts w:ascii="Calibri" w:hAnsi="Calibri" w:cs="Calibri"/>
          <w:spacing w:val="-2"/>
          <w:sz w:val="22"/>
          <w:szCs w:val="22"/>
        </w:rPr>
        <w:t>v</w:t>
      </w:r>
      <w:r w:rsidRPr="00772928">
        <w:rPr>
          <w:rFonts w:ascii="Calibri" w:hAnsi="Calibri" w:cs="Calibri"/>
          <w:spacing w:val="-2"/>
          <w:sz w:val="22"/>
          <w:szCs w:val="22"/>
        </w:rPr>
        <w:t>isit.</w:t>
      </w:r>
      <w:r w:rsidR="00DE2B54">
        <w:rPr>
          <w:rFonts w:ascii="Calibri" w:hAnsi="Calibri" w:cs="Calibri"/>
          <w:spacing w:val="-2"/>
          <w:sz w:val="22"/>
          <w:szCs w:val="22"/>
        </w:rPr>
        <w:t xml:space="preserve"> </w:t>
      </w:r>
      <w:r w:rsidR="00030C87" w:rsidRPr="00D04FF0">
        <w:rPr>
          <w:rFonts w:ascii="Calibri" w:hAnsi="Calibri" w:cs="Calibri"/>
          <w:spacing w:val="-2"/>
          <w:sz w:val="22"/>
          <w:szCs w:val="22"/>
        </w:rPr>
        <w:t xml:space="preserve">In regard to </w:t>
      </w:r>
      <w:r w:rsidR="00DE2B54" w:rsidRPr="008014CE">
        <w:rPr>
          <w:rFonts w:ascii="Calibri" w:hAnsi="Calibri" w:cs="Calibri"/>
          <w:spacing w:val="-2"/>
          <w:sz w:val="22"/>
          <w:szCs w:val="22"/>
        </w:rPr>
        <w:t>international accreditations, CAPACS will honor their differing terminology and accept the ways their systems meet the standards for monitoring and quality control (</w:t>
      </w:r>
      <w:r w:rsidR="00D41ED5" w:rsidRPr="008014CE">
        <w:rPr>
          <w:rFonts w:ascii="Calibri" w:hAnsi="Calibri" w:cs="Calibri"/>
          <w:spacing w:val="-2"/>
          <w:sz w:val="22"/>
          <w:szCs w:val="22"/>
        </w:rPr>
        <w:t xml:space="preserve">please </w:t>
      </w:r>
      <w:r w:rsidR="00AD6B65" w:rsidRPr="008014CE">
        <w:rPr>
          <w:rFonts w:ascii="Calibri" w:hAnsi="Calibri" w:cs="Calibri"/>
          <w:spacing w:val="-2"/>
          <w:sz w:val="22"/>
          <w:szCs w:val="22"/>
        </w:rPr>
        <w:t xml:space="preserve">refer to </w:t>
      </w:r>
      <w:r w:rsidR="00DE2B54" w:rsidRPr="008014CE">
        <w:rPr>
          <w:rFonts w:ascii="Calibri" w:hAnsi="Calibri" w:cs="Calibri"/>
          <w:spacing w:val="-2"/>
          <w:sz w:val="22"/>
          <w:szCs w:val="22"/>
        </w:rPr>
        <w:t>S</w:t>
      </w:r>
      <w:r w:rsidR="00E17100" w:rsidRPr="008014CE">
        <w:rPr>
          <w:rFonts w:ascii="Calibri" w:hAnsi="Calibri" w:cs="Calibri"/>
          <w:spacing w:val="-2"/>
          <w:sz w:val="22"/>
          <w:szCs w:val="22"/>
        </w:rPr>
        <w:t xml:space="preserve">ection </w:t>
      </w:r>
      <w:r w:rsidR="00DE2B54" w:rsidRPr="008014CE">
        <w:rPr>
          <w:rFonts w:ascii="Calibri" w:hAnsi="Calibri" w:cs="Calibri"/>
          <w:spacing w:val="-2"/>
          <w:sz w:val="22"/>
          <w:szCs w:val="22"/>
        </w:rPr>
        <w:t>4.0).</w:t>
      </w:r>
    </w:p>
    <w:p w14:paraId="09ACA9B3" w14:textId="77777777" w:rsidR="00BB43C9" w:rsidRPr="00772928" w:rsidRDefault="00BB43C9" w:rsidP="00BB43C9">
      <w:pPr>
        <w:tabs>
          <w:tab w:val="left" w:pos="-720"/>
        </w:tabs>
        <w:suppressAutoHyphens/>
        <w:contextualSpacing/>
        <w:rPr>
          <w:rFonts w:ascii="Calibri" w:hAnsi="Calibri" w:cs="Calibri"/>
          <w:spacing w:val="-2"/>
          <w:sz w:val="22"/>
          <w:szCs w:val="22"/>
        </w:rPr>
      </w:pPr>
    </w:p>
    <w:p w14:paraId="3558A32F" w14:textId="6148834E" w:rsidR="00BB43C9" w:rsidRDefault="00772928" w:rsidP="00BB43C9">
      <w:pPr>
        <w:tabs>
          <w:tab w:val="left" w:pos="-720"/>
        </w:tabs>
        <w:suppressAutoHyphens/>
        <w:contextualSpacing/>
        <w:rPr>
          <w:rFonts w:ascii="Calibri" w:hAnsi="Calibri" w:cs="Calibri"/>
          <w:spacing w:val="-2"/>
          <w:sz w:val="22"/>
          <w:szCs w:val="22"/>
        </w:rPr>
      </w:pPr>
      <w:r w:rsidRPr="00772928">
        <w:rPr>
          <w:rFonts w:ascii="Calibri" w:hAnsi="Calibri" w:cs="Calibri"/>
          <w:spacing w:val="-2"/>
          <w:sz w:val="22"/>
          <w:szCs w:val="22"/>
        </w:rPr>
        <w:t xml:space="preserve">In the sections that follow, introductory comments summarize the content of the section and are followed by the standards. </w:t>
      </w:r>
      <w:r w:rsidRPr="00772928">
        <w:rPr>
          <w:rFonts w:ascii="Calibri" w:hAnsi="Calibri" w:cs="Calibri"/>
          <w:i/>
          <w:spacing w:val="-2"/>
          <w:sz w:val="22"/>
          <w:szCs w:val="22"/>
        </w:rPr>
        <w:t>Italicized text following a standard</w:t>
      </w:r>
      <w:r w:rsidRPr="00772928">
        <w:rPr>
          <w:rFonts w:ascii="Calibri" w:hAnsi="Calibri" w:cs="Calibri"/>
          <w:spacing w:val="-2"/>
          <w:sz w:val="22"/>
          <w:szCs w:val="22"/>
        </w:rPr>
        <w:t xml:space="preserve"> summarizes Commission thinking about a particular issue. Selected terms are defined in the </w:t>
      </w:r>
      <w:r w:rsidRPr="00772928">
        <w:rPr>
          <w:rFonts w:ascii="Calibri" w:hAnsi="Calibri" w:cs="Calibri"/>
          <w:i/>
          <w:spacing w:val="-2"/>
          <w:sz w:val="22"/>
          <w:szCs w:val="22"/>
        </w:rPr>
        <w:t>Glossary</w:t>
      </w:r>
      <w:r w:rsidRPr="00772928">
        <w:rPr>
          <w:rFonts w:ascii="Calibri" w:hAnsi="Calibri" w:cs="Calibri"/>
          <w:spacing w:val="-2"/>
          <w:sz w:val="22"/>
          <w:szCs w:val="22"/>
        </w:rPr>
        <w:t xml:space="preserve"> (</w:t>
      </w:r>
      <w:r w:rsidR="0010185A">
        <w:rPr>
          <w:rFonts w:ascii="Calibri" w:hAnsi="Calibri" w:cs="Calibri"/>
          <w:spacing w:val="-2"/>
          <w:sz w:val="22"/>
          <w:szCs w:val="22"/>
        </w:rPr>
        <w:t xml:space="preserve">see </w:t>
      </w:r>
      <w:r w:rsidR="004C3F19" w:rsidRPr="00D04FF0">
        <w:rPr>
          <w:rFonts w:ascii="Calibri" w:hAnsi="Calibri" w:cs="Calibri"/>
          <w:spacing w:val="-2"/>
          <w:sz w:val="22"/>
          <w:szCs w:val="22"/>
        </w:rPr>
        <w:t>Addendum 1</w:t>
      </w:r>
      <w:r w:rsidRPr="00772928">
        <w:rPr>
          <w:rFonts w:ascii="Calibri" w:hAnsi="Calibri" w:cs="Calibri"/>
          <w:spacing w:val="-2"/>
          <w:sz w:val="22"/>
          <w:szCs w:val="22"/>
        </w:rPr>
        <w:t>).</w:t>
      </w:r>
    </w:p>
    <w:p w14:paraId="7E30D9EE" w14:textId="77777777" w:rsidR="00BB43C9" w:rsidRDefault="00BB43C9">
      <w:pPr>
        <w:rPr>
          <w:rFonts w:ascii="Calibri" w:hAnsi="Calibri" w:cs="Calibri"/>
          <w:spacing w:val="-2"/>
          <w:sz w:val="22"/>
          <w:szCs w:val="22"/>
        </w:rPr>
      </w:pPr>
      <w:r>
        <w:rPr>
          <w:rFonts w:ascii="Calibri" w:hAnsi="Calibri" w:cs="Calibri"/>
          <w:spacing w:val="-2"/>
          <w:sz w:val="22"/>
          <w:szCs w:val="22"/>
        </w:rPr>
        <w:br w:type="page"/>
      </w:r>
    </w:p>
    <w:p w14:paraId="3558A331" w14:textId="77777777" w:rsidR="00772928" w:rsidRPr="00ED041D" w:rsidRDefault="00772928" w:rsidP="00763D4F">
      <w:pPr>
        <w:pStyle w:val="NoSpacing"/>
        <w:tabs>
          <w:tab w:val="left" w:pos="720"/>
          <w:tab w:val="left" w:pos="1440"/>
        </w:tabs>
        <w:ind w:left="1080" w:hanging="1080"/>
        <w:rPr>
          <w:rFonts w:ascii="Calibri" w:hAnsi="Calibri" w:cs="Calibri"/>
          <w:b/>
          <w:sz w:val="22"/>
          <w:szCs w:val="22"/>
        </w:rPr>
      </w:pPr>
      <w:r w:rsidRPr="00ED041D">
        <w:rPr>
          <w:rFonts w:ascii="Calibri" w:hAnsi="Calibri" w:cs="Calibri"/>
          <w:b/>
          <w:sz w:val="22"/>
          <w:szCs w:val="22"/>
        </w:rPr>
        <w:lastRenderedPageBreak/>
        <w:t>1.0</w:t>
      </w:r>
      <w:r w:rsidRPr="00ED041D">
        <w:rPr>
          <w:rFonts w:ascii="Calibri" w:hAnsi="Calibri" w:cs="Calibri"/>
          <w:b/>
          <w:sz w:val="22"/>
          <w:szCs w:val="22"/>
        </w:rPr>
        <w:tab/>
        <w:t>PRECONDITIONS FOR REVIEW</w:t>
      </w:r>
    </w:p>
    <w:p w14:paraId="3558A332" w14:textId="77777777" w:rsidR="00ED041D" w:rsidRPr="00763D4F" w:rsidRDefault="00ED041D" w:rsidP="00763D4F">
      <w:pPr>
        <w:pStyle w:val="NoSpacing"/>
        <w:tabs>
          <w:tab w:val="left" w:pos="720"/>
          <w:tab w:val="left" w:pos="1440"/>
        </w:tabs>
        <w:ind w:left="1080" w:hanging="1080"/>
        <w:rPr>
          <w:rFonts w:ascii="Calibri" w:hAnsi="Calibri" w:cs="Calibri"/>
          <w:spacing w:val="-2"/>
          <w:sz w:val="22"/>
          <w:szCs w:val="22"/>
        </w:rPr>
      </w:pPr>
    </w:p>
    <w:p w14:paraId="3558A333" w14:textId="310FBF8C" w:rsidR="00772928" w:rsidRPr="00763D4F" w:rsidRDefault="00ED041D" w:rsidP="00ED041D">
      <w:pPr>
        <w:pStyle w:val="NoSpacing"/>
        <w:tabs>
          <w:tab w:val="left" w:pos="720"/>
          <w:tab w:val="left" w:pos="1440"/>
        </w:tabs>
        <w:ind w:left="720" w:hanging="720"/>
        <w:rPr>
          <w:rFonts w:ascii="Calibri" w:hAnsi="Calibri" w:cs="Calibri"/>
          <w:spacing w:val="-2"/>
          <w:sz w:val="22"/>
          <w:szCs w:val="22"/>
        </w:rPr>
      </w:pPr>
      <w:r>
        <w:rPr>
          <w:rFonts w:ascii="Calibri" w:hAnsi="Calibri" w:cs="Calibri"/>
          <w:spacing w:val="-2"/>
          <w:sz w:val="22"/>
          <w:szCs w:val="22"/>
        </w:rPr>
        <w:tab/>
      </w:r>
      <w:r w:rsidR="00772928" w:rsidRPr="00763D4F">
        <w:rPr>
          <w:rFonts w:ascii="Calibri" w:hAnsi="Calibri" w:cs="Calibri"/>
          <w:spacing w:val="-2"/>
          <w:sz w:val="22"/>
          <w:szCs w:val="22"/>
        </w:rPr>
        <w:t>Programs</w:t>
      </w:r>
      <w:r w:rsidR="00666601">
        <w:rPr>
          <w:rFonts w:ascii="Calibri" w:hAnsi="Calibri" w:cs="Calibri"/>
          <w:spacing w:val="-2"/>
          <w:sz w:val="22"/>
          <w:szCs w:val="22"/>
        </w:rPr>
        <w:t xml:space="preserve"> at the bachelor’s degree level</w:t>
      </w:r>
      <w:r w:rsidR="00772928" w:rsidRPr="00763D4F">
        <w:rPr>
          <w:rFonts w:ascii="Calibri" w:hAnsi="Calibri" w:cs="Calibri"/>
          <w:spacing w:val="-2"/>
          <w:sz w:val="22"/>
          <w:szCs w:val="22"/>
        </w:rPr>
        <w:t xml:space="preserve"> in</w:t>
      </w:r>
      <w:r w:rsidR="00155959">
        <w:rPr>
          <w:rFonts w:ascii="Calibri" w:hAnsi="Calibri" w:cs="Calibri"/>
          <w:spacing w:val="-2"/>
          <w:sz w:val="22"/>
          <w:szCs w:val="22"/>
        </w:rPr>
        <w:t>,</w:t>
      </w:r>
      <w:r w:rsidR="00772928" w:rsidRPr="00763D4F">
        <w:rPr>
          <w:rFonts w:ascii="Calibri" w:hAnsi="Calibri" w:cs="Calibri"/>
          <w:spacing w:val="-2"/>
          <w:sz w:val="22"/>
          <w:szCs w:val="22"/>
        </w:rPr>
        <w:t xml:space="preserve"> </w:t>
      </w:r>
      <w:r w:rsidR="00CD71C0">
        <w:rPr>
          <w:rFonts w:ascii="Calibri" w:hAnsi="Calibri" w:cs="Calibri"/>
          <w:spacing w:val="-2"/>
          <w:sz w:val="22"/>
          <w:szCs w:val="22"/>
        </w:rPr>
        <w:t>or emphasizing</w:t>
      </w:r>
      <w:r w:rsidR="00155959">
        <w:rPr>
          <w:rFonts w:ascii="Calibri" w:hAnsi="Calibri" w:cs="Calibri"/>
          <w:spacing w:val="-2"/>
          <w:sz w:val="22"/>
          <w:szCs w:val="22"/>
        </w:rPr>
        <w:t>,</w:t>
      </w:r>
      <w:r w:rsidR="00CD71C0">
        <w:rPr>
          <w:rFonts w:ascii="Calibri" w:hAnsi="Calibri" w:cs="Calibri"/>
          <w:spacing w:val="-2"/>
          <w:sz w:val="22"/>
          <w:szCs w:val="22"/>
        </w:rPr>
        <w:t xml:space="preserve"> </w:t>
      </w:r>
      <w:r w:rsidR="00772928" w:rsidRPr="00763D4F">
        <w:rPr>
          <w:rFonts w:ascii="Calibri" w:hAnsi="Calibri" w:cs="Calibri"/>
          <w:spacing w:val="-2"/>
          <w:sz w:val="22"/>
          <w:szCs w:val="22"/>
        </w:rPr>
        <w:t xml:space="preserve">sociological practice </w:t>
      </w:r>
      <w:r w:rsidR="00CD71C0">
        <w:rPr>
          <w:rFonts w:ascii="Calibri" w:hAnsi="Calibri" w:cs="Calibri"/>
          <w:spacing w:val="-2"/>
          <w:sz w:val="22"/>
          <w:szCs w:val="22"/>
        </w:rPr>
        <w:t xml:space="preserve">that are </w:t>
      </w:r>
      <w:r w:rsidR="00772928" w:rsidRPr="00763D4F">
        <w:rPr>
          <w:rFonts w:ascii="Calibri" w:hAnsi="Calibri" w:cs="Calibri"/>
          <w:spacing w:val="-2"/>
          <w:sz w:val="22"/>
          <w:szCs w:val="22"/>
        </w:rPr>
        <w:t xml:space="preserve">applying for accreditation </w:t>
      </w:r>
      <w:r w:rsidR="0088146D" w:rsidRPr="00763D4F">
        <w:rPr>
          <w:rFonts w:ascii="Calibri" w:hAnsi="Calibri" w:cs="Calibri"/>
          <w:spacing w:val="-2"/>
          <w:sz w:val="22"/>
          <w:szCs w:val="22"/>
        </w:rPr>
        <w:t xml:space="preserve">review </w:t>
      </w:r>
      <w:r w:rsidR="0088146D">
        <w:rPr>
          <w:rFonts w:ascii="Calibri" w:hAnsi="Calibri" w:cs="Calibri"/>
          <w:spacing w:val="-2"/>
          <w:sz w:val="22"/>
          <w:szCs w:val="22"/>
        </w:rPr>
        <w:t>are</w:t>
      </w:r>
      <w:r w:rsidR="00772928" w:rsidRPr="00763D4F">
        <w:rPr>
          <w:rFonts w:ascii="Calibri" w:hAnsi="Calibri" w:cs="Calibri"/>
          <w:spacing w:val="-2"/>
          <w:sz w:val="22"/>
          <w:szCs w:val="22"/>
        </w:rPr>
        <w:t xml:space="preserve"> required to meet a number of preconditions</w:t>
      </w:r>
      <w:r w:rsidR="00562C77" w:rsidRPr="00763D4F">
        <w:rPr>
          <w:rFonts w:ascii="Calibri" w:hAnsi="Calibri" w:cs="Calibri"/>
          <w:spacing w:val="-2"/>
          <w:sz w:val="22"/>
          <w:szCs w:val="22"/>
        </w:rPr>
        <w:t xml:space="preserve">. </w:t>
      </w:r>
      <w:r w:rsidR="00772928" w:rsidRPr="00763D4F">
        <w:rPr>
          <w:rFonts w:ascii="Calibri" w:hAnsi="Calibri" w:cs="Calibri"/>
          <w:spacing w:val="-2"/>
          <w:sz w:val="22"/>
          <w:szCs w:val="22"/>
        </w:rPr>
        <w:t>Programs must demonstrate and explain in their self-study documentation how they meet these preconditions</w:t>
      </w:r>
      <w:r w:rsidR="00562C77" w:rsidRPr="00763D4F">
        <w:rPr>
          <w:rFonts w:ascii="Calibri" w:hAnsi="Calibri" w:cs="Calibri"/>
          <w:spacing w:val="-2"/>
          <w:sz w:val="22"/>
          <w:szCs w:val="22"/>
        </w:rPr>
        <w:t xml:space="preserve">. </w:t>
      </w:r>
      <w:r w:rsidR="00772928" w:rsidRPr="00763D4F">
        <w:rPr>
          <w:rFonts w:ascii="Calibri" w:hAnsi="Calibri" w:cs="Calibri"/>
          <w:spacing w:val="-2"/>
          <w:sz w:val="22"/>
          <w:szCs w:val="22"/>
        </w:rPr>
        <w:t xml:space="preserve">If a Program does not meet these preconditions in a strictly literal sense, </w:t>
      </w:r>
      <w:r w:rsidR="00666601">
        <w:rPr>
          <w:rFonts w:ascii="Calibri" w:hAnsi="Calibri" w:cs="Calibri"/>
          <w:spacing w:val="-2"/>
          <w:sz w:val="22"/>
          <w:szCs w:val="22"/>
        </w:rPr>
        <w:t>but</w:t>
      </w:r>
      <w:r w:rsidR="00772928" w:rsidRPr="00763D4F">
        <w:rPr>
          <w:rFonts w:ascii="Calibri" w:hAnsi="Calibri" w:cs="Calibri"/>
          <w:spacing w:val="-2"/>
          <w:sz w:val="22"/>
          <w:szCs w:val="22"/>
        </w:rPr>
        <w:t xml:space="preserve"> meets the </w:t>
      </w:r>
      <w:r w:rsidR="00772928" w:rsidRPr="00763D4F">
        <w:rPr>
          <w:rFonts w:ascii="Calibri" w:hAnsi="Calibri" w:cs="Calibri"/>
          <w:i/>
          <w:spacing w:val="-2"/>
          <w:sz w:val="22"/>
          <w:szCs w:val="22"/>
        </w:rPr>
        <w:t>spirit</w:t>
      </w:r>
      <w:r w:rsidR="00772928" w:rsidRPr="00763D4F">
        <w:rPr>
          <w:rFonts w:ascii="Calibri" w:hAnsi="Calibri" w:cs="Calibri"/>
          <w:spacing w:val="-2"/>
          <w:sz w:val="22"/>
          <w:szCs w:val="22"/>
        </w:rPr>
        <w:t xml:space="preserve"> of these preconditions, the Program may petition the Commission for special consideration</w:t>
      </w:r>
      <w:r w:rsidR="00562C77" w:rsidRPr="00763D4F">
        <w:rPr>
          <w:rFonts w:ascii="Calibri" w:hAnsi="Calibri" w:cs="Calibri"/>
          <w:spacing w:val="-2"/>
          <w:sz w:val="22"/>
          <w:szCs w:val="22"/>
        </w:rPr>
        <w:t xml:space="preserve">. </w:t>
      </w:r>
    </w:p>
    <w:p w14:paraId="3558A334" w14:textId="77777777" w:rsidR="00ED041D" w:rsidRDefault="00ED041D" w:rsidP="00763D4F">
      <w:pPr>
        <w:pStyle w:val="NoSpacing"/>
        <w:tabs>
          <w:tab w:val="left" w:pos="720"/>
          <w:tab w:val="left" w:pos="1440"/>
        </w:tabs>
        <w:ind w:left="1080" w:hanging="1080"/>
        <w:rPr>
          <w:rFonts w:ascii="Calibri" w:hAnsi="Calibri" w:cs="Calibri"/>
          <w:sz w:val="22"/>
          <w:szCs w:val="22"/>
        </w:rPr>
      </w:pPr>
    </w:p>
    <w:p w14:paraId="3558A335" w14:textId="77777777" w:rsidR="00772928" w:rsidRPr="00ED041D" w:rsidRDefault="00772928" w:rsidP="00763D4F">
      <w:pPr>
        <w:pStyle w:val="NoSpacing"/>
        <w:tabs>
          <w:tab w:val="left" w:pos="720"/>
          <w:tab w:val="left" w:pos="1440"/>
        </w:tabs>
        <w:ind w:left="1080" w:hanging="1080"/>
        <w:rPr>
          <w:rFonts w:ascii="Calibri" w:hAnsi="Calibri" w:cs="Calibri"/>
          <w:b/>
          <w:spacing w:val="-2"/>
          <w:sz w:val="22"/>
          <w:szCs w:val="22"/>
        </w:rPr>
      </w:pPr>
      <w:r w:rsidRPr="00ED041D">
        <w:rPr>
          <w:rFonts w:ascii="Calibri" w:hAnsi="Calibri" w:cs="Calibri"/>
          <w:b/>
          <w:sz w:val="22"/>
          <w:szCs w:val="22"/>
        </w:rPr>
        <w:t>1.1</w:t>
      </w:r>
      <w:r w:rsidRPr="00ED041D">
        <w:rPr>
          <w:rFonts w:ascii="Calibri" w:hAnsi="Calibri" w:cs="Calibri"/>
          <w:b/>
          <w:sz w:val="22"/>
          <w:szCs w:val="22"/>
        </w:rPr>
        <w:tab/>
        <w:t>The Institution</w:t>
      </w:r>
    </w:p>
    <w:p w14:paraId="3558A336" w14:textId="77777777" w:rsidR="00ED041D" w:rsidRDefault="00ED041D" w:rsidP="00763D4F">
      <w:pPr>
        <w:pStyle w:val="NoSpacing"/>
        <w:tabs>
          <w:tab w:val="left" w:pos="720"/>
          <w:tab w:val="left" w:pos="1440"/>
        </w:tabs>
        <w:ind w:left="1080" w:hanging="1080"/>
        <w:rPr>
          <w:rFonts w:ascii="Calibri" w:hAnsi="Calibri" w:cs="Calibri"/>
          <w:spacing w:val="-2"/>
          <w:sz w:val="22"/>
          <w:szCs w:val="22"/>
        </w:rPr>
      </w:pPr>
    </w:p>
    <w:p w14:paraId="3558A337" w14:textId="77777777" w:rsidR="00772928" w:rsidRPr="00763D4F" w:rsidRDefault="00772928" w:rsidP="00763D4F">
      <w:pPr>
        <w:pStyle w:val="NoSpacing"/>
        <w:tabs>
          <w:tab w:val="left" w:pos="720"/>
          <w:tab w:val="left" w:pos="1440"/>
        </w:tabs>
        <w:ind w:left="1080" w:hanging="1080"/>
        <w:rPr>
          <w:rFonts w:ascii="Calibri" w:hAnsi="Calibri" w:cs="Calibri"/>
          <w:spacing w:val="-2"/>
          <w:sz w:val="22"/>
          <w:szCs w:val="22"/>
        </w:rPr>
      </w:pPr>
      <w:r w:rsidRPr="00763D4F">
        <w:rPr>
          <w:rFonts w:ascii="Calibri" w:hAnsi="Calibri" w:cs="Calibri"/>
          <w:spacing w:val="-2"/>
          <w:sz w:val="22"/>
          <w:szCs w:val="22"/>
        </w:rPr>
        <w:tab/>
        <w:t xml:space="preserve">The institution in which the Program is housed shall meet the following criteria:  </w:t>
      </w:r>
    </w:p>
    <w:p w14:paraId="3558A338" w14:textId="77777777" w:rsidR="00ED041D" w:rsidRDefault="00ED041D" w:rsidP="00ED041D">
      <w:pPr>
        <w:pStyle w:val="NoSpacing"/>
        <w:tabs>
          <w:tab w:val="left" w:pos="720"/>
          <w:tab w:val="left" w:pos="1440"/>
        </w:tabs>
        <w:ind w:left="720" w:hanging="720"/>
        <w:rPr>
          <w:rFonts w:ascii="Calibri" w:hAnsi="Calibri" w:cs="Calibri"/>
          <w:spacing w:val="-2"/>
          <w:sz w:val="22"/>
          <w:szCs w:val="22"/>
        </w:rPr>
      </w:pPr>
    </w:p>
    <w:p w14:paraId="3558A339" w14:textId="478A20BD" w:rsidR="00772928" w:rsidRPr="008014CE" w:rsidRDefault="00772928" w:rsidP="00ED041D">
      <w:pPr>
        <w:pStyle w:val="NoSpacing"/>
        <w:tabs>
          <w:tab w:val="left" w:pos="720"/>
          <w:tab w:val="left" w:pos="1440"/>
        </w:tabs>
        <w:ind w:left="720" w:hanging="720"/>
        <w:rPr>
          <w:rFonts w:ascii="Calibri" w:hAnsi="Calibri" w:cs="Calibri"/>
          <w:spacing w:val="-2"/>
          <w:sz w:val="22"/>
          <w:szCs w:val="22"/>
        </w:rPr>
      </w:pPr>
      <w:r w:rsidRPr="00763D4F">
        <w:rPr>
          <w:rFonts w:ascii="Calibri" w:hAnsi="Calibri" w:cs="Calibri"/>
          <w:spacing w:val="-2"/>
          <w:sz w:val="22"/>
          <w:szCs w:val="22"/>
        </w:rPr>
        <w:t>1.1.1</w:t>
      </w:r>
      <w:r w:rsidRPr="00763D4F">
        <w:rPr>
          <w:rFonts w:ascii="Calibri" w:hAnsi="Calibri" w:cs="Calibri"/>
          <w:spacing w:val="-2"/>
          <w:sz w:val="22"/>
          <w:szCs w:val="22"/>
        </w:rPr>
        <w:tab/>
      </w:r>
      <w:r w:rsidR="00BA0E68" w:rsidRPr="008014CE">
        <w:rPr>
          <w:rFonts w:ascii="Calibri" w:hAnsi="Calibri" w:cs="Calibri"/>
          <w:spacing w:val="-2"/>
          <w:sz w:val="22"/>
          <w:szCs w:val="22"/>
        </w:rPr>
        <w:t>A U.S. institution shall be accredited by a regional accrediting body recognized by the Council for Higher Education Accreditation (CHEA) or by its successor organization. An international institution shall be recognized by a national or international accreditation organization.</w:t>
      </w:r>
    </w:p>
    <w:p w14:paraId="3558A33A" w14:textId="77777777" w:rsidR="00ED041D" w:rsidRDefault="00ED041D" w:rsidP="00763D4F">
      <w:pPr>
        <w:pStyle w:val="NoSpacing"/>
        <w:tabs>
          <w:tab w:val="left" w:pos="720"/>
          <w:tab w:val="left" w:pos="1440"/>
        </w:tabs>
        <w:ind w:left="1080" w:hanging="1080"/>
        <w:rPr>
          <w:rFonts w:ascii="Calibri" w:hAnsi="Calibri" w:cs="Calibri"/>
          <w:spacing w:val="-2"/>
          <w:sz w:val="22"/>
          <w:szCs w:val="22"/>
        </w:rPr>
      </w:pPr>
    </w:p>
    <w:p w14:paraId="3558A33B" w14:textId="77777777" w:rsidR="00772928" w:rsidRDefault="00772928" w:rsidP="00763D4F">
      <w:pPr>
        <w:pStyle w:val="NoSpacing"/>
        <w:tabs>
          <w:tab w:val="left" w:pos="720"/>
          <w:tab w:val="left" w:pos="1440"/>
        </w:tabs>
        <w:ind w:left="1080" w:hanging="1080"/>
        <w:rPr>
          <w:rFonts w:ascii="Calibri" w:hAnsi="Calibri" w:cs="Calibri"/>
          <w:spacing w:val="-2"/>
          <w:sz w:val="22"/>
          <w:szCs w:val="22"/>
        </w:rPr>
      </w:pPr>
      <w:r w:rsidRPr="00763D4F">
        <w:rPr>
          <w:rFonts w:ascii="Calibri" w:hAnsi="Calibri" w:cs="Calibri"/>
          <w:spacing w:val="-2"/>
          <w:sz w:val="22"/>
          <w:szCs w:val="22"/>
        </w:rPr>
        <w:t>1.1.2</w:t>
      </w:r>
      <w:r w:rsidRPr="00763D4F">
        <w:rPr>
          <w:rFonts w:ascii="Calibri" w:hAnsi="Calibri" w:cs="Calibri"/>
          <w:spacing w:val="-2"/>
          <w:sz w:val="22"/>
          <w:szCs w:val="22"/>
        </w:rPr>
        <w:tab/>
        <w:t>The Program shall be housed within an institution that grants a baccalaureate degree.</w:t>
      </w:r>
    </w:p>
    <w:p w14:paraId="3558A33C" w14:textId="77777777" w:rsidR="005979C6" w:rsidRDefault="005979C6" w:rsidP="00763D4F">
      <w:pPr>
        <w:pStyle w:val="NoSpacing"/>
        <w:tabs>
          <w:tab w:val="left" w:pos="720"/>
          <w:tab w:val="left" w:pos="1440"/>
        </w:tabs>
        <w:ind w:left="1080" w:hanging="1080"/>
        <w:rPr>
          <w:rFonts w:ascii="Calibri" w:hAnsi="Calibri" w:cs="Calibri"/>
          <w:spacing w:val="-2"/>
          <w:sz w:val="22"/>
          <w:szCs w:val="22"/>
        </w:rPr>
      </w:pPr>
    </w:p>
    <w:p w14:paraId="3558A33D" w14:textId="77777777" w:rsidR="005979C6" w:rsidRPr="00763D4F" w:rsidRDefault="005979C6" w:rsidP="005979C6">
      <w:pPr>
        <w:pStyle w:val="NoSpacing"/>
        <w:tabs>
          <w:tab w:val="left" w:pos="720"/>
          <w:tab w:val="left" w:pos="1440"/>
        </w:tabs>
        <w:ind w:left="720" w:hanging="720"/>
        <w:rPr>
          <w:rFonts w:ascii="Calibri" w:hAnsi="Calibri" w:cs="Calibri"/>
          <w:spacing w:val="-2"/>
          <w:sz w:val="22"/>
          <w:szCs w:val="22"/>
        </w:rPr>
      </w:pPr>
      <w:r>
        <w:rPr>
          <w:rFonts w:ascii="Calibri" w:hAnsi="Calibri" w:cs="Calibri"/>
          <w:spacing w:val="-2"/>
          <w:sz w:val="22"/>
          <w:szCs w:val="22"/>
        </w:rPr>
        <w:t>1.1.3</w:t>
      </w:r>
      <w:r>
        <w:rPr>
          <w:rFonts w:ascii="Calibri" w:hAnsi="Calibri" w:cs="Calibri"/>
          <w:spacing w:val="-2"/>
          <w:sz w:val="22"/>
          <w:szCs w:val="22"/>
        </w:rPr>
        <w:tab/>
      </w:r>
      <w:r w:rsidRPr="005979C6">
        <w:rPr>
          <w:rFonts w:ascii="Calibri" w:hAnsi="Calibri" w:cs="Calibri"/>
          <w:spacing w:val="-2"/>
          <w:sz w:val="22"/>
          <w:szCs w:val="22"/>
        </w:rPr>
        <w:t>It shall have no policies or procedures that violate or contradict the ethical standards of the profession.</w:t>
      </w:r>
    </w:p>
    <w:p w14:paraId="3558A33E" w14:textId="77777777" w:rsidR="00ED041D" w:rsidRDefault="00ED041D" w:rsidP="00ED041D">
      <w:pPr>
        <w:pStyle w:val="NoSpacing"/>
        <w:tabs>
          <w:tab w:val="left" w:pos="720"/>
          <w:tab w:val="left" w:pos="1440"/>
        </w:tabs>
        <w:ind w:left="720" w:hanging="720"/>
        <w:rPr>
          <w:rFonts w:ascii="Calibri" w:hAnsi="Calibri" w:cs="Calibri"/>
          <w:spacing w:val="-2"/>
          <w:sz w:val="22"/>
          <w:szCs w:val="22"/>
        </w:rPr>
      </w:pPr>
    </w:p>
    <w:p w14:paraId="3558A33F" w14:textId="24C43204" w:rsidR="0088146D" w:rsidRDefault="00772928" w:rsidP="0088146D">
      <w:pPr>
        <w:pStyle w:val="NoSpacing"/>
        <w:tabs>
          <w:tab w:val="left" w:pos="720"/>
          <w:tab w:val="left" w:pos="1440"/>
        </w:tabs>
        <w:ind w:left="720" w:hanging="720"/>
        <w:rPr>
          <w:rFonts w:ascii="Calibri" w:hAnsi="Calibri" w:cs="Calibri"/>
          <w:spacing w:val="-2"/>
          <w:sz w:val="22"/>
          <w:szCs w:val="22"/>
        </w:rPr>
      </w:pPr>
      <w:r w:rsidRPr="00763D4F">
        <w:rPr>
          <w:rFonts w:ascii="Calibri" w:hAnsi="Calibri" w:cs="Calibri"/>
          <w:spacing w:val="-2"/>
          <w:sz w:val="22"/>
          <w:szCs w:val="22"/>
        </w:rPr>
        <w:t>1.1.</w:t>
      </w:r>
      <w:r w:rsidR="005979C6">
        <w:rPr>
          <w:rFonts w:ascii="Calibri" w:hAnsi="Calibri" w:cs="Calibri"/>
          <w:spacing w:val="-2"/>
          <w:sz w:val="22"/>
          <w:szCs w:val="22"/>
        </w:rPr>
        <w:t>4</w:t>
      </w:r>
      <w:r w:rsidRPr="00763D4F">
        <w:rPr>
          <w:rFonts w:ascii="Calibri" w:hAnsi="Calibri" w:cs="Calibri"/>
          <w:spacing w:val="-2"/>
          <w:sz w:val="22"/>
          <w:szCs w:val="22"/>
        </w:rPr>
        <w:tab/>
      </w:r>
      <w:r w:rsidR="0088146D" w:rsidRPr="00763D4F">
        <w:rPr>
          <w:rFonts w:ascii="Calibri" w:hAnsi="Calibri" w:cs="Calibri"/>
          <w:spacing w:val="-2"/>
          <w:sz w:val="22"/>
          <w:szCs w:val="22"/>
        </w:rPr>
        <w:t>It shall have policies and procedures for accommodation of faculty grievances, and the Program shall use procedures available in the larger institution</w:t>
      </w:r>
      <w:r w:rsidR="0046769E" w:rsidRPr="00763D4F">
        <w:rPr>
          <w:rFonts w:ascii="Calibri" w:hAnsi="Calibri" w:cs="Calibri"/>
          <w:spacing w:val="-2"/>
          <w:sz w:val="22"/>
          <w:szCs w:val="22"/>
        </w:rPr>
        <w:t xml:space="preserve">. </w:t>
      </w:r>
      <w:r w:rsidR="0088146D" w:rsidRPr="00763D4F">
        <w:rPr>
          <w:rFonts w:ascii="Calibri" w:hAnsi="Calibri" w:cs="Calibri"/>
          <w:spacing w:val="-2"/>
          <w:sz w:val="22"/>
          <w:szCs w:val="22"/>
        </w:rPr>
        <w:t>This information shall be distributed to the faculty of the Program.</w:t>
      </w:r>
    </w:p>
    <w:p w14:paraId="3558A340" w14:textId="77777777" w:rsidR="00ED041D" w:rsidRPr="00763D4F" w:rsidRDefault="00ED041D" w:rsidP="00ED041D">
      <w:pPr>
        <w:pStyle w:val="NoSpacing"/>
        <w:tabs>
          <w:tab w:val="left" w:pos="720"/>
          <w:tab w:val="left" w:pos="1440"/>
        </w:tabs>
        <w:ind w:left="720" w:hanging="720"/>
        <w:rPr>
          <w:rFonts w:ascii="Calibri" w:hAnsi="Calibri" w:cs="Calibri"/>
          <w:spacing w:val="-2"/>
          <w:sz w:val="22"/>
          <w:szCs w:val="22"/>
        </w:rPr>
      </w:pPr>
    </w:p>
    <w:p w14:paraId="3558A341" w14:textId="6F5EC1D1" w:rsidR="00772928" w:rsidRDefault="00772928" w:rsidP="00ED041D">
      <w:pPr>
        <w:pStyle w:val="NoSpacing"/>
        <w:tabs>
          <w:tab w:val="left" w:pos="720"/>
          <w:tab w:val="left" w:pos="1440"/>
        </w:tabs>
        <w:ind w:left="720" w:hanging="720"/>
        <w:rPr>
          <w:rFonts w:ascii="Calibri" w:hAnsi="Calibri" w:cs="Calibri"/>
          <w:spacing w:val="-2"/>
          <w:sz w:val="22"/>
          <w:szCs w:val="22"/>
        </w:rPr>
      </w:pPr>
      <w:r w:rsidRPr="00763D4F">
        <w:rPr>
          <w:rFonts w:ascii="Calibri" w:hAnsi="Calibri" w:cs="Calibri"/>
          <w:spacing w:val="-2"/>
          <w:sz w:val="22"/>
          <w:szCs w:val="22"/>
        </w:rPr>
        <w:t>1.1.</w:t>
      </w:r>
      <w:r w:rsidR="005979C6">
        <w:rPr>
          <w:rFonts w:ascii="Calibri" w:hAnsi="Calibri" w:cs="Calibri"/>
          <w:spacing w:val="-2"/>
          <w:sz w:val="22"/>
          <w:szCs w:val="22"/>
        </w:rPr>
        <w:t>5</w:t>
      </w:r>
      <w:r w:rsidRPr="00763D4F">
        <w:rPr>
          <w:rFonts w:ascii="Calibri" w:hAnsi="Calibri" w:cs="Calibri"/>
          <w:spacing w:val="-2"/>
          <w:sz w:val="22"/>
          <w:szCs w:val="22"/>
        </w:rPr>
        <w:tab/>
        <w:t>It shall have policies and procedures for accommodation of student grievances, and the Program shall use procedures available in the larger institution</w:t>
      </w:r>
      <w:r w:rsidR="0046769E" w:rsidRPr="00763D4F">
        <w:rPr>
          <w:rFonts w:ascii="Calibri" w:hAnsi="Calibri" w:cs="Calibri"/>
          <w:spacing w:val="-2"/>
          <w:sz w:val="22"/>
          <w:szCs w:val="22"/>
        </w:rPr>
        <w:t xml:space="preserve">. </w:t>
      </w:r>
      <w:r w:rsidRPr="00763D4F">
        <w:rPr>
          <w:rFonts w:ascii="Calibri" w:hAnsi="Calibri" w:cs="Calibri"/>
          <w:spacing w:val="-2"/>
          <w:sz w:val="22"/>
          <w:szCs w:val="22"/>
        </w:rPr>
        <w:t>This information shall be distributed to the faculty and students of the Program.</w:t>
      </w:r>
    </w:p>
    <w:p w14:paraId="3558A342" w14:textId="77777777" w:rsidR="00ED041D" w:rsidRPr="00763D4F" w:rsidRDefault="00ED041D" w:rsidP="00763D4F">
      <w:pPr>
        <w:pStyle w:val="NoSpacing"/>
        <w:tabs>
          <w:tab w:val="left" w:pos="720"/>
          <w:tab w:val="left" w:pos="1440"/>
        </w:tabs>
        <w:ind w:left="1080" w:hanging="1080"/>
        <w:rPr>
          <w:rFonts w:ascii="Calibri" w:hAnsi="Calibri" w:cs="Calibri"/>
          <w:spacing w:val="-2"/>
          <w:sz w:val="22"/>
          <w:szCs w:val="22"/>
        </w:rPr>
      </w:pPr>
    </w:p>
    <w:p w14:paraId="3558A343" w14:textId="77777777" w:rsidR="00772928" w:rsidRDefault="00772928" w:rsidP="00ED041D">
      <w:pPr>
        <w:pStyle w:val="NoSpacing"/>
        <w:tabs>
          <w:tab w:val="left" w:pos="720"/>
          <w:tab w:val="left" w:pos="1440"/>
        </w:tabs>
        <w:ind w:left="720" w:hanging="720"/>
        <w:rPr>
          <w:rFonts w:ascii="Calibri" w:hAnsi="Calibri" w:cs="Calibri"/>
          <w:spacing w:val="-2"/>
          <w:sz w:val="22"/>
          <w:szCs w:val="22"/>
        </w:rPr>
      </w:pPr>
      <w:r w:rsidRPr="00763D4F">
        <w:rPr>
          <w:rFonts w:ascii="Calibri" w:hAnsi="Calibri" w:cs="Calibri"/>
          <w:spacing w:val="-2"/>
          <w:sz w:val="22"/>
          <w:szCs w:val="22"/>
        </w:rPr>
        <w:t>1.1.</w:t>
      </w:r>
      <w:r w:rsidR="005979C6">
        <w:rPr>
          <w:rFonts w:ascii="Calibri" w:hAnsi="Calibri" w:cs="Calibri"/>
          <w:spacing w:val="-2"/>
          <w:sz w:val="22"/>
          <w:szCs w:val="22"/>
        </w:rPr>
        <w:t>6</w:t>
      </w:r>
      <w:r w:rsidRPr="00763D4F">
        <w:rPr>
          <w:rFonts w:ascii="Calibri" w:hAnsi="Calibri" w:cs="Calibri"/>
          <w:spacing w:val="-2"/>
          <w:sz w:val="22"/>
          <w:szCs w:val="22"/>
        </w:rPr>
        <w:tab/>
        <w:t>It shall have policies, procedures and activities regarding hiring, promotion and admissions that are nondiscriminatory.</w:t>
      </w:r>
    </w:p>
    <w:p w14:paraId="3558A344" w14:textId="77777777" w:rsidR="00ED041D" w:rsidRPr="00763D4F" w:rsidRDefault="00ED041D" w:rsidP="00763D4F">
      <w:pPr>
        <w:pStyle w:val="NoSpacing"/>
        <w:tabs>
          <w:tab w:val="left" w:pos="720"/>
          <w:tab w:val="left" w:pos="1440"/>
        </w:tabs>
        <w:ind w:left="1080" w:hanging="1080"/>
        <w:rPr>
          <w:rFonts w:ascii="Calibri" w:hAnsi="Calibri" w:cs="Calibri"/>
          <w:spacing w:val="-2"/>
          <w:sz w:val="22"/>
          <w:szCs w:val="22"/>
        </w:rPr>
      </w:pPr>
    </w:p>
    <w:p w14:paraId="3558A345" w14:textId="14A1CA21" w:rsidR="00772928" w:rsidRPr="00763D4F" w:rsidRDefault="00772928" w:rsidP="00ED041D">
      <w:pPr>
        <w:pStyle w:val="NoSpacing"/>
        <w:tabs>
          <w:tab w:val="left" w:pos="720"/>
          <w:tab w:val="left" w:pos="1440"/>
        </w:tabs>
        <w:ind w:left="720" w:hanging="720"/>
        <w:rPr>
          <w:rFonts w:ascii="Calibri" w:hAnsi="Calibri" w:cs="Calibri"/>
          <w:i/>
          <w:spacing w:val="-2"/>
          <w:sz w:val="22"/>
          <w:szCs w:val="22"/>
        </w:rPr>
      </w:pPr>
      <w:r w:rsidRPr="00763D4F">
        <w:rPr>
          <w:rFonts w:ascii="Calibri" w:hAnsi="Calibri" w:cs="Calibri"/>
          <w:i/>
          <w:spacing w:val="-2"/>
          <w:sz w:val="22"/>
          <w:szCs w:val="22"/>
        </w:rPr>
        <w:tab/>
      </w:r>
      <w:r w:rsidR="00B65862" w:rsidRPr="009A108C">
        <w:rPr>
          <w:rFonts w:ascii="Calibri" w:hAnsi="Calibri" w:cs="Calibri"/>
          <w:i/>
          <w:spacing w:val="-2"/>
          <w:sz w:val="22"/>
          <w:szCs w:val="22"/>
        </w:rPr>
        <w:t>T</w:t>
      </w:r>
      <w:r w:rsidRPr="009A108C">
        <w:rPr>
          <w:rFonts w:ascii="Calibri" w:hAnsi="Calibri" w:cs="Calibri"/>
          <w:i/>
          <w:spacing w:val="-2"/>
          <w:sz w:val="22"/>
          <w:szCs w:val="22"/>
        </w:rPr>
        <w:t xml:space="preserve">hey shall conform to the principles of nondiscrimination with regard to race, </w:t>
      </w:r>
      <w:r w:rsidR="008F7153" w:rsidRPr="009A108C">
        <w:rPr>
          <w:rFonts w:ascii="Calibri" w:hAnsi="Calibri" w:cs="Calibri"/>
          <w:i/>
          <w:spacing w:val="-2"/>
          <w:sz w:val="22"/>
          <w:szCs w:val="22"/>
        </w:rPr>
        <w:t xml:space="preserve">color, </w:t>
      </w:r>
      <w:r w:rsidRPr="009A108C">
        <w:rPr>
          <w:rFonts w:ascii="Calibri" w:hAnsi="Calibri" w:cs="Calibri"/>
          <w:i/>
          <w:spacing w:val="-2"/>
          <w:sz w:val="22"/>
          <w:szCs w:val="22"/>
        </w:rPr>
        <w:t xml:space="preserve">ethnicity, </w:t>
      </w:r>
      <w:r w:rsidR="00B76F8B" w:rsidRPr="009A108C">
        <w:rPr>
          <w:rFonts w:ascii="Calibri" w:hAnsi="Calibri" w:cs="Calibri"/>
          <w:i/>
          <w:spacing w:val="-2"/>
          <w:sz w:val="22"/>
          <w:szCs w:val="22"/>
        </w:rPr>
        <w:t xml:space="preserve">religion, </w:t>
      </w:r>
      <w:r w:rsidRPr="009A108C">
        <w:rPr>
          <w:rFonts w:ascii="Calibri" w:hAnsi="Calibri" w:cs="Calibri"/>
          <w:i/>
          <w:spacing w:val="-2"/>
          <w:sz w:val="22"/>
          <w:szCs w:val="22"/>
        </w:rPr>
        <w:t xml:space="preserve">creed, </w:t>
      </w:r>
      <w:r w:rsidR="00C51A70" w:rsidRPr="009A108C">
        <w:rPr>
          <w:rFonts w:ascii="Calibri" w:hAnsi="Calibri" w:cs="Calibri"/>
          <w:i/>
          <w:spacing w:val="-2"/>
          <w:sz w:val="22"/>
          <w:szCs w:val="22"/>
        </w:rPr>
        <w:t>gender</w:t>
      </w:r>
      <w:r w:rsidR="00110812" w:rsidRPr="009A108C">
        <w:rPr>
          <w:rFonts w:ascii="Calibri" w:hAnsi="Calibri" w:cs="Calibri"/>
          <w:i/>
          <w:spacing w:val="-2"/>
          <w:sz w:val="22"/>
          <w:szCs w:val="22"/>
        </w:rPr>
        <w:t xml:space="preserve">, gender identity, sex, </w:t>
      </w:r>
      <w:r w:rsidRPr="009A108C">
        <w:rPr>
          <w:rFonts w:ascii="Calibri" w:hAnsi="Calibri" w:cs="Calibri"/>
          <w:i/>
          <w:spacing w:val="-2"/>
          <w:sz w:val="22"/>
          <w:szCs w:val="22"/>
        </w:rPr>
        <w:t xml:space="preserve">sexual orientation, </w:t>
      </w:r>
      <w:r w:rsidR="00762AFB" w:rsidRPr="009A108C">
        <w:rPr>
          <w:rFonts w:ascii="Calibri" w:hAnsi="Calibri" w:cs="Calibri"/>
          <w:i/>
          <w:spacing w:val="-2"/>
          <w:sz w:val="22"/>
          <w:szCs w:val="22"/>
        </w:rPr>
        <w:t xml:space="preserve">age, national origin, </w:t>
      </w:r>
      <w:r w:rsidRPr="009A108C">
        <w:rPr>
          <w:rFonts w:ascii="Calibri" w:hAnsi="Calibri" w:cs="Calibri"/>
          <w:i/>
          <w:spacing w:val="-2"/>
          <w:sz w:val="22"/>
          <w:szCs w:val="22"/>
        </w:rPr>
        <w:t xml:space="preserve">disabilities, </w:t>
      </w:r>
      <w:r w:rsidR="00383D6E" w:rsidRPr="009A108C">
        <w:rPr>
          <w:rFonts w:ascii="Calibri" w:hAnsi="Calibri" w:cs="Calibri"/>
          <w:i/>
          <w:spacing w:val="-2"/>
          <w:sz w:val="22"/>
          <w:szCs w:val="22"/>
        </w:rPr>
        <w:t xml:space="preserve">genetic status, </w:t>
      </w:r>
      <w:r w:rsidRPr="009A108C">
        <w:rPr>
          <w:rFonts w:ascii="Calibri" w:hAnsi="Calibri" w:cs="Calibri"/>
          <w:i/>
          <w:spacing w:val="-2"/>
          <w:sz w:val="22"/>
          <w:szCs w:val="22"/>
        </w:rPr>
        <w:t>and marital status</w:t>
      </w:r>
      <w:r w:rsidR="006E6D0C" w:rsidRPr="009A108C">
        <w:rPr>
          <w:rFonts w:ascii="Calibri" w:hAnsi="Calibri" w:cs="Calibri"/>
          <w:i/>
          <w:spacing w:val="-2"/>
          <w:sz w:val="22"/>
          <w:szCs w:val="22"/>
        </w:rPr>
        <w:t xml:space="preserve"> </w:t>
      </w:r>
      <w:r w:rsidR="00872B1D" w:rsidRPr="009A108C">
        <w:rPr>
          <w:rFonts w:ascii="Calibri" w:hAnsi="Calibri" w:cs="Calibri"/>
          <w:i/>
          <w:spacing w:val="-2"/>
          <w:sz w:val="22"/>
          <w:szCs w:val="22"/>
        </w:rPr>
        <w:t>(</w:t>
      </w:r>
      <w:r w:rsidR="00B2472C" w:rsidRPr="009A108C">
        <w:rPr>
          <w:rFonts w:ascii="Calibri" w:hAnsi="Calibri" w:cs="Calibri"/>
          <w:i/>
          <w:spacing w:val="-2"/>
          <w:sz w:val="22"/>
          <w:szCs w:val="22"/>
        </w:rPr>
        <w:t xml:space="preserve">also </w:t>
      </w:r>
      <w:r w:rsidR="00872B1D" w:rsidRPr="009A108C">
        <w:rPr>
          <w:rFonts w:ascii="Calibri" w:hAnsi="Calibri" w:cs="Calibri"/>
          <w:i/>
          <w:spacing w:val="-2"/>
          <w:sz w:val="22"/>
          <w:szCs w:val="22"/>
        </w:rPr>
        <w:t>see Section 1.</w:t>
      </w:r>
      <w:r w:rsidR="00C27F2B" w:rsidRPr="009A108C">
        <w:rPr>
          <w:rFonts w:ascii="Calibri" w:hAnsi="Calibri" w:cs="Calibri"/>
          <w:i/>
          <w:spacing w:val="-2"/>
          <w:sz w:val="22"/>
          <w:szCs w:val="22"/>
        </w:rPr>
        <w:t>2</w:t>
      </w:r>
      <w:r w:rsidR="00872B1D" w:rsidRPr="009A108C">
        <w:rPr>
          <w:rFonts w:ascii="Calibri" w:hAnsi="Calibri" w:cs="Calibri"/>
          <w:i/>
          <w:spacing w:val="-2"/>
          <w:sz w:val="22"/>
          <w:szCs w:val="22"/>
        </w:rPr>
        <w:t xml:space="preserve">, in the </w:t>
      </w:r>
      <w:hyperlink r:id="rId11" w:history="1">
        <w:r w:rsidR="002774C4" w:rsidRPr="00A14506">
          <w:rPr>
            <w:rStyle w:val="Hyperlink"/>
            <w:rFonts w:ascii="Calibri" w:hAnsi="Calibri" w:cs="Calibri"/>
            <w:i/>
            <w:spacing w:val="-2"/>
            <w:sz w:val="22"/>
            <w:szCs w:val="22"/>
          </w:rPr>
          <w:t xml:space="preserve">Accreditation </w:t>
        </w:r>
        <w:r w:rsidR="00C27F2B" w:rsidRPr="00A14506">
          <w:rPr>
            <w:rStyle w:val="Hyperlink"/>
            <w:rFonts w:ascii="Calibri" w:hAnsi="Calibri" w:cs="Calibri"/>
            <w:i/>
            <w:spacing w:val="-2"/>
            <w:sz w:val="22"/>
            <w:szCs w:val="22"/>
          </w:rPr>
          <w:t>Policies and Procedures</w:t>
        </w:r>
      </w:hyperlink>
      <w:r w:rsidR="00C27F2B">
        <w:rPr>
          <w:rFonts w:ascii="Calibri" w:hAnsi="Calibri" w:cs="Calibri"/>
          <w:i/>
          <w:spacing w:val="-2"/>
          <w:sz w:val="22"/>
          <w:szCs w:val="22"/>
        </w:rPr>
        <w:t>)</w:t>
      </w:r>
      <w:r w:rsidRPr="009A108C">
        <w:rPr>
          <w:rFonts w:ascii="Calibri" w:hAnsi="Calibri" w:cs="Calibri"/>
          <w:i/>
          <w:spacing w:val="-2"/>
          <w:sz w:val="22"/>
          <w:szCs w:val="22"/>
        </w:rPr>
        <w:t>.</w:t>
      </w:r>
      <w:r w:rsidR="00783F82" w:rsidRPr="009A108C">
        <w:rPr>
          <w:rFonts w:ascii="Calibri" w:hAnsi="Calibri" w:cs="Calibri"/>
          <w:i/>
          <w:spacing w:val="-2"/>
          <w:sz w:val="22"/>
          <w:szCs w:val="22"/>
        </w:rPr>
        <w:t xml:space="preserve"> </w:t>
      </w:r>
      <w:r w:rsidR="00FA7AD7" w:rsidRPr="009A108C">
        <w:rPr>
          <w:rFonts w:ascii="Calibri" w:hAnsi="Calibri" w:cs="Calibri"/>
          <w:i/>
          <w:spacing w:val="-2"/>
          <w:sz w:val="22"/>
          <w:szCs w:val="22"/>
        </w:rPr>
        <w:t xml:space="preserve">In instances where the institution </w:t>
      </w:r>
      <w:r w:rsidR="00EF2168" w:rsidRPr="009A108C">
        <w:rPr>
          <w:rFonts w:ascii="Calibri" w:hAnsi="Calibri" w:cs="Calibri"/>
          <w:i/>
          <w:spacing w:val="-2"/>
          <w:sz w:val="22"/>
          <w:szCs w:val="22"/>
        </w:rPr>
        <w:t>and/</w:t>
      </w:r>
      <w:r w:rsidR="00FA7AD7" w:rsidRPr="009A108C">
        <w:rPr>
          <w:rFonts w:ascii="Calibri" w:hAnsi="Calibri" w:cs="Calibri"/>
          <w:i/>
          <w:spacing w:val="-2"/>
          <w:sz w:val="22"/>
          <w:szCs w:val="22"/>
        </w:rPr>
        <w:t xml:space="preserve">or </w:t>
      </w:r>
      <w:r w:rsidR="00EF2168" w:rsidRPr="009A108C">
        <w:rPr>
          <w:rFonts w:ascii="Calibri" w:hAnsi="Calibri" w:cs="Calibri"/>
          <w:i/>
          <w:spacing w:val="-2"/>
          <w:sz w:val="22"/>
          <w:szCs w:val="22"/>
        </w:rPr>
        <w:t>S</w:t>
      </w:r>
      <w:r w:rsidR="00FA7AD7" w:rsidRPr="009A108C">
        <w:rPr>
          <w:rFonts w:ascii="Calibri" w:hAnsi="Calibri" w:cs="Calibri"/>
          <w:i/>
          <w:spacing w:val="-2"/>
          <w:sz w:val="22"/>
          <w:szCs w:val="22"/>
        </w:rPr>
        <w:t xml:space="preserve">tate </w:t>
      </w:r>
      <w:r w:rsidR="00EF2168" w:rsidRPr="009A108C">
        <w:rPr>
          <w:rFonts w:ascii="Calibri" w:hAnsi="Calibri" w:cs="Calibri"/>
          <w:i/>
          <w:spacing w:val="-2"/>
          <w:sz w:val="22"/>
          <w:szCs w:val="22"/>
        </w:rPr>
        <w:t xml:space="preserve">(domestic or foreign) </w:t>
      </w:r>
      <w:r w:rsidR="00FA7AD7" w:rsidRPr="009A108C">
        <w:rPr>
          <w:rFonts w:ascii="Calibri" w:hAnsi="Calibri" w:cs="Calibri"/>
          <w:i/>
          <w:spacing w:val="-2"/>
          <w:sz w:val="22"/>
          <w:szCs w:val="22"/>
        </w:rPr>
        <w:t xml:space="preserve">does not recognize all classifications, the Commission will </w:t>
      </w:r>
      <w:r w:rsidR="007E53E4" w:rsidRPr="009A108C">
        <w:rPr>
          <w:rFonts w:ascii="Calibri" w:hAnsi="Calibri" w:cs="Calibri"/>
          <w:i/>
          <w:spacing w:val="-2"/>
          <w:sz w:val="22"/>
          <w:szCs w:val="22"/>
        </w:rPr>
        <w:t>consider compliance on a case-by-case basis.</w:t>
      </w:r>
    </w:p>
    <w:p w14:paraId="3558A346" w14:textId="77777777" w:rsidR="00772928" w:rsidRPr="00763D4F" w:rsidRDefault="00772928" w:rsidP="00763D4F">
      <w:pPr>
        <w:pStyle w:val="NoSpacing"/>
        <w:tabs>
          <w:tab w:val="left" w:pos="720"/>
          <w:tab w:val="left" w:pos="1440"/>
        </w:tabs>
        <w:ind w:left="1080" w:hanging="1080"/>
        <w:rPr>
          <w:rFonts w:ascii="Calibri" w:hAnsi="Calibri" w:cs="Calibri"/>
          <w:spacing w:val="-2"/>
          <w:sz w:val="22"/>
          <w:szCs w:val="22"/>
        </w:rPr>
      </w:pPr>
    </w:p>
    <w:p w14:paraId="3558A347" w14:textId="5B41368E" w:rsidR="00772928" w:rsidRDefault="00772928" w:rsidP="00ED041D">
      <w:pPr>
        <w:pStyle w:val="NoSpacing"/>
        <w:tabs>
          <w:tab w:val="left" w:pos="720"/>
          <w:tab w:val="left" w:pos="1440"/>
        </w:tabs>
        <w:ind w:left="720" w:hanging="720"/>
        <w:rPr>
          <w:rFonts w:ascii="Calibri" w:hAnsi="Calibri" w:cs="Calibri"/>
          <w:spacing w:val="-2"/>
          <w:sz w:val="22"/>
          <w:szCs w:val="22"/>
        </w:rPr>
      </w:pPr>
      <w:r w:rsidRPr="00763D4F">
        <w:rPr>
          <w:rFonts w:ascii="Calibri" w:hAnsi="Calibri" w:cs="Calibri"/>
          <w:spacing w:val="-2"/>
          <w:sz w:val="22"/>
          <w:szCs w:val="22"/>
        </w:rPr>
        <w:t>1.1.</w:t>
      </w:r>
      <w:r w:rsidR="005979C6">
        <w:rPr>
          <w:rFonts w:ascii="Calibri" w:hAnsi="Calibri" w:cs="Calibri"/>
          <w:spacing w:val="-2"/>
          <w:sz w:val="22"/>
          <w:szCs w:val="22"/>
        </w:rPr>
        <w:t>7</w:t>
      </w:r>
      <w:r w:rsidRPr="00763D4F">
        <w:rPr>
          <w:rFonts w:ascii="Calibri" w:hAnsi="Calibri" w:cs="Calibri"/>
          <w:spacing w:val="-2"/>
          <w:sz w:val="22"/>
          <w:szCs w:val="22"/>
        </w:rPr>
        <w:tab/>
        <w:t>It shall have appropriate policies and procedures for maintaining the confidentiality of student records</w:t>
      </w:r>
      <w:r w:rsidR="00813EFA" w:rsidRPr="00763D4F">
        <w:rPr>
          <w:rFonts w:ascii="Calibri" w:hAnsi="Calibri" w:cs="Calibri"/>
          <w:spacing w:val="-2"/>
          <w:sz w:val="22"/>
          <w:szCs w:val="22"/>
        </w:rPr>
        <w:t xml:space="preserve">. </w:t>
      </w:r>
      <w:r w:rsidRPr="00763D4F">
        <w:rPr>
          <w:rFonts w:ascii="Calibri" w:hAnsi="Calibri" w:cs="Calibri"/>
          <w:spacing w:val="-2"/>
          <w:sz w:val="22"/>
          <w:szCs w:val="22"/>
        </w:rPr>
        <w:t>These policies shall be consistent with applicable laws.</w:t>
      </w:r>
    </w:p>
    <w:p w14:paraId="1FCD160D" w14:textId="77777777" w:rsidR="00813EFA" w:rsidRPr="00763D4F" w:rsidRDefault="00813EFA" w:rsidP="00ED041D">
      <w:pPr>
        <w:pStyle w:val="NoSpacing"/>
        <w:tabs>
          <w:tab w:val="left" w:pos="720"/>
          <w:tab w:val="left" w:pos="1440"/>
        </w:tabs>
        <w:ind w:left="720" w:hanging="720"/>
        <w:rPr>
          <w:rFonts w:ascii="Calibri" w:hAnsi="Calibri" w:cs="Calibri"/>
          <w:spacing w:val="-2"/>
          <w:sz w:val="22"/>
          <w:szCs w:val="22"/>
        </w:rPr>
      </w:pPr>
    </w:p>
    <w:p w14:paraId="3558A349" w14:textId="77777777" w:rsidR="00772928" w:rsidRPr="00ED041D" w:rsidRDefault="00772928" w:rsidP="00763D4F">
      <w:pPr>
        <w:pStyle w:val="NoSpacing"/>
        <w:tabs>
          <w:tab w:val="left" w:pos="720"/>
          <w:tab w:val="left" w:pos="1440"/>
        </w:tabs>
        <w:ind w:left="1080" w:hanging="1080"/>
        <w:rPr>
          <w:rFonts w:ascii="Calibri" w:hAnsi="Calibri" w:cs="Calibri"/>
          <w:b/>
          <w:spacing w:val="-2"/>
          <w:sz w:val="22"/>
          <w:szCs w:val="22"/>
        </w:rPr>
      </w:pPr>
      <w:r w:rsidRPr="00ED041D">
        <w:rPr>
          <w:rFonts w:ascii="Calibri" w:hAnsi="Calibri" w:cs="Calibri"/>
          <w:b/>
          <w:sz w:val="22"/>
          <w:szCs w:val="22"/>
        </w:rPr>
        <w:t>1.2</w:t>
      </w:r>
      <w:r w:rsidRPr="00ED041D">
        <w:rPr>
          <w:rFonts w:ascii="Calibri" w:hAnsi="Calibri" w:cs="Calibri"/>
          <w:b/>
          <w:sz w:val="22"/>
          <w:szCs w:val="22"/>
        </w:rPr>
        <w:tab/>
        <w:t>The Program</w:t>
      </w:r>
    </w:p>
    <w:p w14:paraId="3558A34A" w14:textId="77777777" w:rsidR="00ED041D" w:rsidRDefault="00ED041D" w:rsidP="00ED041D">
      <w:pPr>
        <w:pStyle w:val="NoSpacing"/>
        <w:tabs>
          <w:tab w:val="left" w:pos="720"/>
          <w:tab w:val="left" w:pos="1440"/>
        </w:tabs>
        <w:ind w:left="720" w:hanging="720"/>
        <w:rPr>
          <w:rFonts w:ascii="Calibri" w:hAnsi="Calibri" w:cs="Calibri"/>
          <w:spacing w:val="-2"/>
          <w:sz w:val="22"/>
          <w:szCs w:val="22"/>
        </w:rPr>
      </w:pPr>
    </w:p>
    <w:p w14:paraId="3558A34B" w14:textId="78F6B8E8" w:rsidR="00772928" w:rsidRDefault="00772928" w:rsidP="00ED041D">
      <w:pPr>
        <w:pStyle w:val="NoSpacing"/>
        <w:tabs>
          <w:tab w:val="left" w:pos="720"/>
          <w:tab w:val="left" w:pos="1440"/>
        </w:tabs>
        <w:ind w:left="720" w:hanging="720"/>
        <w:rPr>
          <w:rFonts w:ascii="Calibri" w:hAnsi="Calibri" w:cs="Calibri"/>
          <w:spacing w:val="-2"/>
          <w:sz w:val="22"/>
          <w:szCs w:val="22"/>
        </w:rPr>
      </w:pPr>
      <w:r w:rsidRPr="00763D4F">
        <w:rPr>
          <w:rFonts w:ascii="Calibri" w:hAnsi="Calibri" w:cs="Calibri"/>
          <w:spacing w:val="-2"/>
          <w:sz w:val="22"/>
          <w:szCs w:val="22"/>
        </w:rPr>
        <w:tab/>
        <w:t>While the Program may be housed in a variety of administrative structures or units</w:t>
      </w:r>
      <w:r w:rsidR="00EC6EBF">
        <w:rPr>
          <w:rFonts w:ascii="Calibri" w:hAnsi="Calibri" w:cs="Calibri"/>
          <w:spacing w:val="-2"/>
          <w:sz w:val="22"/>
          <w:szCs w:val="22"/>
        </w:rPr>
        <w:t xml:space="preserve"> (e. g., sociology department, interdisciplinary </w:t>
      </w:r>
      <w:r w:rsidR="00E037AE">
        <w:rPr>
          <w:rFonts w:ascii="Calibri" w:hAnsi="Calibri" w:cs="Calibri"/>
          <w:spacing w:val="-2"/>
          <w:sz w:val="22"/>
          <w:szCs w:val="22"/>
        </w:rPr>
        <w:t xml:space="preserve">or </w:t>
      </w:r>
      <w:r w:rsidR="00EC6EBF">
        <w:rPr>
          <w:rFonts w:ascii="Calibri" w:hAnsi="Calibri" w:cs="Calibri"/>
          <w:spacing w:val="-2"/>
          <w:sz w:val="22"/>
          <w:szCs w:val="22"/>
        </w:rPr>
        <w:t xml:space="preserve">multidisciplinary </w:t>
      </w:r>
      <w:r w:rsidR="00295EA2">
        <w:rPr>
          <w:rFonts w:ascii="Calibri" w:hAnsi="Calibri" w:cs="Calibri"/>
          <w:spacing w:val="-2"/>
          <w:sz w:val="22"/>
          <w:szCs w:val="22"/>
        </w:rPr>
        <w:t xml:space="preserve">department or </w:t>
      </w:r>
      <w:r w:rsidR="00E037AE">
        <w:rPr>
          <w:rFonts w:ascii="Calibri" w:hAnsi="Calibri" w:cs="Calibri"/>
          <w:spacing w:val="-2"/>
          <w:sz w:val="22"/>
          <w:szCs w:val="22"/>
        </w:rPr>
        <w:t>school</w:t>
      </w:r>
      <w:r w:rsidR="00EC6EBF">
        <w:rPr>
          <w:rFonts w:ascii="Calibri" w:hAnsi="Calibri" w:cs="Calibri"/>
          <w:spacing w:val="-2"/>
          <w:sz w:val="22"/>
          <w:szCs w:val="22"/>
        </w:rPr>
        <w:t>)</w:t>
      </w:r>
      <w:r w:rsidRPr="00763D4F">
        <w:rPr>
          <w:rFonts w:ascii="Calibri" w:hAnsi="Calibri" w:cs="Calibri"/>
          <w:spacing w:val="-2"/>
          <w:sz w:val="22"/>
          <w:szCs w:val="22"/>
        </w:rPr>
        <w:t xml:space="preserve">, it is important that it </w:t>
      </w:r>
      <w:r w:rsidR="00443BFD" w:rsidRPr="00F5506C">
        <w:rPr>
          <w:rFonts w:ascii="Calibri" w:hAnsi="Calibri" w:cs="Calibri"/>
          <w:spacing w:val="-2"/>
          <w:sz w:val="22"/>
          <w:szCs w:val="22"/>
        </w:rPr>
        <w:t xml:space="preserve">emphasize </w:t>
      </w:r>
      <w:r w:rsidRPr="00F5506C">
        <w:rPr>
          <w:rFonts w:ascii="Calibri" w:hAnsi="Calibri" w:cs="Calibri"/>
          <w:spacing w:val="-2"/>
          <w:sz w:val="22"/>
          <w:szCs w:val="22"/>
        </w:rPr>
        <w:t xml:space="preserve">sociological practice </w:t>
      </w:r>
      <w:r w:rsidR="00063601" w:rsidRPr="00F5506C">
        <w:rPr>
          <w:rFonts w:ascii="Calibri" w:hAnsi="Calibri" w:cs="Calibri"/>
          <w:spacing w:val="-2"/>
          <w:sz w:val="22"/>
          <w:szCs w:val="22"/>
        </w:rPr>
        <w:t>(</w:t>
      </w:r>
      <w:r w:rsidR="000E1AB8" w:rsidRPr="00F5506C">
        <w:rPr>
          <w:rFonts w:ascii="Calibri" w:hAnsi="Calibri" w:cs="Calibri"/>
          <w:spacing w:val="-2"/>
          <w:sz w:val="22"/>
          <w:szCs w:val="22"/>
        </w:rPr>
        <w:t xml:space="preserve">e.g., </w:t>
      </w:r>
      <w:r w:rsidRPr="00F5506C">
        <w:rPr>
          <w:rFonts w:ascii="Calibri" w:hAnsi="Calibri" w:cs="Calibri"/>
          <w:spacing w:val="-2"/>
          <w:sz w:val="22"/>
          <w:szCs w:val="22"/>
        </w:rPr>
        <w:t>applied sociology, clinical sociology</w:t>
      </w:r>
      <w:r w:rsidR="00B80B9C" w:rsidRPr="00F5506C">
        <w:rPr>
          <w:rFonts w:ascii="Calibri" w:hAnsi="Calibri" w:cs="Calibri"/>
          <w:spacing w:val="-2"/>
          <w:sz w:val="22"/>
          <w:szCs w:val="22"/>
        </w:rPr>
        <w:t>,</w:t>
      </w:r>
      <w:r w:rsidRPr="00F5506C">
        <w:rPr>
          <w:rFonts w:ascii="Calibri" w:hAnsi="Calibri" w:cs="Calibri"/>
          <w:spacing w:val="-2"/>
          <w:sz w:val="22"/>
          <w:szCs w:val="22"/>
        </w:rPr>
        <w:t xml:space="preserve"> </w:t>
      </w:r>
      <w:r w:rsidR="00443BFD" w:rsidRPr="00F5506C">
        <w:rPr>
          <w:rFonts w:ascii="Calibri" w:hAnsi="Calibri" w:cs="Calibri"/>
          <w:spacing w:val="-2"/>
          <w:sz w:val="22"/>
          <w:szCs w:val="22"/>
        </w:rPr>
        <w:t xml:space="preserve">engaged </w:t>
      </w:r>
      <w:r w:rsidRPr="00F5506C">
        <w:rPr>
          <w:rFonts w:ascii="Calibri" w:hAnsi="Calibri" w:cs="Calibri"/>
          <w:spacing w:val="-2"/>
          <w:sz w:val="22"/>
          <w:szCs w:val="22"/>
        </w:rPr>
        <w:t>public sociology</w:t>
      </w:r>
      <w:r w:rsidR="00B80B9C" w:rsidRPr="00F5506C">
        <w:rPr>
          <w:rFonts w:ascii="Calibri" w:hAnsi="Calibri" w:cs="Calibri"/>
          <w:spacing w:val="-2"/>
          <w:sz w:val="22"/>
          <w:szCs w:val="22"/>
        </w:rPr>
        <w:t>, translational sociology, forensic sociology</w:t>
      </w:r>
      <w:r w:rsidR="00461AB5">
        <w:rPr>
          <w:rFonts w:ascii="Calibri" w:hAnsi="Calibri" w:cs="Calibri"/>
          <w:spacing w:val="-2"/>
          <w:sz w:val="22"/>
          <w:szCs w:val="22"/>
        </w:rPr>
        <w:t xml:space="preserve">, </w:t>
      </w:r>
      <w:r w:rsidR="00461AB5" w:rsidRPr="009A108C">
        <w:rPr>
          <w:rFonts w:ascii="Calibri" w:hAnsi="Calibri" w:cs="Calibri"/>
          <w:spacing w:val="-2"/>
          <w:sz w:val="22"/>
          <w:szCs w:val="22"/>
        </w:rPr>
        <w:t>or rural sociology</w:t>
      </w:r>
      <w:r w:rsidR="000E1AB8" w:rsidRPr="009A108C">
        <w:rPr>
          <w:rFonts w:ascii="Calibri" w:hAnsi="Calibri" w:cs="Calibri"/>
          <w:spacing w:val="-2"/>
          <w:sz w:val="22"/>
          <w:szCs w:val="22"/>
        </w:rPr>
        <w:t>).</w:t>
      </w:r>
      <w:r w:rsidR="00063601" w:rsidRPr="009A108C">
        <w:rPr>
          <w:rFonts w:ascii="Calibri" w:hAnsi="Calibri" w:cs="Calibri"/>
          <w:spacing w:val="-2"/>
          <w:sz w:val="22"/>
          <w:szCs w:val="22"/>
        </w:rPr>
        <w:t xml:space="preserve"> </w:t>
      </w:r>
      <w:r w:rsidRPr="00F5506C">
        <w:rPr>
          <w:rFonts w:ascii="Calibri" w:hAnsi="Calibri" w:cs="Calibri"/>
          <w:spacing w:val="-2"/>
          <w:sz w:val="22"/>
          <w:szCs w:val="22"/>
        </w:rPr>
        <w:t xml:space="preserve">As a precondition for review, the Program shall have authority, responsibility, and resources to determine and meet its </w:t>
      </w:r>
      <w:r w:rsidRPr="00F5506C">
        <w:rPr>
          <w:rFonts w:ascii="Calibri" w:hAnsi="Calibri" w:cs="Calibri"/>
          <w:spacing w:val="-2"/>
          <w:sz w:val="22"/>
          <w:szCs w:val="22"/>
        </w:rPr>
        <w:lastRenderedPageBreak/>
        <w:t xml:space="preserve">goals and objectives to maintain the program over time. </w:t>
      </w:r>
      <w:r w:rsidR="00FD5FA2" w:rsidRPr="00F5506C">
        <w:rPr>
          <w:rFonts w:ascii="Calibri" w:hAnsi="Calibri" w:cs="Calibri"/>
          <w:spacing w:val="-2"/>
          <w:sz w:val="22"/>
          <w:szCs w:val="22"/>
        </w:rPr>
        <w:t>When the Program is embedded in a larger organization, such as a School, the Program shall have the responsibility to recommend to the Head the resources necessary to meet departmental goals and objectives and to maintain the Program.</w:t>
      </w:r>
    </w:p>
    <w:p w14:paraId="13D3A239" w14:textId="77777777" w:rsidR="00796601" w:rsidRDefault="00796601" w:rsidP="00ED041D">
      <w:pPr>
        <w:pStyle w:val="NoSpacing"/>
        <w:tabs>
          <w:tab w:val="left" w:pos="720"/>
          <w:tab w:val="left" w:pos="1440"/>
        </w:tabs>
        <w:ind w:left="720" w:hanging="720"/>
        <w:rPr>
          <w:rFonts w:ascii="Calibri" w:hAnsi="Calibri" w:cs="Calibri"/>
          <w:spacing w:val="-2"/>
          <w:sz w:val="22"/>
          <w:szCs w:val="22"/>
        </w:rPr>
      </w:pPr>
    </w:p>
    <w:p w14:paraId="3558A34D" w14:textId="2C36C8F9" w:rsidR="00772928" w:rsidRPr="006B687D" w:rsidRDefault="00772928" w:rsidP="00ED041D">
      <w:pPr>
        <w:pStyle w:val="NoSpacing"/>
        <w:tabs>
          <w:tab w:val="left" w:pos="720"/>
          <w:tab w:val="left" w:pos="1440"/>
        </w:tabs>
        <w:ind w:left="720" w:hanging="720"/>
        <w:rPr>
          <w:rFonts w:ascii="Calibri" w:hAnsi="Calibri" w:cs="Calibri"/>
          <w:spacing w:val="-2"/>
          <w:sz w:val="22"/>
          <w:szCs w:val="22"/>
        </w:rPr>
      </w:pPr>
      <w:r w:rsidRPr="00763D4F">
        <w:rPr>
          <w:rFonts w:ascii="Calibri" w:hAnsi="Calibri" w:cs="Calibri"/>
          <w:spacing w:val="-2"/>
          <w:sz w:val="22"/>
          <w:szCs w:val="22"/>
        </w:rPr>
        <w:t>1.2.1</w:t>
      </w:r>
      <w:r w:rsidRPr="00763D4F">
        <w:rPr>
          <w:rFonts w:ascii="Calibri" w:hAnsi="Calibri" w:cs="Calibri"/>
          <w:spacing w:val="-2"/>
          <w:sz w:val="22"/>
          <w:szCs w:val="22"/>
        </w:rPr>
        <w:tab/>
      </w:r>
      <w:r w:rsidRPr="006B687D">
        <w:rPr>
          <w:rFonts w:ascii="Calibri" w:hAnsi="Calibri" w:cs="Calibri"/>
          <w:spacing w:val="-2"/>
          <w:sz w:val="22"/>
          <w:szCs w:val="22"/>
        </w:rPr>
        <w:t xml:space="preserve">The formal title of the Program shall contain any combination of the terms </w:t>
      </w:r>
      <w:r w:rsidRPr="006B687D">
        <w:rPr>
          <w:rFonts w:ascii="Calibri" w:hAnsi="Calibri" w:cs="Calibri"/>
          <w:i/>
          <w:spacing w:val="-2"/>
          <w:sz w:val="22"/>
          <w:szCs w:val="22"/>
        </w:rPr>
        <w:t>applied sociology, clinical sociolo</w:t>
      </w:r>
      <w:r w:rsidR="00BF39D1" w:rsidRPr="006B687D">
        <w:rPr>
          <w:rFonts w:ascii="Calibri" w:hAnsi="Calibri" w:cs="Calibri"/>
          <w:i/>
          <w:spacing w:val="-2"/>
          <w:sz w:val="22"/>
          <w:szCs w:val="22"/>
        </w:rPr>
        <w:t>g</w:t>
      </w:r>
      <w:r w:rsidRPr="006B687D">
        <w:rPr>
          <w:rFonts w:ascii="Calibri" w:hAnsi="Calibri" w:cs="Calibri"/>
          <w:i/>
          <w:spacing w:val="-2"/>
          <w:sz w:val="22"/>
          <w:szCs w:val="22"/>
        </w:rPr>
        <w:t>y</w:t>
      </w:r>
      <w:r w:rsidR="00BF39D1" w:rsidRPr="006B687D">
        <w:rPr>
          <w:rFonts w:ascii="Calibri" w:hAnsi="Calibri" w:cs="Calibri"/>
          <w:i/>
          <w:spacing w:val="-2"/>
          <w:sz w:val="22"/>
          <w:szCs w:val="22"/>
        </w:rPr>
        <w:t>,</w:t>
      </w:r>
      <w:r w:rsidRPr="006B687D">
        <w:rPr>
          <w:rFonts w:ascii="Calibri" w:hAnsi="Calibri" w:cs="Calibri"/>
          <w:i/>
          <w:spacing w:val="-2"/>
          <w:sz w:val="22"/>
          <w:szCs w:val="22"/>
        </w:rPr>
        <w:t xml:space="preserve"> </w:t>
      </w:r>
      <w:r w:rsidR="00BA45AA" w:rsidRPr="006B687D">
        <w:rPr>
          <w:rFonts w:ascii="Calibri" w:hAnsi="Calibri" w:cs="Calibri"/>
          <w:i/>
          <w:iCs/>
          <w:spacing w:val="-2"/>
          <w:sz w:val="22"/>
          <w:szCs w:val="22"/>
        </w:rPr>
        <w:t xml:space="preserve">engaged public sociology, translational sociology, </w:t>
      </w:r>
      <w:r w:rsidR="00BA45AA" w:rsidRPr="004E452D">
        <w:rPr>
          <w:rFonts w:ascii="Calibri" w:hAnsi="Calibri" w:cs="Calibri"/>
          <w:i/>
          <w:iCs/>
          <w:spacing w:val="-2"/>
          <w:sz w:val="22"/>
          <w:szCs w:val="22"/>
        </w:rPr>
        <w:t>forensic sociology</w:t>
      </w:r>
      <w:r w:rsidR="00EA304C" w:rsidRPr="004E452D">
        <w:rPr>
          <w:rFonts w:ascii="Calibri" w:hAnsi="Calibri" w:cs="Calibri"/>
          <w:i/>
          <w:iCs/>
          <w:spacing w:val="-2"/>
          <w:sz w:val="22"/>
          <w:szCs w:val="22"/>
        </w:rPr>
        <w:t>,</w:t>
      </w:r>
      <w:r w:rsidR="00BA45AA" w:rsidRPr="004E452D">
        <w:rPr>
          <w:rFonts w:ascii="Calibri" w:hAnsi="Calibri" w:cs="Calibri"/>
          <w:i/>
          <w:iCs/>
          <w:spacing w:val="-2"/>
          <w:sz w:val="22"/>
          <w:szCs w:val="22"/>
        </w:rPr>
        <w:t xml:space="preserve"> </w:t>
      </w:r>
      <w:r w:rsidR="006A5F70" w:rsidRPr="004E452D">
        <w:rPr>
          <w:rFonts w:ascii="Calibri" w:hAnsi="Calibri" w:cs="Calibri"/>
          <w:i/>
          <w:iCs/>
          <w:spacing w:val="-2"/>
          <w:sz w:val="22"/>
          <w:szCs w:val="22"/>
        </w:rPr>
        <w:t xml:space="preserve">rural sociology (e.g., </w:t>
      </w:r>
      <w:r w:rsidR="00D42A82" w:rsidRPr="004E452D">
        <w:rPr>
          <w:rFonts w:ascii="Calibri" w:hAnsi="Calibri" w:cs="Calibri"/>
          <w:i/>
          <w:iCs/>
          <w:spacing w:val="-2"/>
          <w:sz w:val="22"/>
          <w:szCs w:val="22"/>
        </w:rPr>
        <w:t xml:space="preserve">development and global) </w:t>
      </w:r>
      <w:r w:rsidRPr="004E452D">
        <w:rPr>
          <w:rFonts w:ascii="Calibri" w:hAnsi="Calibri" w:cs="Calibri"/>
          <w:spacing w:val="-2"/>
          <w:sz w:val="22"/>
          <w:szCs w:val="22"/>
        </w:rPr>
        <w:t>or</w:t>
      </w:r>
      <w:r w:rsidRPr="004E452D">
        <w:rPr>
          <w:rFonts w:ascii="Calibri" w:hAnsi="Calibri" w:cs="Calibri"/>
          <w:i/>
          <w:iCs/>
          <w:spacing w:val="-2"/>
          <w:sz w:val="22"/>
          <w:szCs w:val="22"/>
        </w:rPr>
        <w:t xml:space="preserve"> </w:t>
      </w:r>
      <w:r w:rsidR="00BF39D1" w:rsidRPr="004E452D">
        <w:rPr>
          <w:rFonts w:ascii="Calibri" w:hAnsi="Calibri" w:cs="Calibri"/>
          <w:i/>
          <w:iCs/>
          <w:spacing w:val="-2"/>
          <w:sz w:val="22"/>
          <w:szCs w:val="22"/>
        </w:rPr>
        <w:t xml:space="preserve">sociological </w:t>
      </w:r>
      <w:r w:rsidR="00BF39D1" w:rsidRPr="006B687D">
        <w:rPr>
          <w:rFonts w:ascii="Calibri" w:hAnsi="Calibri" w:cs="Calibri"/>
          <w:i/>
          <w:iCs/>
          <w:spacing w:val="-2"/>
          <w:sz w:val="22"/>
          <w:szCs w:val="22"/>
        </w:rPr>
        <w:t>practice</w:t>
      </w:r>
      <w:r w:rsidRPr="006B687D">
        <w:rPr>
          <w:rFonts w:ascii="Calibri" w:hAnsi="Calibri" w:cs="Calibri"/>
          <w:i/>
          <w:spacing w:val="-2"/>
          <w:sz w:val="22"/>
          <w:szCs w:val="22"/>
        </w:rPr>
        <w:t>.</w:t>
      </w:r>
    </w:p>
    <w:p w14:paraId="3558A34E" w14:textId="77777777" w:rsidR="00ED041D" w:rsidRDefault="00ED041D" w:rsidP="00ED041D">
      <w:pPr>
        <w:pStyle w:val="NoSpacing"/>
        <w:tabs>
          <w:tab w:val="left" w:pos="720"/>
          <w:tab w:val="left" w:pos="1440"/>
        </w:tabs>
        <w:ind w:left="720" w:hanging="720"/>
        <w:rPr>
          <w:rFonts w:ascii="Calibri" w:hAnsi="Calibri" w:cs="Calibri"/>
          <w:i/>
          <w:spacing w:val="-2"/>
          <w:sz w:val="22"/>
          <w:szCs w:val="22"/>
        </w:rPr>
      </w:pPr>
    </w:p>
    <w:p w14:paraId="3558A34F" w14:textId="62EAFFF8" w:rsidR="00772928" w:rsidRPr="006B687D" w:rsidRDefault="00772928" w:rsidP="00ED041D">
      <w:pPr>
        <w:pStyle w:val="NoSpacing"/>
        <w:tabs>
          <w:tab w:val="left" w:pos="720"/>
          <w:tab w:val="left" w:pos="1440"/>
        </w:tabs>
        <w:ind w:left="720" w:hanging="720"/>
        <w:rPr>
          <w:rFonts w:ascii="Calibri" w:hAnsi="Calibri" w:cs="Calibri"/>
          <w:i/>
          <w:spacing w:val="-2"/>
          <w:sz w:val="22"/>
          <w:szCs w:val="22"/>
        </w:rPr>
      </w:pPr>
      <w:r w:rsidRPr="00763D4F">
        <w:rPr>
          <w:rFonts w:ascii="Calibri" w:hAnsi="Calibri" w:cs="Calibri"/>
          <w:i/>
          <w:spacing w:val="-2"/>
          <w:sz w:val="22"/>
          <w:szCs w:val="22"/>
        </w:rPr>
        <w:tab/>
      </w:r>
      <w:r w:rsidRPr="006B687D">
        <w:rPr>
          <w:rFonts w:ascii="Calibri" w:hAnsi="Calibri" w:cs="Calibri"/>
          <w:i/>
          <w:spacing w:val="-2"/>
          <w:sz w:val="22"/>
          <w:szCs w:val="22"/>
        </w:rPr>
        <w:t xml:space="preserve">In such situations where the Program name </w:t>
      </w:r>
      <w:r w:rsidR="00095910" w:rsidRPr="006B687D">
        <w:rPr>
          <w:rFonts w:ascii="Calibri" w:hAnsi="Calibri" w:cs="Calibri"/>
          <w:i/>
          <w:spacing w:val="-2"/>
          <w:sz w:val="22"/>
          <w:szCs w:val="22"/>
        </w:rPr>
        <w:t xml:space="preserve">does not </w:t>
      </w:r>
      <w:r w:rsidRPr="006B687D">
        <w:rPr>
          <w:rFonts w:ascii="Calibri" w:hAnsi="Calibri" w:cs="Calibri"/>
          <w:i/>
          <w:spacing w:val="-2"/>
          <w:sz w:val="22"/>
          <w:szCs w:val="22"/>
        </w:rPr>
        <w:t>include the</w:t>
      </w:r>
      <w:r w:rsidR="00502982" w:rsidRPr="006B687D">
        <w:rPr>
          <w:rFonts w:ascii="Calibri" w:hAnsi="Calibri" w:cs="Calibri"/>
          <w:i/>
          <w:spacing w:val="-2"/>
          <w:sz w:val="22"/>
          <w:szCs w:val="22"/>
        </w:rPr>
        <w:t>se</w:t>
      </w:r>
      <w:r w:rsidRPr="006B687D">
        <w:rPr>
          <w:rFonts w:ascii="Calibri" w:hAnsi="Calibri" w:cs="Calibri"/>
          <w:i/>
          <w:spacing w:val="-2"/>
          <w:sz w:val="22"/>
          <w:szCs w:val="22"/>
        </w:rPr>
        <w:t xml:space="preserve"> terms, this standard may be waived</w:t>
      </w:r>
      <w:r w:rsidR="00502982" w:rsidRPr="006B687D">
        <w:rPr>
          <w:rFonts w:ascii="Calibri" w:hAnsi="Calibri" w:cs="Calibri"/>
          <w:i/>
          <w:spacing w:val="-2"/>
          <w:sz w:val="22"/>
          <w:szCs w:val="22"/>
        </w:rPr>
        <w:t xml:space="preserve">. </w:t>
      </w:r>
      <w:r w:rsidRPr="006B687D">
        <w:rPr>
          <w:rFonts w:ascii="Calibri" w:hAnsi="Calibri" w:cs="Calibri"/>
          <w:i/>
          <w:spacing w:val="-2"/>
          <w:sz w:val="22"/>
          <w:szCs w:val="22"/>
        </w:rPr>
        <w:t xml:space="preserve">In such instances, the Program shall demonstrate its identification with sociological practice through documentation acceptable to the Commission. </w:t>
      </w:r>
    </w:p>
    <w:p w14:paraId="3558A350" w14:textId="77777777" w:rsidR="00772928" w:rsidRPr="00763D4F" w:rsidRDefault="00772928" w:rsidP="00763D4F">
      <w:pPr>
        <w:pStyle w:val="NoSpacing"/>
        <w:tabs>
          <w:tab w:val="left" w:pos="720"/>
          <w:tab w:val="left" w:pos="1440"/>
        </w:tabs>
        <w:ind w:left="1080" w:hanging="1080"/>
        <w:rPr>
          <w:rFonts w:ascii="Calibri" w:hAnsi="Calibri" w:cs="Calibri"/>
          <w:i/>
          <w:spacing w:val="-2"/>
          <w:sz w:val="22"/>
          <w:szCs w:val="22"/>
        </w:rPr>
      </w:pPr>
    </w:p>
    <w:p w14:paraId="3558A351" w14:textId="77777777" w:rsidR="00772928" w:rsidRPr="00763D4F" w:rsidRDefault="00772928" w:rsidP="00ED041D">
      <w:pPr>
        <w:pStyle w:val="NoSpacing"/>
        <w:tabs>
          <w:tab w:val="left" w:pos="720"/>
          <w:tab w:val="left" w:pos="1440"/>
        </w:tabs>
        <w:ind w:left="720" w:hanging="720"/>
        <w:rPr>
          <w:rFonts w:ascii="Calibri" w:hAnsi="Calibri" w:cs="Calibri"/>
          <w:spacing w:val="-2"/>
          <w:sz w:val="22"/>
          <w:szCs w:val="22"/>
        </w:rPr>
      </w:pPr>
      <w:r w:rsidRPr="00763D4F">
        <w:rPr>
          <w:rFonts w:ascii="Calibri" w:hAnsi="Calibri" w:cs="Calibri"/>
          <w:spacing w:val="-2"/>
          <w:sz w:val="22"/>
          <w:szCs w:val="22"/>
        </w:rPr>
        <w:t>1.2.2</w:t>
      </w:r>
      <w:r w:rsidRPr="00763D4F">
        <w:rPr>
          <w:rFonts w:ascii="Calibri" w:hAnsi="Calibri" w:cs="Calibri"/>
          <w:spacing w:val="-2"/>
          <w:sz w:val="22"/>
          <w:szCs w:val="22"/>
        </w:rPr>
        <w:tab/>
        <w:t>The Program shall have an established governance and administrative structure ensuring its authority and responsibility for decision-making with respect to goal setting, program planning, assessing and documenting program outcomes, and achieving specified goals.</w:t>
      </w:r>
    </w:p>
    <w:p w14:paraId="3558A352" w14:textId="77777777" w:rsidR="00ED041D" w:rsidRDefault="00ED041D" w:rsidP="00763D4F">
      <w:pPr>
        <w:pStyle w:val="NoSpacing"/>
        <w:tabs>
          <w:tab w:val="left" w:pos="720"/>
          <w:tab w:val="left" w:pos="1440"/>
        </w:tabs>
        <w:ind w:left="1080" w:hanging="1080"/>
        <w:rPr>
          <w:rFonts w:ascii="Calibri" w:hAnsi="Calibri" w:cs="Calibri"/>
          <w:sz w:val="22"/>
          <w:szCs w:val="22"/>
        </w:rPr>
      </w:pPr>
    </w:p>
    <w:p w14:paraId="3558A354" w14:textId="77777777" w:rsidR="00772928" w:rsidRDefault="00772928" w:rsidP="00763D4F">
      <w:pPr>
        <w:pStyle w:val="NoSpacing"/>
        <w:tabs>
          <w:tab w:val="left" w:pos="720"/>
          <w:tab w:val="left" w:pos="1440"/>
        </w:tabs>
        <w:ind w:left="1080" w:hanging="1080"/>
        <w:rPr>
          <w:rFonts w:ascii="Calibri" w:hAnsi="Calibri" w:cs="Calibri"/>
          <w:sz w:val="22"/>
          <w:szCs w:val="22"/>
        </w:rPr>
      </w:pPr>
      <w:r w:rsidRPr="00763D4F">
        <w:rPr>
          <w:rFonts w:ascii="Calibri" w:hAnsi="Calibri" w:cs="Calibri"/>
          <w:sz w:val="22"/>
          <w:szCs w:val="22"/>
        </w:rPr>
        <w:t>1.2.3</w:t>
      </w:r>
      <w:r w:rsidRPr="00763D4F">
        <w:rPr>
          <w:rFonts w:ascii="Calibri" w:hAnsi="Calibri" w:cs="Calibri"/>
          <w:sz w:val="22"/>
          <w:szCs w:val="22"/>
        </w:rPr>
        <w:tab/>
        <w:t xml:space="preserve">The Program shall have resources sufficient to ensure its continued operation. </w:t>
      </w:r>
    </w:p>
    <w:p w14:paraId="3558A355" w14:textId="77777777" w:rsidR="00ED041D" w:rsidRPr="00763D4F" w:rsidRDefault="00ED041D" w:rsidP="00763D4F">
      <w:pPr>
        <w:pStyle w:val="NoSpacing"/>
        <w:tabs>
          <w:tab w:val="left" w:pos="720"/>
          <w:tab w:val="left" w:pos="1440"/>
        </w:tabs>
        <w:ind w:left="1080" w:hanging="1080"/>
        <w:rPr>
          <w:rFonts w:ascii="Calibri" w:hAnsi="Calibri" w:cs="Calibri"/>
          <w:sz w:val="22"/>
          <w:szCs w:val="22"/>
        </w:rPr>
      </w:pPr>
    </w:p>
    <w:p w14:paraId="3558A356" w14:textId="23A5BC72" w:rsidR="00772928" w:rsidRPr="00763D4F" w:rsidRDefault="00772928" w:rsidP="00ED041D">
      <w:pPr>
        <w:pStyle w:val="NoSpacing"/>
        <w:tabs>
          <w:tab w:val="left" w:pos="720"/>
          <w:tab w:val="left" w:pos="1440"/>
        </w:tabs>
        <w:ind w:left="720" w:hanging="720"/>
        <w:rPr>
          <w:rFonts w:ascii="Calibri" w:hAnsi="Calibri" w:cs="Calibri"/>
          <w:i/>
          <w:spacing w:val="-2"/>
          <w:sz w:val="22"/>
          <w:szCs w:val="22"/>
        </w:rPr>
      </w:pPr>
      <w:r w:rsidRPr="00763D4F">
        <w:rPr>
          <w:rFonts w:ascii="Calibri" w:hAnsi="Calibri" w:cs="Calibri"/>
          <w:i/>
          <w:spacing w:val="-2"/>
          <w:sz w:val="22"/>
          <w:szCs w:val="22"/>
        </w:rPr>
        <w:tab/>
        <w:t>Resources shall be sufficient to ensure the retention of a well-qualified faculty and professional staff, the maintenance of library resources, ongoing expenses of the practice component, including field experiences, and the effective operation of facilities</w:t>
      </w:r>
      <w:r w:rsidR="0038288E" w:rsidRPr="00763D4F">
        <w:rPr>
          <w:rFonts w:ascii="Calibri" w:hAnsi="Calibri" w:cs="Calibri"/>
          <w:i/>
          <w:spacing w:val="-2"/>
          <w:sz w:val="22"/>
          <w:szCs w:val="22"/>
        </w:rPr>
        <w:t xml:space="preserve">. </w:t>
      </w:r>
      <w:r w:rsidRPr="00763D4F">
        <w:rPr>
          <w:rFonts w:ascii="Calibri" w:hAnsi="Calibri" w:cs="Calibri"/>
          <w:i/>
          <w:spacing w:val="-2"/>
          <w:sz w:val="22"/>
          <w:szCs w:val="22"/>
        </w:rPr>
        <w:t>These factors shall be examined within the context of the resources of the institution.</w:t>
      </w:r>
    </w:p>
    <w:p w14:paraId="3558A357" w14:textId="77777777" w:rsidR="00772928" w:rsidRPr="00763D4F" w:rsidRDefault="00772928" w:rsidP="00763D4F">
      <w:pPr>
        <w:pStyle w:val="NoSpacing"/>
        <w:tabs>
          <w:tab w:val="left" w:pos="720"/>
          <w:tab w:val="left" w:pos="1440"/>
        </w:tabs>
        <w:ind w:left="1080" w:hanging="1080"/>
        <w:rPr>
          <w:rFonts w:ascii="Calibri" w:hAnsi="Calibri" w:cs="Calibri"/>
          <w:spacing w:val="-2"/>
          <w:sz w:val="22"/>
          <w:szCs w:val="22"/>
        </w:rPr>
      </w:pPr>
    </w:p>
    <w:p w14:paraId="3558A358" w14:textId="77777777" w:rsidR="00772928" w:rsidRDefault="00772928" w:rsidP="00ED041D">
      <w:pPr>
        <w:pStyle w:val="NoSpacing"/>
        <w:tabs>
          <w:tab w:val="left" w:pos="720"/>
          <w:tab w:val="left" w:pos="1440"/>
        </w:tabs>
        <w:ind w:left="720" w:hanging="720"/>
        <w:rPr>
          <w:rFonts w:ascii="Calibri" w:hAnsi="Calibri" w:cs="Calibri"/>
          <w:sz w:val="22"/>
          <w:szCs w:val="22"/>
        </w:rPr>
      </w:pPr>
      <w:r w:rsidRPr="00763D4F">
        <w:rPr>
          <w:rFonts w:ascii="Calibri" w:hAnsi="Calibri" w:cs="Calibri"/>
          <w:sz w:val="22"/>
          <w:szCs w:val="22"/>
        </w:rPr>
        <w:t>1.2.4</w:t>
      </w:r>
      <w:r w:rsidRPr="00763D4F">
        <w:rPr>
          <w:rFonts w:ascii="Calibri" w:hAnsi="Calibri" w:cs="Calibri"/>
          <w:sz w:val="22"/>
          <w:szCs w:val="22"/>
        </w:rPr>
        <w:tab/>
        <w:t xml:space="preserve">The Program shall have been in operation for at least two </w:t>
      </w:r>
      <w:r w:rsidR="001226AF" w:rsidRPr="006744E1">
        <w:rPr>
          <w:rFonts w:ascii="Calibri" w:hAnsi="Calibri" w:cs="Calibri"/>
          <w:sz w:val="22"/>
          <w:szCs w:val="22"/>
        </w:rPr>
        <w:t>(2)</w:t>
      </w:r>
      <w:r w:rsidR="001226AF">
        <w:rPr>
          <w:rFonts w:ascii="Calibri" w:hAnsi="Calibri" w:cs="Calibri"/>
          <w:sz w:val="22"/>
          <w:szCs w:val="22"/>
        </w:rPr>
        <w:t xml:space="preserve"> </w:t>
      </w:r>
      <w:r w:rsidRPr="00763D4F">
        <w:rPr>
          <w:rFonts w:ascii="Calibri" w:hAnsi="Calibri" w:cs="Calibri"/>
          <w:sz w:val="22"/>
          <w:szCs w:val="22"/>
        </w:rPr>
        <w:t>years and the department or unit in which the Program is housed shall have at least two (2) full-time faculty members, one of whom shall be the director/coordinator of the Program. The majority of the full-time faculty shall have graduate degrees in sociology or closely related fields.</w:t>
      </w:r>
    </w:p>
    <w:p w14:paraId="3558A359" w14:textId="77777777" w:rsidR="00ED041D" w:rsidRPr="00763D4F" w:rsidRDefault="00ED041D" w:rsidP="00763D4F">
      <w:pPr>
        <w:pStyle w:val="NoSpacing"/>
        <w:tabs>
          <w:tab w:val="left" w:pos="720"/>
          <w:tab w:val="left" w:pos="1440"/>
        </w:tabs>
        <w:ind w:left="1080" w:hanging="1080"/>
        <w:rPr>
          <w:rFonts w:ascii="Calibri" w:hAnsi="Calibri" w:cs="Calibri"/>
          <w:sz w:val="22"/>
          <w:szCs w:val="22"/>
        </w:rPr>
      </w:pPr>
    </w:p>
    <w:p w14:paraId="3558A35A" w14:textId="12C9AF5B" w:rsidR="00772928" w:rsidRDefault="00772928" w:rsidP="00ED041D">
      <w:pPr>
        <w:pStyle w:val="NoSpacing"/>
        <w:tabs>
          <w:tab w:val="left" w:pos="720"/>
          <w:tab w:val="left" w:pos="1440"/>
        </w:tabs>
        <w:ind w:left="720" w:hanging="720"/>
        <w:rPr>
          <w:rFonts w:ascii="Calibri" w:hAnsi="Calibri" w:cs="Calibri"/>
          <w:i/>
          <w:spacing w:val="-2"/>
          <w:sz w:val="22"/>
          <w:szCs w:val="22"/>
        </w:rPr>
      </w:pPr>
      <w:r w:rsidRPr="00763D4F">
        <w:rPr>
          <w:rFonts w:ascii="Calibri" w:hAnsi="Calibri" w:cs="Calibri"/>
          <w:i/>
          <w:spacing w:val="-2"/>
          <w:sz w:val="22"/>
          <w:szCs w:val="22"/>
        </w:rPr>
        <w:tab/>
        <w:t xml:space="preserve">The Program shall have enrolled students for at least </w:t>
      </w:r>
      <w:r w:rsidR="00095910" w:rsidRPr="006744E1">
        <w:rPr>
          <w:rFonts w:ascii="Calibri" w:hAnsi="Calibri" w:cs="Calibri"/>
          <w:i/>
          <w:spacing w:val="-2"/>
          <w:sz w:val="22"/>
          <w:szCs w:val="22"/>
        </w:rPr>
        <w:t>two (</w:t>
      </w:r>
      <w:r w:rsidRPr="006744E1">
        <w:rPr>
          <w:rFonts w:ascii="Calibri" w:hAnsi="Calibri" w:cs="Calibri"/>
          <w:i/>
          <w:spacing w:val="-2"/>
          <w:sz w:val="22"/>
          <w:szCs w:val="22"/>
        </w:rPr>
        <w:t>2</w:t>
      </w:r>
      <w:r w:rsidR="00095910" w:rsidRPr="006744E1">
        <w:rPr>
          <w:rFonts w:ascii="Calibri" w:hAnsi="Calibri" w:cs="Calibri"/>
          <w:i/>
          <w:spacing w:val="-2"/>
          <w:sz w:val="22"/>
          <w:szCs w:val="22"/>
        </w:rPr>
        <w:t>)</w:t>
      </w:r>
      <w:r w:rsidRPr="00763D4F">
        <w:rPr>
          <w:rFonts w:ascii="Calibri" w:hAnsi="Calibri" w:cs="Calibri"/>
          <w:i/>
          <w:spacing w:val="-2"/>
          <w:sz w:val="22"/>
          <w:szCs w:val="22"/>
        </w:rPr>
        <w:t xml:space="preserve"> years </w:t>
      </w:r>
      <w:r w:rsidR="00E037AE" w:rsidRPr="006744E1">
        <w:rPr>
          <w:rFonts w:ascii="Calibri" w:hAnsi="Calibri" w:cs="Calibri"/>
          <w:i/>
          <w:spacing w:val="-2"/>
          <w:sz w:val="22"/>
          <w:szCs w:val="22"/>
        </w:rPr>
        <w:t xml:space="preserve">by </w:t>
      </w:r>
      <w:r w:rsidR="00095910" w:rsidRPr="006744E1">
        <w:rPr>
          <w:rFonts w:ascii="Calibri" w:hAnsi="Calibri" w:cs="Calibri"/>
          <w:i/>
          <w:spacing w:val="-2"/>
          <w:sz w:val="22"/>
          <w:szCs w:val="22"/>
        </w:rPr>
        <w:t>the</w:t>
      </w:r>
      <w:r w:rsidR="00095910">
        <w:rPr>
          <w:rFonts w:ascii="Calibri" w:hAnsi="Calibri" w:cs="Calibri"/>
          <w:i/>
          <w:spacing w:val="-2"/>
          <w:sz w:val="22"/>
          <w:szCs w:val="22"/>
        </w:rPr>
        <w:t xml:space="preserve"> time of application, </w:t>
      </w:r>
      <w:r w:rsidR="00B2472C" w:rsidRPr="006744E1">
        <w:rPr>
          <w:rFonts w:ascii="Calibri" w:hAnsi="Calibri" w:cs="Calibri"/>
          <w:i/>
          <w:spacing w:val="-2"/>
          <w:sz w:val="22"/>
          <w:szCs w:val="22"/>
        </w:rPr>
        <w:t>or</w:t>
      </w:r>
      <w:r w:rsidR="00B2472C" w:rsidRPr="00095910">
        <w:rPr>
          <w:rFonts w:ascii="Calibri" w:hAnsi="Calibri" w:cs="Calibri"/>
          <w:i/>
          <w:color w:val="FF0000"/>
          <w:spacing w:val="-2"/>
          <w:sz w:val="22"/>
          <w:szCs w:val="22"/>
        </w:rPr>
        <w:t xml:space="preserve"> </w:t>
      </w:r>
      <w:r w:rsidR="00B2472C">
        <w:rPr>
          <w:rFonts w:ascii="Calibri" w:hAnsi="Calibri" w:cs="Calibri"/>
          <w:i/>
          <w:spacing w:val="-2"/>
          <w:sz w:val="22"/>
          <w:szCs w:val="22"/>
        </w:rPr>
        <w:t>shall</w:t>
      </w:r>
      <w:r w:rsidR="00443BFD">
        <w:rPr>
          <w:rFonts w:ascii="Calibri" w:hAnsi="Calibri" w:cs="Calibri"/>
          <w:i/>
          <w:spacing w:val="-2"/>
          <w:sz w:val="22"/>
          <w:szCs w:val="22"/>
        </w:rPr>
        <w:t xml:space="preserve"> have been recognized </w:t>
      </w:r>
      <w:r w:rsidR="00095910" w:rsidRPr="006744E1">
        <w:rPr>
          <w:rFonts w:ascii="Calibri" w:hAnsi="Calibri" w:cs="Calibri"/>
          <w:i/>
          <w:spacing w:val="-2"/>
          <w:sz w:val="22"/>
          <w:szCs w:val="22"/>
        </w:rPr>
        <w:t>during that period in</w:t>
      </w:r>
      <w:r w:rsidR="00095910">
        <w:rPr>
          <w:rFonts w:ascii="Calibri" w:hAnsi="Calibri" w:cs="Calibri"/>
          <w:i/>
          <w:spacing w:val="-2"/>
          <w:sz w:val="22"/>
          <w:szCs w:val="22"/>
        </w:rPr>
        <w:t xml:space="preserve"> </w:t>
      </w:r>
      <w:r w:rsidRPr="00763D4F">
        <w:rPr>
          <w:rFonts w:ascii="Calibri" w:hAnsi="Calibri" w:cs="Calibri"/>
          <w:i/>
          <w:spacing w:val="-2"/>
          <w:sz w:val="22"/>
          <w:szCs w:val="22"/>
        </w:rPr>
        <w:t>the institution's literature.</w:t>
      </w:r>
    </w:p>
    <w:p w14:paraId="1C46DCFD" w14:textId="77777777" w:rsidR="00166229" w:rsidRPr="00763D4F" w:rsidRDefault="00166229" w:rsidP="00ED041D">
      <w:pPr>
        <w:pStyle w:val="NoSpacing"/>
        <w:tabs>
          <w:tab w:val="left" w:pos="720"/>
          <w:tab w:val="left" w:pos="1440"/>
        </w:tabs>
        <w:ind w:left="720" w:hanging="720"/>
        <w:rPr>
          <w:rFonts w:ascii="Calibri" w:hAnsi="Calibri" w:cs="Calibri"/>
          <w:spacing w:val="-2"/>
          <w:sz w:val="22"/>
          <w:szCs w:val="22"/>
        </w:rPr>
      </w:pPr>
    </w:p>
    <w:p w14:paraId="3558A35B" w14:textId="77777777" w:rsidR="00772928" w:rsidRPr="00763D4F" w:rsidRDefault="00772928" w:rsidP="00763D4F">
      <w:pPr>
        <w:pStyle w:val="NoSpacing"/>
        <w:tabs>
          <w:tab w:val="left" w:pos="720"/>
          <w:tab w:val="left" w:pos="1440"/>
        </w:tabs>
        <w:ind w:left="1080" w:hanging="1080"/>
        <w:rPr>
          <w:rFonts w:ascii="Calibri" w:hAnsi="Calibri" w:cs="Calibri"/>
          <w:spacing w:val="-2"/>
          <w:sz w:val="22"/>
          <w:szCs w:val="22"/>
        </w:rPr>
      </w:pPr>
    </w:p>
    <w:p w14:paraId="3558A35C" w14:textId="77777777" w:rsidR="00772928" w:rsidRPr="00ED041D" w:rsidRDefault="00772928" w:rsidP="00763D4F">
      <w:pPr>
        <w:pStyle w:val="NoSpacing"/>
        <w:tabs>
          <w:tab w:val="left" w:pos="720"/>
          <w:tab w:val="left" w:pos="1440"/>
        </w:tabs>
        <w:ind w:left="1080" w:hanging="1080"/>
        <w:rPr>
          <w:rFonts w:ascii="Calibri" w:hAnsi="Calibri" w:cs="Calibri"/>
          <w:b/>
          <w:spacing w:val="-2"/>
          <w:sz w:val="22"/>
          <w:szCs w:val="22"/>
        </w:rPr>
      </w:pPr>
      <w:r w:rsidRPr="00ED041D">
        <w:rPr>
          <w:rFonts w:ascii="Calibri" w:hAnsi="Calibri" w:cs="Calibri"/>
          <w:b/>
          <w:sz w:val="22"/>
          <w:szCs w:val="22"/>
        </w:rPr>
        <w:t>2.0</w:t>
      </w:r>
      <w:r w:rsidRPr="00ED041D">
        <w:rPr>
          <w:rFonts w:ascii="Calibri" w:hAnsi="Calibri" w:cs="Calibri"/>
          <w:b/>
          <w:sz w:val="22"/>
          <w:szCs w:val="22"/>
        </w:rPr>
        <w:tab/>
        <w:t>PROGRAMMATIC STRUCTURE</w:t>
      </w:r>
    </w:p>
    <w:p w14:paraId="3558A35D" w14:textId="77777777" w:rsidR="00ED041D" w:rsidRDefault="00ED041D" w:rsidP="00763D4F">
      <w:pPr>
        <w:pStyle w:val="NoSpacing"/>
        <w:tabs>
          <w:tab w:val="left" w:pos="720"/>
          <w:tab w:val="left" w:pos="1440"/>
        </w:tabs>
        <w:ind w:left="1080" w:hanging="1080"/>
        <w:rPr>
          <w:rFonts w:ascii="Calibri" w:hAnsi="Calibri" w:cs="Calibri"/>
          <w:spacing w:val="-2"/>
          <w:sz w:val="22"/>
          <w:szCs w:val="22"/>
        </w:rPr>
      </w:pPr>
    </w:p>
    <w:p w14:paraId="3558A35E" w14:textId="423FE775" w:rsidR="00772928" w:rsidRPr="007142FB" w:rsidRDefault="00772928" w:rsidP="00ED041D">
      <w:pPr>
        <w:pStyle w:val="NoSpacing"/>
        <w:tabs>
          <w:tab w:val="left" w:pos="720"/>
          <w:tab w:val="left" w:pos="1440"/>
        </w:tabs>
        <w:ind w:left="720" w:hanging="720"/>
        <w:rPr>
          <w:rStyle w:val="a"/>
          <w:rFonts w:ascii="Calibri" w:hAnsi="Calibri" w:cs="Calibri"/>
          <w:spacing w:val="-2"/>
          <w:sz w:val="22"/>
          <w:szCs w:val="22"/>
        </w:rPr>
      </w:pPr>
      <w:r w:rsidRPr="00763D4F">
        <w:rPr>
          <w:rFonts w:ascii="Calibri" w:hAnsi="Calibri" w:cs="Calibri"/>
          <w:spacing w:val="-2"/>
          <w:sz w:val="22"/>
          <w:szCs w:val="22"/>
        </w:rPr>
        <w:tab/>
      </w:r>
      <w:r w:rsidRPr="007142FB">
        <w:rPr>
          <w:rStyle w:val="a"/>
          <w:rFonts w:ascii="Calibri" w:hAnsi="Calibri" w:cs="Calibri"/>
          <w:spacing w:val="-2"/>
          <w:sz w:val="22"/>
          <w:szCs w:val="22"/>
        </w:rPr>
        <w:t xml:space="preserve">The Program </w:t>
      </w:r>
      <w:r w:rsidR="006B1ABB" w:rsidRPr="007142FB">
        <w:rPr>
          <w:rStyle w:val="a"/>
          <w:rFonts w:ascii="Calibri" w:hAnsi="Calibri" w:cs="Calibri"/>
          <w:spacing w:val="-2"/>
          <w:sz w:val="22"/>
          <w:szCs w:val="22"/>
        </w:rPr>
        <w:t xml:space="preserve">at the bachelor's </w:t>
      </w:r>
      <w:r w:rsidR="00817890" w:rsidRPr="007142FB">
        <w:rPr>
          <w:rStyle w:val="a"/>
          <w:rFonts w:ascii="Calibri" w:hAnsi="Calibri" w:cs="Calibri"/>
          <w:spacing w:val="-2"/>
          <w:sz w:val="22"/>
          <w:szCs w:val="22"/>
        </w:rPr>
        <w:t xml:space="preserve">degree </w:t>
      </w:r>
      <w:r w:rsidR="006B1ABB" w:rsidRPr="007142FB">
        <w:rPr>
          <w:rStyle w:val="a"/>
          <w:rFonts w:ascii="Calibri" w:hAnsi="Calibri" w:cs="Calibri"/>
          <w:spacing w:val="-2"/>
          <w:sz w:val="22"/>
          <w:szCs w:val="22"/>
        </w:rPr>
        <w:t xml:space="preserve">level </w:t>
      </w:r>
      <w:r w:rsidRPr="007142FB">
        <w:rPr>
          <w:rStyle w:val="a"/>
          <w:rFonts w:ascii="Calibri" w:hAnsi="Calibri" w:cs="Calibri"/>
          <w:spacing w:val="-2"/>
          <w:sz w:val="22"/>
          <w:szCs w:val="22"/>
        </w:rPr>
        <w:t>in</w:t>
      </w:r>
      <w:r w:rsidR="006B1ABB" w:rsidRPr="007142FB">
        <w:rPr>
          <w:rStyle w:val="a"/>
          <w:rFonts w:ascii="Calibri" w:hAnsi="Calibri" w:cs="Calibri"/>
          <w:spacing w:val="-2"/>
          <w:sz w:val="22"/>
          <w:szCs w:val="22"/>
        </w:rPr>
        <w:t>,</w:t>
      </w:r>
      <w:r w:rsidRPr="007142FB">
        <w:rPr>
          <w:rStyle w:val="a"/>
          <w:rFonts w:ascii="Calibri" w:hAnsi="Calibri" w:cs="Calibri"/>
          <w:spacing w:val="-2"/>
          <w:sz w:val="22"/>
          <w:szCs w:val="22"/>
        </w:rPr>
        <w:t xml:space="preserve"> </w:t>
      </w:r>
      <w:r w:rsidR="00443BFD" w:rsidRPr="007142FB">
        <w:rPr>
          <w:rStyle w:val="a"/>
          <w:rFonts w:ascii="Calibri" w:hAnsi="Calibri" w:cs="Calibri"/>
          <w:spacing w:val="-2"/>
          <w:sz w:val="22"/>
          <w:szCs w:val="22"/>
        </w:rPr>
        <w:t>or emphasizing</w:t>
      </w:r>
      <w:r w:rsidR="006B1ABB" w:rsidRPr="007142FB">
        <w:rPr>
          <w:rStyle w:val="a"/>
          <w:rFonts w:ascii="Calibri" w:hAnsi="Calibri" w:cs="Calibri"/>
          <w:spacing w:val="-2"/>
          <w:sz w:val="22"/>
          <w:szCs w:val="22"/>
        </w:rPr>
        <w:t>,</w:t>
      </w:r>
      <w:r w:rsidR="00443BFD" w:rsidRPr="007142FB">
        <w:rPr>
          <w:rStyle w:val="a"/>
          <w:rFonts w:ascii="Calibri" w:hAnsi="Calibri" w:cs="Calibri"/>
          <w:spacing w:val="-2"/>
          <w:sz w:val="22"/>
          <w:szCs w:val="22"/>
        </w:rPr>
        <w:t xml:space="preserve"> </w:t>
      </w:r>
      <w:r w:rsidRPr="007142FB">
        <w:rPr>
          <w:rStyle w:val="a"/>
          <w:rFonts w:ascii="Calibri" w:hAnsi="Calibri" w:cs="Calibri"/>
          <w:spacing w:val="-2"/>
          <w:sz w:val="22"/>
          <w:szCs w:val="22"/>
        </w:rPr>
        <w:t xml:space="preserve">applied sociology, clinical sociology, </w:t>
      </w:r>
      <w:r w:rsidR="0091645F" w:rsidRPr="007142FB">
        <w:rPr>
          <w:rStyle w:val="a"/>
          <w:rFonts w:ascii="Calibri" w:hAnsi="Calibri" w:cs="Calibri"/>
          <w:spacing w:val="-2"/>
          <w:sz w:val="22"/>
          <w:szCs w:val="22"/>
        </w:rPr>
        <w:t xml:space="preserve">engaged </w:t>
      </w:r>
      <w:r w:rsidRPr="007142FB">
        <w:rPr>
          <w:rStyle w:val="a"/>
          <w:rFonts w:ascii="Calibri" w:hAnsi="Calibri" w:cs="Calibri"/>
          <w:spacing w:val="-2"/>
          <w:sz w:val="22"/>
          <w:szCs w:val="22"/>
        </w:rPr>
        <w:t>public sociology</w:t>
      </w:r>
      <w:r w:rsidR="006B1ABB" w:rsidRPr="007142FB">
        <w:rPr>
          <w:rStyle w:val="a"/>
          <w:rFonts w:ascii="Calibri" w:hAnsi="Calibri" w:cs="Calibri"/>
          <w:spacing w:val="-2"/>
          <w:sz w:val="22"/>
          <w:szCs w:val="22"/>
        </w:rPr>
        <w:t xml:space="preserve">, </w:t>
      </w:r>
      <w:r w:rsidR="00FF4F83" w:rsidRPr="007142FB">
        <w:rPr>
          <w:rStyle w:val="a"/>
          <w:rFonts w:ascii="Calibri" w:hAnsi="Calibri" w:cs="Calibri"/>
          <w:spacing w:val="-2"/>
          <w:sz w:val="22"/>
          <w:szCs w:val="22"/>
        </w:rPr>
        <w:t xml:space="preserve">translational sociology, forensic </w:t>
      </w:r>
      <w:r w:rsidR="00FF4F83" w:rsidRPr="004E452D">
        <w:rPr>
          <w:rStyle w:val="a"/>
          <w:rFonts w:ascii="Calibri" w:hAnsi="Calibri" w:cs="Calibri"/>
          <w:spacing w:val="-2"/>
          <w:sz w:val="22"/>
          <w:szCs w:val="22"/>
        </w:rPr>
        <w:t>sociology</w:t>
      </w:r>
      <w:r w:rsidR="00950EC9" w:rsidRPr="004E452D">
        <w:rPr>
          <w:rStyle w:val="a"/>
          <w:rFonts w:ascii="Calibri" w:hAnsi="Calibri" w:cs="Calibri"/>
          <w:spacing w:val="-2"/>
          <w:sz w:val="22"/>
          <w:szCs w:val="22"/>
        </w:rPr>
        <w:t>,</w:t>
      </w:r>
      <w:r w:rsidR="00FF4F83" w:rsidRPr="004E452D">
        <w:rPr>
          <w:rStyle w:val="a"/>
          <w:rFonts w:ascii="Calibri" w:hAnsi="Calibri" w:cs="Calibri"/>
          <w:spacing w:val="-2"/>
          <w:sz w:val="22"/>
          <w:szCs w:val="22"/>
        </w:rPr>
        <w:t xml:space="preserve"> </w:t>
      </w:r>
      <w:r w:rsidR="00520942" w:rsidRPr="004E452D">
        <w:rPr>
          <w:rStyle w:val="a"/>
          <w:rFonts w:ascii="Calibri" w:hAnsi="Calibri" w:cs="Calibri"/>
          <w:spacing w:val="-2"/>
          <w:sz w:val="22"/>
          <w:szCs w:val="22"/>
        </w:rPr>
        <w:t xml:space="preserve">rural sociology </w:t>
      </w:r>
      <w:r w:rsidR="006B1ABB" w:rsidRPr="004E452D">
        <w:rPr>
          <w:rStyle w:val="a"/>
          <w:rFonts w:ascii="Calibri" w:hAnsi="Calibri" w:cs="Calibri"/>
          <w:spacing w:val="-2"/>
          <w:sz w:val="22"/>
          <w:szCs w:val="22"/>
        </w:rPr>
        <w:t xml:space="preserve">and/or </w:t>
      </w:r>
      <w:r w:rsidR="006B1ABB" w:rsidRPr="007142FB">
        <w:rPr>
          <w:rStyle w:val="a"/>
          <w:rFonts w:ascii="Calibri" w:hAnsi="Calibri" w:cs="Calibri"/>
          <w:spacing w:val="-2"/>
          <w:sz w:val="22"/>
          <w:szCs w:val="22"/>
        </w:rPr>
        <w:t>sociological practice</w:t>
      </w:r>
      <w:r w:rsidRPr="007142FB">
        <w:rPr>
          <w:rStyle w:val="a"/>
          <w:rFonts w:ascii="Calibri" w:hAnsi="Calibri" w:cs="Calibri"/>
          <w:spacing w:val="-2"/>
          <w:sz w:val="22"/>
          <w:szCs w:val="22"/>
        </w:rPr>
        <w:t xml:space="preserve"> may be a </w:t>
      </w:r>
      <w:r w:rsidR="00FF4F83" w:rsidRPr="007142FB">
        <w:rPr>
          <w:rStyle w:val="a"/>
          <w:rFonts w:ascii="Calibri" w:hAnsi="Calibri" w:cs="Calibri"/>
          <w:spacing w:val="-2"/>
          <w:sz w:val="22"/>
          <w:szCs w:val="22"/>
        </w:rPr>
        <w:t>free-standing</w:t>
      </w:r>
      <w:r w:rsidRPr="007142FB">
        <w:rPr>
          <w:rStyle w:val="a"/>
          <w:rFonts w:ascii="Calibri" w:hAnsi="Calibri" w:cs="Calibri"/>
          <w:spacing w:val="-2"/>
          <w:sz w:val="22"/>
          <w:szCs w:val="22"/>
        </w:rPr>
        <w:t xml:space="preserve"> program, or may be a specialization, concentration, or track within an academic major.</w:t>
      </w:r>
      <w:r w:rsidR="00D05FA8" w:rsidRPr="007142FB">
        <w:rPr>
          <w:rStyle w:val="a"/>
          <w:rFonts w:ascii="Calibri" w:hAnsi="Calibri" w:cs="Calibri"/>
          <w:spacing w:val="-2"/>
          <w:sz w:val="22"/>
          <w:szCs w:val="22"/>
        </w:rPr>
        <w:t xml:space="preserve"> </w:t>
      </w:r>
      <w:r w:rsidRPr="007142FB">
        <w:rPr>
          <w:rStyle w:val="a"/>
          <w:rFonts w:ascii="Calibri" w:hAnsi="Calibri" w:cs="Calibri"/>
          <w:spacing w:val="-2"/>
          <w:sz w:val="22"/>
          <w:szCs w:val="22"/>
        </w:rPr>
        <w:t>Further specialization within a practice program may occ</w:t>
      </w:r>
      <w:r w:rsidR="004C2742" w:rsidRPr="007142FB">
        <w:rPr>
          <w:rStyle w:val="a"/>
          <w:rFonts w:ascii="Calibri" w:hAnsi="Calibri" w:cs="Calibri"/>
          <w:spacing w:val="-2"/>
          <w:sz w:val="22"/>
          <w:szCs w:val="22"/>
        </w:rPr>
        <w:t>ur in substantive areas (</w:t>
      </w:r>
      <w:r w:rsidR="00820E10" w:rsidRPr="007142FB">
        <w:rPr>
          <w:rStyle w:val="a"/>
          <w:rFonts w:ascii="Calibri" w:hAnsi="Calibri" w:cs="Calibri"/>
          <w:spacing w:val="-2"/>
          <w:sz w:val="22"/>
          <w:szCs w:val="22"/>
        </w:rPr>
        <w:t>s</w:t>
      </w:r>
      <w:r w:rsidR="004C2742" w:rsidRPr="007142FB">
        <w:rPr>
          <w:rStyle w:val="a"/>
          <w:rFonts w:ascii="Calibri" w:hAnsi="Calibri" w:cs="Calibri"/>
          <w:spacing w:val="-2"/>
          <w:sz w:val="22"/>
          <w:szCs w:val="22"/>
        </w:rPr>
        <w:t xml:space="preserve">ee </w:t>
      </w:r>
      <w:r w:rsidR="00E17100" w:rsidRPr="007142FB">
        <w:rPr>
          <w:rStyle w:val="a"/>
          <w:rFonts w:ascii="Calibri" w:hAnsi="Calibri" w:cs="Calibri"/>
          <w:spacing w:val="-2"/>
          <w:sz w:val="22"/>
          <w:szCs w:val="22"/>
        </w:rPr>
        <w:t xml:space="preserve">Section </w:t>
      </w:r>
      <w:r w:rsidR="004C2742" w:rsidRPr="007142FB">
        <w:rPr>
          <w:rStyle w:val="a"/>
          <w:rFonts w:ascii="Calibri" w:hAnsi="Calibri" w:cs="Calibri"/>
          <w:spacing w:val="-2"/>
          <w:sz w:val="22"/>
          <w:szCs w:val="22"/>
        </w:rPr>
        <w:t>2.6</w:t>
      </w:r>
      <w:r w:rsidRPr="007142FB">
        <w:rPr>
          <w:rStyle w:val="a"/>
          <w:rFonts w:ascii="Calibri" w:hAnsi="Calibri" w:cs="Calibri"/>
          <w:spacing w:val="-2"/>
          <w:sz w:val="22"/>
          <w:szCs w:val="22"/>
        </w:rPr>
        <w:t>)</w:t>
      </w:r>
      <w:r w:rsidR="00820E10" w:rsidRPr="007142FB">
        <w:rPr>
          <w:rStyle w:val="a"/>
          <w:rFonts w:ascii="Calibri" w:hAnsi="Calibri" w:cs="Calibri"/>
          <w:spacing w:val="-2"/>
          <w:sz w:val="22"/>
          <w:szCs w:val="22"/>
        </w:rPr>
        <w:t xml:space="preserve">. </w:t>
      </w:r>
      <w:r w:rsidRPr="007142FB">
        <w:rPr>
          <w:rFonts w:ascii="Calibri" w:hAnsi="Calibri" w:cs="Calibri"/>
          <w:sz w:val="22"/>
          <w:szCs w:val="22"/>
        </w:rPr>
        <w:t xml:space="preserve">Programs in fields closely related to sociology also may be considered for accreditation. For example, a program in criminology that incorporates the components of an applied, clinical, </w:t>
      </w:r>
      <w:r w:rsidR="00295EA2" w:rsidRPr="007142FB">
        <w:rPr>
          <w:rFonts w:ascii="Calibri" w:hAnsi="Calibri" w:cs="Calibri"/>
          <w:sz w:val="22"/>
          <w:szCs w:val="22"/>
        </w:rPr>
        <w:t xml:space="preserve">engaged </w:t>
      </w:r>
      <w:r w:rsidRPr="007142FB">
        <w:rPr>
          <w:rFonts w:ascii="Calibri" w:hAnsi="Calibri" w:cs="Calibri"/>
          <w:sz w:val="22"/>
          <w:szCs w:val="22"/>
        </w:rPr>
        <w:t>public</w:t>
      </w:r>
      <w:r w:rsidR="0001713E" w:rsidRPr="007142FB">
        <w:rPr>
          <w:rFonts w:ascii="Calibri" w:hAnsi="Calibri" w:cs="Calibri"/>
          <w:sz w:val="22"/>
          <w:szCs w:val="22"/>
        </w:rPr>
        <w:t xml:space="preserve">, translational, </w:t>
      </w:r>
      <w:r w:rsidR="0001713E" w:rsidRPr="004E452D">
        <w:rPr>
          <w:rFonts w:ascii="Calibri" w:hAnsi="Calibri" w:cs="Calibri"/>
          <w:sz w:val="22"/>
          <w:szCs w:val="22"/>
        </w:rPr>
        <w:t>forensic</w:t>
      </w:r>
      <w:r w:rsidR="00E47DFB" w:rsidRPr="004E452D">
        <w:rPr>
          <w:rFonts w:ascii="Calibri" w:hAnsi="Calibri" w:cs="Calibri"/>
          <w:sz w:val="22"/>
          <w:szCs w:val="22"/>
        </w:rPr>
        <w:t>, or rural</w:t>
      </w:r>
      <w:r w:rsidRPr="004E452D">
        <w:rPr>
          <w:rFonts w:ascii="Calibri" w:hAnsi="Calibri" w:cs="Calibri"/>
          <w:sz w:val="22"/>
          <w:szCs w:val="22"/>
        </w:rPr>
        <w:t xml:space="preserve"> sociology </w:t>
      </w:r>
      <w:r w:rsidRPr="007142FB">
        <w:rPr>
          <w:rFonts w:ascii="Calibri" w:hAnsi="Calibri" w:cs="Calibri"/>
          <w:sz w:val="22"/>
          <w:szCs w:val="22"/>
        </w:rPr>
        <w:t>program would be eligible to apply</w:t>
      </w:r>
      <w:r w:rsidRPr="007142FB">
        <w:rPr>
          <w:rStyle w:val="a"/>
          <w:rFonts w:ascii="Calibri" w:hAnsi="Calibri" w:cs="Calibri"/>
          <w:spacing w:val="-2"/>
          <w:sz w:val="22"/>
          <w:szCs w:val="22"/>
        </w:rPr>
        <w:t>.</w:t>
      </w:r>
    </w:p>
    <w:p w14:paraId="3558A35F" w14:textId="77777777" w:rsidR="00ED041D" w:rsidRDefault="00ED041D" w:rsidP="00763D4F">
      <w:pPr>
        <w:pStyle w:val="NoSpacing"/>
        <w:tabs>
          <w:tab w:val="left" w:pos="720"/>
          <w:tab w:val="left" w:pos="1440"/>
        </w:tabs>
        <w:ind w:left="1080" w:hanging="1080"/>
        <w:rPr>
          <w:rFonts w:ascii="Calibri" w:hAnsi="Calibri" w:cs="Calibri"/>
          <w:spacing w:val="-2"/>
          <w:sz w:val="22"/>
          <w:szCs w:val="22"/>
        </w:rPr>
      </w:pPr>
    </w:p>
    <w:p w14:paraId="496B04B2" w14:textId="64F6686B" w:rsidR="005605D9" w:rsidRDefault="00772928" w:rsidP="002B79C0">
      <w:pPr>
        <w:pStyle w:val="NoSpacing"/>
        <w:tabs>
          <w:tab w:val="left" w:pos="720"/>
          <w:tab w:val="left" w:pos="1440"/>
        </w:tabs>
        <w:ind w:left="720" w:hanging="720"/>
        <w:rPr>
          <w:rFonts w:ascii="Calibri" w:hAnsi="Calibri" w:cs="Calibri"/>
          <w:spacing w:val="-2"/>
          <w:sz w:val="22"/>
          <w:szCs w:val="22"/>
        </w:rPr>
      </w:pPr>
      <w:r w:rsidRPr="00763D4F">
        <w:rPr>
          <w:rFonts w:ascii="Calibri" w:hAnsi="Calibri" w:cs="Calibri"/>
          <w:spacing w:val="-2"/>
          <w:sz w:val="22"/>
          <w:szCs w:val="22"/>
        </w:rPr>
        <w:tab/>
        <w:t xml:space="preserve">The Program shall have a mission statement that clearly articulates its purpose as a program in </w:t>
      </w:r>
      <w:r w:rsidR="00886150">
        <w:rPr>
          <w:rFonts w:ascii="Calibri" w:hAnsi="Calibri" w:cs="Calibri"/>
          <w:spacing w:val="-2"/>
          <w:sz w:val="22"/>
          <w:szCs w:val="22"/>
        </w:rPr>
        <w:t xml:space="preserve">or emphasizing </w:t>
      </w:r>
      <w:r w:rsidRPr="00763D4F">
        <w:rPr>
          <w:rFonts w:ascii="Calibri" w:hAnsi="Calibri" w:cs="Calibri"/>
          <w:spacing w:val="-2"/>
          <w:sz w:val="22"/>
          <w:szCs w:val="22"/>
        </w:rPr>
        <w:t xml:space="preserve">sociological practice with the programmatic structures to support and reflect that mission. The Program's mission shall be reflected in: </w:t>
      </w:r>
      <w:r w:rsidR="00FB1D1E">
        <w:rPr>
          <w:rFonts w:ascii="Calibri" w:hAnsi="Calibri" w:cs="Calibri"/>
          <w:spacing w:val="-2"/>
          <w:sz w:val="22"/>
          <w:szCs w:val="22"/>
        </w:rPr>
        <w:t>(</w:t>
      </w:r>
      <w:r w:rsidRPr="00763D4F">
        <w:rPr>
          <w:rFonts w:ascii="Calibri" w:hAnsi="Calibri" w:cs="Calibri"/>
          <w:spacing w:val="-2"/>
          <w:sz w:val="22"/>
          <w:szCs w:val="22"/>
        </w:rPr>
        <w:t xml:space="preserve">a) its goals and objectives; </w:t>
      </w:r>
      <w:r w:rsidR="00FB1D1E">
        <w:rPr>
          <w:rFonts w:ascii="Calibri" w:hAnsi="Calibri" w:cs="Calibri"/>
          <w:spacing w:val="-2"/>
          <w:sz w:val="22"/>
          <w:szCs w:val="22"/>
        </w:rPr>
        <w:t>(</w:t>
      </w:r>
      <w:r w:rsidRPr="00763D4F">
        <w:rPr>
          <w:rFonts w:ascii="Calibri" w:hAnsi="Calibri" w:cs="Calibri"/>
          <w:spacing w:val="-2"/>
          <w:sz w:val="22"/>
          <w:szCs w:val="22"/>
        </w:rPr>
        <w:t xml:space="preserve">b) its administrative and organizational structures; </w:t>
      </w:r>
      <w:r w:rsidR="00FB1D1E">
        <w:rPr>
          <w:rFonts w:ascii="Calibri" w:hAnsi="Calibri" w:cs="Calibri"/>
          <w:spacing w:val="-2"/>
          <w:sz w:val="22"/>
          <w:szCs w:val="22"/>
        </w:rPr>
        <w:t>(</w:t>
      </w:r>
      <w:r w:rsidRPr="00763D4F">
        <w:rPr>
          <w:rFonts w:ascii="Calibri" w:hAnsi="Calibri" w:cs="Calibri"/>
          <w:spacing w:val="-2"/>
          <w:sz w:val="22"/>
          <w:szCs w:val="22"/>
        </w:rPr>
        <w:t xml:space="preserve">c) the services it provides to its students; </w:t>
      </w:r>
      <w:r w:rsidR="00FB1D1E">
        <w:rPr>
          <w:rFonts w:ascii="Calibri" w:hAnsi="Calibri" w:cs="Calibri"/>
          <w:spacing w:val="-2"/>
          <w:sz w:val="22"/>
          <w:szCs w:val="22"/>
        </w:rPr>
        <w:t>(</w:t>
      </w:r>
      <w:r w:rsidRPr="00763D4F">
        <w:rPr>
          <w:rFonts w:ascii="Calibri" w:hAnsi="Calibri" w:cs="Calibri"/>
          <w:spacing w:val="-2"/>
          <w:sz w:val="22"/>
          <w:szCs w:val="22"/>
        </w:rPr>
        <w:t xml:space="preserve">d) its </w:t>
      </w:r>
      <w:r w:rsidRPr="00763D4F">
        <w:rPr>
          <w:rFonts w:ascii="Calibri" w:hAnsi="Calibri" w:cs="Calibri"/>
          <w:spacing w:val="-2"/>
          <w:sz w:val="22"/>
          <w:szCs w:val="22"/>
        </w:rPr>
        <w:lastRenderedPageBreak/>
        <w:t xml:space="preserve">faculty characteristics and professional development; </w:t>
      </w:r>
      <w:r w:rsidR="009F6FB0" w:rsidRPr="00763D4F">
        <w:rPr>
          <w:rFonts w:ascii="Calibri" w:hAnsi="Calibri" w:cs="Calibri"/>
          <w:spacing w:val="-2"/>
          <w:sz w:val="22"/>
          <w:szCs w:val="22"/>
        </w:rPr>
        <w:t>and</w:t>
      </w:r>
      <w:r w:rsidRPr="00763D4F">
        <w:rPr>
          <w:rFonts w:ascii="Calibri" w:hAnsi="Calibri" w:cs="Calibri"/>
          <w:spacing w:val="-2"/>
          <w:sz w:val="22"/>
          <w:szCs w:val="22"/>
        </w:rPr>
        <w:t xml:space="preserve"> </w:t>
      </w:r>
      <w:r w:rsidR="00FB1D1E">
        <w:rPr>
          <w:rFonts w:ascii="Calibri" w:hAnsi="Calibri" w:cs="Calibri"/>
          <w:spacing w:val="-2"/>
          <w:sz w:val="22"/>
          <w:szCs w:val="22"/>
        </w:rPr>
        <w:t>(</w:t>
      </w:r>
      <w:r w:rsidRPr="00763D4F">
        <w:rPr>
          <w:rFonts w:ascii="Calibri" w:hAnsi="Calibri" w:cs="Calibri"/>
          <w:spacing w:val="-2"/>
          <w:sz w:val="22"/>
          <w:szCs w:val="22"/>
        </w:rPr>
        <w:t>e) the nature of its public and professional services.</w:t>
      </w:r>
    </w:p>
    <w:p w14:paraId="1BCFBFAE" w14:textId="77777777" w:rsidR="005605D9" w:rsidRDefault="005605D9" w:rsidP="00ED041D">
      <w:pPr>
        <w:pStyle w:val="NoSpacing"/>
        <w:tabs>
          <w:tab w:val="left" w:pos="720"/>
          <w:tab w:val="left" w:pos="1440"/>
        </w:tabs>
        <w:ind w:left="720" w:hanging="720"/>
        <w:rPr>
          <w:rFonts w:ascii="Calibri" w:hAnsi="Calibri" w:cs="Calibri"/>
          <w:spacing w:val="-2"/>
          <w:sz w:val="22"/>
          <w:szCs w:val="22"/>
        </w:rPr>
      </w:pPr>
    </w:p>
    <w:p w14:paraId="3558A362" w14:textId="77777777" w:rsidR="00772928" w:rsidRPr="00ED041D" w:rsidRDefault="00772928" w:rsidP="00763D4F">
      <w:pPr>
        <w:pStyle w:val="NoSpacing"/>
        <w:tabs>
          <w:tab w:val="left" w:pos="720"/>
          <w:tab w:val="left" w:pos="1440"/>
        </w:tabs>
        <w:ind w:left="1080" w:hanging="1080"/>
        <w:rPr>
          <w:rFonts w:ascii="Calibri" w:hAnsi="Calibri" w:cs="Calibri"/>
          <w:b/>
          <w:spacing w:val="-2"/>
          <w:sz w:val="22"/>
          <w:szCs w:val="22"/>
        </w:rPr>
      </w:pPr>
      <w:r w:rsidRPr="00ED041D">
        <w:rPr>
          <w:rFonts w:ascii="Calibri" w:hAnsi="Calibri" w:cs="Calibri"/>
          <w:b/>
          <w:sz w:val="22"/>
          <w:szCs w:val="22"/>
        </w:rPr>
        <w:t>2.1</w:t>
      </w:r>
      <w:r w:rsidRPr="00ED041D">
        <w:rPr>
          <w:rFonts w:ascii="Calibri" w:hAnsi="Calibri" w:cs="Calibri"/>
          <w:b/>
          <w:sz w:val="22"/>
          <w:szCs w:val="22"/>
        </w:rPr>
        <w:tab/>
        <w:t>Mission and Goals</w:t>
      </w:r>
      <w:r w:rsidRPr="00ED041D">
        <w:rPr>
          <w:rFonts w:ascii="Calibri" w:hAnsi="Calibri" w:cs="Calibri"/>
          <w:b/>
          <w:spacing w:val="-2"/>
          <w:sz w:val="22"/>
          <w:szCs w:val="22"/>
        </w:rPr>
        <w:tab/>
      </w:r>
    </w:p>
    <w:p w14:paraId="3558A363" w14:textId="77777777" w:rsidR="00ED041D" w:rsidRDefault="00ED041D" w:rsidP="00763D4F">
      <w:pPr>
        <w:pStyle w:val="NoSpacing"/>
        <w:tabs>
          <w:tab w:val="left" w:pos="720"/>
          <w:tab w:val="left" w:pos="1440"/>
        </w:tabs>
        <w:ind w:left="1080" w:hanging="1080"/>
        <w:rPr>
          <w:rFonts w:ascii="Calibri" w:hAnsi="Calibri" w:cs="Calibri"/>
          <w:spacing w:val="-2"/>
          <w:sz w:val="22"/>
          <w:szCs w:val="22"/>
        </w:rPr>
      </w:pPr>
    </w:p>
    <w:p w14:paraId="3558A364" w14:textId="6287DD0B" w:rsidR="00772928" w:rsidRPr="00145AC3" w:rsidRDefault="00772928" w:rsidP="00ED041D">
      <w:pPr>
        <w:pStyle w:val="NoSpacing"/>
        <w:tabs>
          <w:tab w:val="left" w:pos="720"/>
          <w:tab w:val="left" w:pos="1440"/>
        </w:tabs>
        <w:ind w:left="720" w:hanging="720"/>
        <w:rPr>
          <w:rFonts w:ascii="Calibri" w:hAnsi="Calibri" w:cs="Calibri"/>
          <w:spacing w:val="-2"/>
          <w:sz w:val="22"/>
          <w:szCs w:val="22"/>
        </w:rPr>
      </w:pPr>
      <w:r w:rsidRPr="00763D4F">
        <w:rPr>
          <w:rFonts w:ascii="Calibri" w:hAnsi="Calibri" w:cs="Calibri"/>
          <w:spacing w:val="-2"/>
          <w:sz w:val="22"/>
          <w:szCs w:val="22"/>
        </w:rPr>
        <w:tab/>
      </w:r>
      <w:r w:rsidRPr="00145AC3">
        <w:rPr>
          <w:rFonts w:ascii="Calibri" w:hAnsi="Calibri" w:cs="Calibri"/>
          <w:spacing w:val="-2"/>
          <w:sz w:val="22"/>
          <w:szCs w:val="22"/>
        </w:rPr>
        <w:t xml:space="preserve">The Program shall clearly articulate its philosophy and vision as a program in </w:t>
      </w:r>
      <w:r w:rsidR="00886150" w:rsidRPr="00145AC3">
        <w:rPr>
          <w:rFonts w:ascii="Calibri" w:hAnsi="Calibri" w:cs="Calibri"/>
          <w:spacing w:val="-2"/>
          <w:sz w:val="22"/>
          <w:szCs w:val="22"/>
        </w:rPr>
        <w:t xml:space="preserve">or emphasizing </w:t>
      </w:r>
      <w:r w:rsidR="003F3B4C" w:rsidRPr="00145AC3">
        <w:rPr>
          <w:rFonts w:ascii="Calibri" w:hAnsi="Calibri" w:cs="Calibri"/>
          <w:spacing w:val="-2"/>
          <w:sz w:val="22"/>
          <w:szCs w:val="22"/>
        </w:rPr>
        <w:t xml:space="preserve">applied sociology, </w:t>
      </w:r>
      <w:r w:rsidRPr="00145AC3">
        <w:rPr>
          <w:rFonts w:ascii="Calibri" w:hAnsi="Calibri" w:cs="Calibri"/>
          <w:spacing w:val="-2"/>
          <w:sz w:val="22"/>
          <w:szCs w:val="22"/>
        </w:rPr>
        <w:t>clinical sociology</w:t>
      </w:r>
      <w:r w:rsidR="003F3B4C" w:rsidRPr="00145AC3">
        <w:rPr>
          <w:rFonts w:ascii="Calibri" w:hAnsi="Calibri" w:cs="Calibri"/>
          <w:spacing w:val="-2"/>
          <w:sz w:val="22"/>
          <w:szCs w:val="22"/>
        </w:rPr>
        <w:t>,</w:t>
      </w:r>
      <w:r w:rsidRPr="00145AC3">
        <w:rPr>
          <w:rFonts w:ascii="Calibri" w:hAnsi="Calibri" w:cs="Calibri"/>
          <w:spacing w:val="-2"/>
          <w:sz w:val="22"/>
          <w:szCs w:val="22"/>
        </w:rPr>
        <w:t xml:space="preserve"> </w:t>
      </w:r>
      <w:r w:rsidR="00886150" w:rsidRPr="00145AC3">
        <w:rPr>
          <w:rFonts w:ascii="Calibri" w:hAnsi="Calibri" w:cs="Calibri"/>
          <w:spacing w:val="-2"/>
          <w:sz w:val="22"/>
          <w:szCs w:val="22"/>
        </w:rPr>
        <w:t xml:space="preserve">engaged </w:t>
      </w:r>
      <w:r w:rsidRPr="00145AC3">
        <w:rPr>
          <w:rFonts w:ascii="Calibri" w:hAnsi="Calibri" w:cs="Calibri"/>
          <w:spacing w:val="-2"/>
          <w:sz w:val="22"/>
          <w:szCs w:val="22"/>
        </w:rPr>
        <w:t>public sociology</w:t>
      </w:r>
      <w:r w:rsidR="003F3B4C" w:rsidRPr="00145AC3">
        <w:rPr>
          <w:rFonts w:ascii="Calibri" w:hAnsi="Calibri" w:cs="Calibri"/>
          <w:spacing w:val="-2"/>
          <w:sz w:val="22"/>
          <w:szCs w:val="22"/>
        </w:rPr>
        <w:t xml:space="preserve">, </w:t>
      </w:r>
      <w:r w:rsidR="00B85911" w:rsidRPr="00145AC3">
        <w:rPr>
          <w:rStyle w:val="a"/>
          <w:rFonts w:ascii="Calibri" w:hAnsi="Calibri" w:cs="Calibri"/>
          <w:spacing w:val="-2"/>
          <w:sz w:val="22"/>
          <w:szCs w:val="22"/>
        </w:rPr>
        <w:t xml:space="preserve">translational sociology, forensic </w:t>
      </w:r>
      <w:r w:rsidR="00B85911" w:rsidRPr="00D54CC4">
        <w:rPr>
          <w:rStyle w:val="a"/>
          <w:rFonts w:ascii="Calibri" w:hAnsi="Calibri" w:cs="Calibri"/>
          <w:spacing w:val="-2"/>
          <w:sz w:val="22"/>
          <w:szCs w:val="22"/>
        </w:rPr>
        <w:t>sociology</w:t>
      </w:r>
      <w:r w:rsidR="00065510" w:rsidRPr="00D54CC4">
        <w:rPr>
          <w:rStyle w:val="a"/>
          <w:rFonts w:ascii="Calibri" w:hAnsi="Calibri" w:cs="Calibri"/>
          <w:spacing w:val="-2"/>
          <w:sz w:val="22"/>
          <w:szCs w:val="22"/>
        </w:rPr>
        <w:t>,</w:t>
      </w:r>
      <w:r w:rsidR="00B85911" w:rsidRPr="00D54CC4">
        <w:rPr>
          <w:rStyle w:val="a"/>
          <w:rFonts w:ascii="Calibri" w:hAnsi="Calibri" w:cs="Calibri"/>
          <w:spacing w:val="-2"/>
          <w:sz w:val="22"/>
          <w:szCs w:val="22"/>
        </w:rPr>
        <w:t xml:space="preserve"> </w:t>
      </w:r>
      <w:r w:rsidR="00467F6D" w:rsidRPr="00D54CC4">
        <w:rPr>
          <w:rStyle w:val="a"/>
          <w:rFonts w:ascii="Calibri" w:hAnsi="Calibri" w:cs="Calibri"/>
          <w:spacing w:val="-2"/>
          <w:sz w:val="22"/>
          <w:szCs w:val="22"/>
        </w:rPr>
        <w:t xml:space="preserve">rural sociology </w:t>
      </w:r>
      <w:r w:rsidR="003F3B4C" w:rsidRPr="00D54CC4">
        <w:rPr>
          <w:rFonts w:ascii="Calibri" w:hAnsi="Calibri" w:cs="Calibri"/>
          <w:spacing w:val="-2"/>
          <w:sz w:val="22"/>
          <w:szCs w:val="22"/>
        </w:rPr>
        <w:t xml:space="preserve">and/or sociological </w:t>
      </w:r>
      <w:r w:rsidR="003F3B4C" w:rsidRPr="00145AC3">
        <w:rPr>
          <w:rFonts w:ascii="Calibri" w:hAnsi="Calibri" w:cs="Calibri"/>
          <w:spacing w:val="-2"/>
          <w:sz w:val="22"/>
          <w:szCs w:val="22"/>
        </w:rPr>
        <w:t>practice</w:t>
      </w:r>
      <w:r w:rsidR="00322349" w:rsidRPr="00145AC3">
        <w:rPr>
          <w:rFonts w:ascii="Calibri" w:hAnsi="Calibri" w:cs="Calibri"/>
          <w:spacing w:val="-2"/>
          <w:sz w:val="22"/>
          <w:szCs w:val="22"/>
        </w:rPr>
        <w:t xml:space="preserve">. </w:t>
      </w:r>
      <w:r w:rsidRPr="00145AC3">
        <w:rPr>
          <w:rFonts w:ascii="Calibri" w:hAnsi="Calibri" w:cs="Calibri"/>
          <w:spacing w:val="-2"/>
          <w:sz w:val="22"/>
          <w:szCs w:val="22"/>
        </w:rPr>
        <w:t xml:space="preserve">It shall have a mission statement that is translated into a set of program goals and objectives and an associated curriculum of study. </w:t>
      </w:r>
    </w:p>
    <w:p w14:paraId="3558A365" w14:textId="77777777" w:rsidR="00ED041D" w:rsidRDefault="00ED041D" w:rsidP="00763D4F">
      <w:pPr>
        <w:pStyle w:val="NoSpacing"/>
        <w:tabs>
          <w:tab w:val="left" w:pos="720"/>
          <w:tab w:val="left" w:pos="1440"/>
        </w:tabs>
        <w:ind w:left="1080" w:hanging="1080"/>
        <w:rPr>
          <w:rFonts w:ascii="Calibri" w:hAnsi="Calibri" w:cs="Calibri"/>
          <w:spacing w:val="-2"/>
          <w:sz w:val="22"/>
          <w:szCs w:val="22"/>
        </w:rPr>
      </w:pPr>
    </w:p>
    <w:p w14:paraId="3558A366" w14:textId="77777777" w:rsidR="00772928" w:rsidRDefault="00772928" w:rsidP="00ED041D">
      <w:pPr>
        <w:pStyle w:val="NoSpacing"/>
        <w:tabs>
          <w:tab w:val="left" w:pos="720"/>
          <w:tab w:val="left" w:pos="1440"/>
        </w:tabs>
        <w:ind w:left="720" w:hanging="720"/>
        <w:rPr>
          <w:rFonts w:ascii="Calibri" w:hAnsi="Calibri" w:cs="Calibri"/>
          <w:spacing w:val="-2"/>
          <w:sz w:val="22"/>
          <w:szCs w:val="22"/>
        </w:rPr>
      </w:pPr>
      <w:r w:rsidRPr="00763D4F">
        <w:rPr>
          <w:rFonts w:ascii="Calibri" w:hAnsi="Calibri" w:cs="Calibri"/>
          <w:spacing w:val="-2"/>
          <w:sz w:val="22"/>
          <w:szCs w:val="22"/>
        </w:rPr>
        <w:t>2.1.1</w:t>
      </w:r>
      <w:r w:rsidRPr="00763D4F">
        <w:rPr>
          <w:rFonts w:ascii="Calibri" w:hAnsi="Calibri" w:cs="Calibri"/>
          <w:spacing w:val="-2"/>
          <w:sz w:val="22"/>
          <w:szCs w:val="22"/>
        </w:rPr>
        <w:tab/>
        <w:t>The Program shall have a mission statement that clearly articulates its purpose as a program in sociological practice.</w:t>
      </w:r>
    </w:p>
    <w:p w14:paraId="3558A367" w14:textId="77777777" w:rsidR="00ED041D" w:rsidRPr="00763D4F" w:rsidRDefault="00ED041D" w:rsidP="00ED041D">
      <w:pPr>
        <w:pStyle w:val="NoSpacing"/>
        <w:tabs>
          <w:tab w:val="left" w:pos="720"/>
          <w:tab w:val="left" w:pos="1440"/>
        </w:tabs>
        <w:ind w:left="720" w:hanging="720"/>
        <w:rPr>
          <w:rFonts w:ascii="Calibri" w:hAnsi="Calibri" w:cs="Calibri"/>
          <w:spacing w:val="-2"/>
          <w:sz w:val="22"/>
          <w:szCs w:val="22"/>
        </w:rPr>
      </w:pPr>
    </w:p>
    <w:p w14:paraId="3558A368" w14:textId="77777777" w:rsidR="00772928" w:rsidRPr="00763D4F" w:rsidRDefault="00ED041D" w:rsidP="00763D4F">
      <w:pPr>
        <w:pStyle w:val="NoSpacing"/>
        <w:tabs>
          <w:tab w:val="left" w:pos="720"/>
          <w:tab w:val="left" w:pos="1440"/>
        </w:tabs>
        <w:ind w:left="1080" w:hanging="1080"/>
        <w:rPr>
          <w:rFonts w:ascii="Calibri" w:hAnsi="Calibri" w:cs="Calibri"/>
          <w:spacing w:val="-2"/>
          <w:sz w:val="22"/>
          <w:szCs w:val="22"/>
        </w:rPr>
      </w:pPr>
      <w:r>
        <w:rPr>
          <w:rFonts w:ascii="Calibri" w:hAnsi="Calibri" w:cs="Calibri"/>
          <w:spacing w:val="-2"/>
          <w:sz w:val="22"/>
          <w:szCs w:val="22"/>
        </w:rPr>
        <w:t xml:space="preserve">2.1.2 </w:t>
      </w:r>
      <w:r>
        <w:rPr>
          <w:rFonts w:ascii="Calibri" w:hAnsi="Calibri" w:cs="Calibri"/>
          <w:spacing w:val="-2"/>
          <w:sz w:val="22"/>
          <w:szCs w:val="22"/>
        </w:rPr>
        <w:tab/>
      </w:r>
      <w:r w:rsidR="00772928" w:rsidRPr="00763D4F">
        <w:rPr>
          <w:rFonts w:ascii="Calibri" w:hAnsi="Calibri" w:cs="Calibri"/>
          <w:spacing w:val="-2"/>
          <w:sz w:val="22"/>
          <w:szCs w:val="22"/>
        </w:rPr>
        <w:t>The Program shall have a set of program goals that clearly reflect the Program’s mission.</w:t>
      </w:r>
    </w:p>
    <w:p w14:paraId="3558A369" w14:textId="77777777" w:rsidR="00ED041D" w:rsidRDefault="00ED041D" w:rsidP="00763D4F">
      <w:pPr>
        <w:pStyle w:val="NoSpacing"/>
        <w:tabs>
          <w:tab w:val="left" w:pos="720"/>
          <w:tab w:val="left" w:pos="1440"/>
        </w:tabs>
        <w:ind w:left="1080" w:hanging="1080"/>
        <w:rPr>
          <w:rFonts w:ascii="Calibri" w:hAnsi="Calibri" w:cs="Calibri"/>
          <w:spacing w:val="-2"/>
          <w:sz w:val="22"/>
          <w:szCs w:val="22"/>
        </w:rPr>
      </w:pPr>
    </w:p>
    <w:p w14:paraId="3558A36A" w14:textId="77777777" w:rsidR="00772928" w:rsidRDefault="00ED041D" w:rsidP="00ED041D">
      <w:pPr>
        <w:pStyle w:val="NoSpacing"/>
        <w:tabs>
          <w:tab w:val="left" w:pos="720"/>
          <w:tab w:val="left" w:pos="1440"/>
        </w:tabs>
        <w:ind w:left="720" w:hanging="720"/>
        <w:rPr>
          <w:rFonts w:ascii="Calibri" w:hAnsi="Calibri" w:cs="Calibri"/>
          <w:spacing w:val="-2"/>
          <w:sz w:val="22"/>
          <w:szCs w:val="22"/>
        </w:rPr>
      </w:pPr>
      <w:r>
        <w:rPr>
          <w:rFonts w:ascii="Calibri" w:hAnsi="Calibri" w:cs="Calibri"/>
          <w:spacing w:val="-2"/>
          <w:sz w:val="22"/>
          <w:szCs w:val="22"/>
        </w:rPr>
        <w:t>2.1.3</w:t>
      </w:r>
      <w:r>
        <w:rPr>
          <w:rFonts w:ascii="Calibri" w:hAnsi="Calibri" w:cs="Calibri"/>
          <w:spacing w:val="-2"/>
          <w:sz w:val="22"/>
          <w:szCs w:val="22"/>
        </w:rPr>
        <w:tab/>
      </w:r>
      <w:r w:rsidR="00772928" w:rsidRPr="00763D4F">
        <w:rPr>
          <w:rFonts w:ascii="Calibri" w:hAnsi="Calibri" w:cs="Calibri"/>
          <w:spacing w:val="-2"/>
          <w:sz w:val="22"/>
          <w:szCs w:val="22"/>
        </w:rPr>
        <w:t>The Program shall have a set of learning goals and associated learning outcomes that specify what students will be able to do upon completion of the Program.</w:t>
      </w:r>
    </w:p>
    <w:p w14:paraId="3558A36B" w14:textId="77777777" w:rsidR="00ED041D" w:rsidRPr="00763D4F" w:rsidRDefault="00ED041D" w:rsidP="00ED041D">
      <w:pPr>
        <w:pStyle w:val="NoSpacing"/>
        <w:tabs>
          <w:tab w:val="left" w:pos="720"/>
          <w:tab w:val="left" w:pos="1440"/>
        </w:tabs>
        <w:ind w:left="720" w:hanging="720"/>
        <w:rPr>
          <w:rFonts w:ascii="Calibri" w:hAnsi="Calibri" w:cs="Calibri"/>
          <w:spacing w:val="-2"/>
          <w:sz w:val="22"/>
          <w:szCs w:val="22"/>
        </w:rPr>
      </w:pPr>
    </w:p>
    <w:p w14:paraId="3558A36C" w14:textId="77777777" w:rsidR="00772928" w:rsidRPr="00763D4F" w:rsidRDefault="00ED041D" w:rsidP="00ED041D">
      <w:pPr>
        <w:pStyle w:val="NoSpacing"/>
        <w:tabs>
          <w:tab w:val="left" w:pos="720"/>
          <w:tab w:val="left" w:pos="1440"/>
        </w:tabs>
        <w:ind w:left="1080" w:hanging="1080"/>
        <w:rPr>
          <w:rFonts w:ascii="Calibri" w:hAnsi="Calibri" w:cs="Calibri"/>
          <w:spacing w:val="-2"/>
          <w:sz w:val="22"/>
          <w:szCs w:val="22"/>
        </w:rPr>
      </w:pPr>
      <w:r>
        <w:rPr>
          <w:rFonts w:ascii="Calibri" w:hAnsi="Calibri" w:cs="Calibri"/>
          <w:spacing w:val="-2"/>
          <w:sz w:val="22"/>
          <w:szCs w:val="22"/>
        </w:rPr>
        <w:tab/>
        <w:t>a.</w:t>
      </w:r>
      <w:r>
        <w:rPr>
          <w:rFonts w:ascii="Calibri" w:hAnsi="Calibri" w:cs="Calibri"/>
          <w:spacing w:val="-2"/>
          <w:sz w:val="22"/>
          <w:szCs w:val="22"/>
        </w:rPr>
        <w:tab/>
      </w:r>
      <w:r w:rsidR="00772928" w:rsidRPr="00763D4F">
        <w:rPr>
          <w:rFonts w:ascii="Calibri" w:hAnsi="Calibri" w:cs="Calibri"/>
          <w:spacing w:val="-2"/>
          <w:sz w:val="22"/>
          <w:szCs w:val="22"/>
        </w:rPr>
        <w:t>The student learning outcomes attached to the Progr</w:t>
      </w:r>
      <w:r>
        <w:rPr>
          <w:rFonts w:ascii="Calibri" w:hAnsi="Calibri" w:cs="Calibri"/>
          <w:spacing w:val="-2"/>
          <w:sz w:val="22"/>
          <w:szCs w:val="22"/>
        </w:rPr>
        <w:t xml:space="preserve">am’s learning goals shall be </w:t>
      </w:r>
      <w:r w:rsidR="00772928" w:rsidRPr="00763D4F">
        <w:rPr>
          <w:rFonts w:ascii="Calibri" w:hAnsi="Calibri" w:cs="Calibri"/>
          <w:spacing w:val="-2"/>
          <w:sz w:val="22"/>
          <w:szCs w:val="22"/>
        </w:rPr>
        <w:t>quantitatively and/or qualitatively measurable.</w:t>
      </w:r>
    </w:p>
    <w:p w14:paraId="3558A36D" w14:textId="66B680F5" w:rsidR="00772928" w:rsidRDefault="00772928" w:rsidP="00ED041D">
      <w:pPr>
        <w:pStyle w:val="NoSpacing"/>
        <w:tabs>
          <w:tab w:val="left" w:pos="720"/>
          <w:tab w:val="left" w:pos="1440"/>
        </w:tabs>
        <w:ind w:left="1080" w:hanging="1080"/>
        <w:rPr>
          <w:rFonts w:ascii="Calibri" w:hAnsi="Calibri" w:cs="Calibri"/>
          <w:spacing w:val="-2"/>
          <w:sz w:val="22"/>
          <w:szCs w:val="22"/>
        </w:rPr>
      </w:pPr>
      <w:r w:rsidRPr="00763D4F">
        <w:rPr>
          <w:rFonts w:ascii="Calibri" w:hAnsi="Calibri" w:cs="Calibri"/>
          <w:spacing w:val="-2"/>
          <w:sz w:val="22"/>
          <w:szCs w:val="22"/>
        </w:rPr>
        <w:tab/>
        <w:t>b</w:t>
      </w:r>
      <w:r w:rsidR="00ED041D">
        <w:rPr>
          <w:rFonts w:ascii="Calibri" w:hAnsi="Calibri" w:cs="Calibri"/>
          <w:spacing w:val="-2"/>
          <w:sz w:val="22"/>
          <w:szCs w:val="22"/>
        </w:rPr>
        <w:t>.</w:t>
      </w:r>
      <w:r w:rsidR="00ED041D">
        <w:rPr>
          <w:rFonts w:ascii="Calibri" w:hAnsi="Calibri" w:cs="Calibri"/>
          <w:spacing w:val="-2"/>
          <w:sz w:val="22"/>
          <w:szCs w:val="22"/>
        </w:rPr>
        <w:tab/>
      </w:r>
      <w:r w:rsidRPr="00763D4F">
        <w:rPr>
          <w:rFonts w:ascii="Calibri" w:hAnsi="Calibri" w:cs="Calibri"/>
          <w:spacing w:val="-2"/>
          <w:sz w:val="22"/>
          <w:szCs w:val="22"/>
        </w:rPr>
        <w:t>The student learning outcomes attached to the Program’s learning goals shall encomp</w:t>
      </w:r>
      <w:r w:rsidR="004C2742">
        <w:rPr>
          <w:rFonts w:ascii="Calibri" w:hAnsi="Calibri" w:cs="Calibri"/>
          <w:spacing w:val="-2"/>
          <w:sz w:val="22"/>
          <w:szCs w:val="22"/>
        </w:rPr>
        <w:t>ass those listed in sections 2.6</w:t>
      </w:r>
      <w:r w:rsidRPr="00763D4F">
        <w:rPr>
          <w:rFonts w:ascii="Calibri" w:hAnsi="Calibri" w:cs="Calibri"/>
          <w:spacing w:val="-2"/>
          <w:sz w:val="22"/>
          <w:szCs w:val="22"/>
        </w:rPr>
        <w:t>.1a and 3.1 to 3.4 of these Standards.</w:t>
      </w:r>
    </w:p>
    <w:p w14:paraId="3558A36E" w14:textId="77777777" w:rsidR="00772928" w:rsidRPr="00763D4F" w:rsidRDefault="00772928" w:rsidP="00A90EBA">
      <w:pPr>
        <w:pStyle w:val="NoSpacing"/>
        <w:tabs>
          <w:tab w:val="left" w:pos="720"/>
          <w:tab w:val="left" w:pos="1440"/>
        </w:tabs>
        <w:rPr>
          <w:rFonts w:ascii="Calibri" w:hAnsi="Calibri" w:cs="Calibri"/>
          <w:spacing w:val="-2"/>
          <w:sz w:val="22"/>
          <w:szCs w:val="22"/>
        </w:rPr>
      </w:pPr>
    </w:p>
    <w:p w14:paraId="3558A36F" w14:textId="77777777" w:rsidR="00772928" w:rsidRPr="0088169F" w:rsidRDefault="00A90EBA" w:rsidP="00763D4F">
      <w:pPr>
        <w:pStyle w:val="NoSpacing"/>
        <w:tabs>
          <w:tab w:val="left" w:pos="720"/>
          <w:tab w:val="left" w:pos="1440"/>
        </w:tabs>
        <w:ind w:left="1080" w:hanging="1080"/>
        <w:rPr>
          <w:rFonts w:ascii="Calibri" w:hAnsi="Calibri" w:cs="Calibri"/>
          <w:b/>
          <w:sz w:val="22"/>
          <w:szCs w:val="22"/>
        </w:rPr>
      </w:pPr>
      <w:r>
        <w:rPr>
          <w:rFonts w:ascii="Calibri" w:hAnsi="Calibri" w:cs="Calibri"/>
          <w:b/>
          <w:sz w:val="22"/>
          <w:szCs w:val="22"/>
        </w:rPr>
        <w:t>2.2</w:t>
      </w:r>
      <w:r w:rsidR="00772928" w:rsidRPr="0088169F">
        <w:rPr>
          <w:rFonts w:ascii="Calibri" w:hAnsi="Calibri" w:cs="Calibri"/>
          <w:b/>
          <w:sz w:val="22"/>
          <w:szCs w:val="22"/>
        </w:rPr>
        <w:tab/>
        <w:t>Administrative and Organizational Structure</w:t>
      </w:r>
    </w:p>
    <w:p w14:paraId="3558A370" w14:textId="77777777" w:rsidR="0088169F" w:rsidRPr="00763D4F" w:rsidRDefault="0088169F" w:rsidP="00763D4F">
      <w:pPr>
        <w:pStyle w:val="NoSpacing"/>
        <w:tabs>
          <w:tab w:val="left" w:pos="720"/>
          <w:tab w:val="left" w:pos="1440"/>
        </w:tabs>
        <w:ind w:left="1080" w:hanging="1080"/>
        <w:rPr>
          <w:rFonts w:ascii="Calibri" w:hAnsi="Calibri" w:cs="Calibri"/>
          <w:spacing w:val="-2"/>
          <w:sz w:val="22"/>
          <w:szCs w:val="22"/>
        </w:rPr>
      </w:pPr>
    </w:p>
    <w:p w14:paraId="3558A371" w14:textId="3192EC9C" w:rsidR="00E73F21" w:rsidRPr="00D60A82" w:rsidRDefault="00772928" w:rsidP="0088169F">
      <w:pPr>
        <w:pStyle w:val="NoSpacing"/>
        <w:tabs>
          <w:tab w:val="left" w:pos="720"/>
          <w:tab w:val="left" w:pos="1440"/>
        </w:tabs>
        <w:ind w:left="720" w:hanging="720"/>
        <w:rPr>
          <w:rFonts w:ascii="Calibri" w:hAnsi="Calibri" w:cs="Calibri"/>
          <w:i/>
          <w:spacing w:val="-2"/>
          <w:sz w:val="22"/>
          <w:szCs w:val="22"/>
        </w:rPr>
      </w:pPr>
      <w:r w:rsidRPr="00763D4F">
        <w:rPr>
          <w:rFonts w:ascii="Calibri" w:hAnsi="Calibri" w:cs="Calibri"/>
          <w:spacing w:val="-2"/>
          <w:sz w:val="22"/>
          <w:szCs w:val="22"/>
        </w:rPr>
        <w:tab/>
        <w:t>The Program shall accurately reflect its characteristics and the nature of its offerings in public documents</w:t>
      </w:r>
      <w:r w:rsidR="004F3AD8">
        <w:rPr>
          <w:rFonts w:ascii="Calibri" w:hAnsi="Calibri" w:cs="Calibri"/>
          <w:spacing w:val="-2"/>
          <w:sz w:val="22"/>
          <w:szCs w:val="22"/>
        </w:rPr>
        <w:t>, including maintaining ongoing relationships with sociological practitioners</w:t>
      </w:r>
      <w:r w:rsidR="001727F0" w:rsidRPr="00763D4F">
        <w:rPr>
          <w:rFonts w:ascii="Calibri" w:hAnsi="Calibri" w:cs="Calibri"/>
          <w:spacing w:val="-2"/>
          <w:sz w:val="22"/>
          <w:szCs w:val="22"/>
        </w:rPr>
        <w:t xml:space="preserve">. </w:t>
      </w:r>
      <w:r w:rsidR="00295EA2">
        <w:rPr>
          <w:rFonts w:ascii="Calibri" w:hAnsi="Calibri" w:cs="Calibri"/>
          <w:spacing w:val="-2"/>
          <w:sz w:val="22"/>
          <w:szCs w:val="22"/>
        </w:rPr>
        <w:t xml:space="preserve">It shall have access to facilities and resources to </w:t>
      </w:r>
      <w:r w:rsidR="00A0322B">
        <w:rPr>
          <w:rFonts w:ascii="Calibri" w:hAnsi="Calibri" w:cs="Calibri"/>
          <w:spacing w:val="-2"/>
          <w:sz w:val="22"/>
          <w:szCs w:val="22"/>
        </w:rPr>
        <w:t>support teaching</w:t>
      </w:r>
      <w:r w:rsidR="00295EA2">
        <w:rPr>
          <w:rFonts w:ascii="Calibri" w:hAnsi="Calibri" w:cs="Calibri"/>
          <w:spacing w:val="-2"/>
          <w:sz w:val="22"/>
          <w:szCs w:val="22"/>
        </w:rPr>
        <w:t xml:space="preserve">, research, and practice. It shall maintain records </w:t>
      </w:r>
      <w:r w:rsidR="0090439A">
        <w:rPr>
          <w:rFonts w:ascii="Calibri" w:hAnsi="Calibri" w:cs="Calibri"/>
          <w:spacing w:val="-2"/>
          <w:sz w:val="22"/>
          <w:szCs w:val="22"/>
        </w:rPr>
        <w:t>tha</w:t>
      </w:r>
      <w:r w:rsidR="0090439A" w:rsidRPr="00D60A82">
        <w:rPr>
          <w:rFonts w:ascii="Calibri" w:hAnsi="Calibri" w:cs="Calibri"/>
          <w:spacing w:val="-2"/>
          <w:sz w:val="22"/>
          <w:szCs w:val="22"/>
        </w:rPr>
        <w:t xml:space="preserve">t </w:t>
      </w:r>
      <w:r w:rsidR="00A27488">
        <w:rPr>
          <w:rFonts w:ascii="Calibri" w:hAnsi="Calibri" w:cs="Calibri"/>
          <w:spacing w:val="-2"/>
          <w:sz w:val="22"/>
          <w:szCs w:val="22"/>
        </w:rPr>
        <w:t xml:space="preserve">are accessible to students and faculty that </w:t>
      </w:r>
      <w:r w:rsidR="0090439A" w:rsidRPr="00D60A82">
        <w:rPr>
          <w:rFonts w:ascii="Calibri" w:hAnsi="Calibri" w:cs="Calibri"/>
          <w:spacing w:val="-2"/>
          <w:sz w:val="22"/>
          <w:szCs w:val="22"/>
        </w:rPr>
        <w:t>document teaching practices</w:t>
      </w:r>
      <w:r w:rsidR="00A27488">
        <w:rPr>
          <w:rFonts w:ascii="Calibri" w:hAnsi="Calibri" w:cs="Calibri"/>
          <w:spacing w:val="-2"/>
          <w:sz w:val="22"/>
          <w:szCs w:val="22"/>
        </w:rPr>
        <w:t>.</w:t>
      </w:r>
    </w:p>
    <w:p w14:paraId="3558A372" w14:textId="77777777" w:rsidR="00D60A82" w:rsidRDefault="00D60A82" w:rsidP="0088169F">
      <w:pPr>
        <w:pStyle w:val="NoSpacing"/>
        <w:tabs>
          <w:tab w:val="left" w:pos="720"/>
          <w:tab w:val="left" w:pos="1440"/>
        </w:tabs>
        <w:ind w:left="720" w:hanging="720"/>
        <w:rPr>
          <w:rFonts w:ascii="Calibri" w:hAnsi="Calibri" w:cs="Calibri"/>
          <w:spacing w:val="-2"/>
          <w:sz w:val="22"/>
          <w:szCs w:val="22"/>
        </w:rPr>
      </w:pPr>
    </w:p>
    <w:p w14:paraId="3558A373" w14:textId="1C78ED40" w:rsidR="00E73F21" w:rsidRPr="00FC4E68" w:rsidRDefault="007364E3" w:rsidP="007364E3">
      <w:pPr>
        <w:pStyle w:val="NoSpacing"/>
        <w:tabs>
          <w:tab w:val="left" w:pos="720"/>
          <w:tab w:val="left" w:pos="1440"/>
        </w:tabs>
        <w:ind w:left="720"/>
        <w:rPr>
          <w:rFonts w:ascii="Calibri" w:hAnsi="Calibri" w:cs="Calibri"/>
          <w:i/>
          <w:spacing w:val="-2"/>
          <w:sz w:val="22"/>
          <w:szCs w:val="22"/>
        </w:rPr>
      </w:pPr>
      <w:r w:rsidRPr="00A91B33">
        <w:rPr>
          <w:rFonts w:ascii="Calibri" w:hAnsi="Calibri" w:cs="Calibri"/>
          <w:i/>
          <w:spacing w:val="-2"/>
          <w:sz w:val="22"/>
          <w:szCs w:val="22"/>
        </w:rPr>
        <w:t>P</w:t>
      </w:r>
      <w:r w:rsidR="00E73F21" w:rsidRPr="00A91B33">
        <w:rPr>
          <w:rFonts w:ascii="Calibri" w:hAnsi="Calibri" w:cs="Calibri"/>
          <w:i/>
          <w:spacing w:val="-2"/>
          <w:sz w:val="22"/>
          <w:szCs w:val="22"/>
        </w:rPr>
        <w:t>ublic documents</w:t>
      </w:r>
      <w:r w:rsidRPr="00A91B33">
        <w:rPr>
          <w:rFonts w:ascii="Calibri" w:hAnsi="Calibri" w:cs="Calibri"/>
          <w:i/>
          <w:spacing w:val="-2"/>
          <w:sz w:val="22"/>
          <w:szCs w:val="22"/>
        </w:rPr>
        <w:t xml:space="preserve"> </w:t>
      </w:r>
      <w:r w:rsidR="00B72ACC" w:rsidRPr="00A91B33">
        <w:rPr>
          <w:rFonts w:ascii="Calibri" w:hAnsi="Calibri" w:cs="Calibri"/>
          <w:i/>
          <w:spacing w:val="-2"/>
          <w:sz w:val="22"/>
          <w:szCs w:val="22"/>
        </w:rPr>
        <w:t xml:space="preserve">shall </w:t>
      </w:r>
      <w:r w:rsidR="00E05481" w:rsidRPr="00A91B33">
        <w:rPr>
          <w:rFonts w:ascii="Calibri" w:hAnsi="Calibri" w:cs="Calibri"/>
          <w:i/>
          <w:spacing w:val="-2"/>
          <w:sz w:val="22"/>
          <w:szCs w:val="22"/>
        </w:rPr>
        <w:t xml:space="preserve">consist of </w:t>
      </w:r>
      <w:r w:rsidR="00BA3419">
        <w:rPr>
          <w:rFonts w:ascii="Calibri" w:hAnsi="Calibri" w:cs="Calibri"/>
          <w:i/>
          <w:spacing w:val="-2"/>
          <w:sz w:val="22"/>
          <w:szCs w:val="22"/>
        </w:rPr>
        <w:t xml:space="preserve">printed </w:t>
      </w:r>
      <w:r w:rsidR="00103598" w:rsidRPr="00A91B33">
        <w:rPr>
          <w:rFonts w:ascii="Calibri" w:hAnsi="Calibri" w:cs="Calibri"/>
          <w:i/>
          <w:spacing w:val="-2"/>
          <w:sz w:val="22"/>
          <w:szCs w:val="22"/>
        </w:rPr>
        <w:t>and</w:t>
      </w:r>
      <w:r w:rsidR="00756361" w:rsidRPr="00A91B33">
        <w:rPr>
          <w:rFonts w:ascii="Calibri" w:hAnsi="Calibri" w:cs="Calibri"/>
          <w:i/>
          <w:spacing w:val="-2"/>
          <w:sz w:val="22"/>
          <w:szCs w:val="22"/>
        </w:rPr>
        <w:t>/or</w:t>
      </w:r>
      <w:r w:rsidR="003D5A4C" w:rsidRPr="00A91B33">
        <w:rPr>
          <w:rFonts w:ascii="Calibri" w:hAnsi="Calibri" w:cs="Calibri"/>
          <w:i/>
          <w:spacing w:val="-2"/>
          <w:sz w:val="22"/>
          <w:szCs w:val="22"/>
        </w:rPr>
        <w:t xml:space="preserve"> digital</w:t>
      </w:r>
      <w:r w:rsidR="006D6063" w:rsidRPr="00A91B33">
        <w:rPr>
          <w:rFonts w:ascii="Calibri" w:hAnsi="Calibri" w:cs="Calibri"/>
          <w:i/>
          <w:spacing w:val="-2"/>
          <w:sz w:val="22"/>
          <w:szCs w:val="22"/>
        </w:rPr>
        <w:t xml:space="preserve"> resources </w:t>
      </w:r>
      <w:r w:rsidR="00F97CAB" w:rsidRPr="00A91B33">
        <w:rPr>
          <w:rFonts w:ascii="Calibri" w:hAnsi="Calibri" w:cs="Calibri"/>
          <w:i/>
          <w:spacing w:val="-2"/>
          <w:sz w:val="22"/>
          <w:szCs w:val="22"/>
        </w:rPr>
        <w:t xml:space="preserve">that </w:t>
      </w:r>
      <w:r w:rsidR="00F94EE5" w:rsidRPr="00A91B33">
        <w:rPr>
          <w:rFonts w:ascii="Calibri" w:hAnsi="Calibri" w:cs="Calibri"/>
          <w:i/>
          <w:spacing w:val="-2"/>
          <w:sz w:val="22"/>
          <w:szCs w:val="22"/>
        </w:rPr>
        <w:t>include, but are not limited to</w:t>
      </w:r>
      <w:r w:rsidR="00EC1096" w:rsidRPr="00A91B33">
        <w:rPr>
          <w:rFonts w:ascii="Calibri" w:hAnsi="Calibri" w:cs="Calibri"/>
          <w:i/>
          <w:spacing w:val="-2"/>
          <w:sz w:val="22"/>
          <w:szCs w:val="22"/>
        </w:rPr>
        <w:t>,</w:t>
      </w:r>
      <w:r w:rsidR="00E05481" w:rsidRPr="00A91B33">
        <w:rPr>
          <w:rFonts w:ascii="Calibri" w:hAnsi="Calibri" w:cs="Calibri"/>
          <w:i/>
          <w:spacing w:val="-2"/>
          <w:sz w:val="22"/>
          <w:szCs w:val="22"/>
        </w:rPr>
        <w:t xml:space="preserve"> </w:t>
      </w:r>
      <w:r w:rsidRPr="00A91B33">
        <w:rPr>
          <w:rFonts w:ascii="Calibri" w:hAnsi="Calibri" w:cs="Calibri"/>
          <w:i/>
          <w:spacing w:val="-2"/>
          <w:sz w:val="22"/>
          <w:szCs w:val="22"/>
        </w:rPr>
        <w:t xml:space="preserve">catalogs, </w:t>
      </w:r>
      <w:r w:rsidR="00B05883" w:rsidRPr="00A91B33">
        <w:rPr>
          <w:rFonts w:ascii="Calibri" w:hAnsi="Calibri" w:cs="Calibri"/>
          <w:i/>
          <w:spacing w:val="-2"/>
          <w:sz w:val="22"/>
          <w:szCs w:val="22"/>
        </w:rPr>
        <w:t xml:space="preserve">bulletins, </w:t>
      </w:r>
      <w:r w:rsidRPr="00A91B33">
        <w:rPr>
          <w:rFonts w:ascii="Calibri" w:hAnsi="Calibri" w:cs="Calibri"/>
          <w:i/>
          <w:spacing w:val="-2"/>
          <w:sz w:val="22"/>
          <w:szCs w:val="22"/>
        </w:rPr>
        <w:t>brochures, a</w:t>
      </w:r>
      <w:r w:rsidR="00905BDF" w:rsidRPr="00A91B33">
        <w:rPr>
          <w:rFonts w:ascii="Calibri" w:hAnsi="Calibri" w:cs="Calibri"/>
          <w:i/>
          <w:spacing w:val="-2"/>
          <w:sz w:val="22"/>
          <w:szCs w:val="22"/>
        </w:rPr>
        <w:t>nd other information</w:t>
      </w:r>
      <w:r w:rsidR="004D35F1" w:rsidRPr="00A91B33">
        <w:rPr>
          <w:rFonts w:ascii="Calibri" w:hAnsi="Calibri" w:cs="Calibri"/>
          <w:i/>
          <w:spacing w:val="-2"/>
          <w:sz w:val="22"/>
          <w:szCs w:val="22"/>
        </w:rPr>
        <w:t>al materials</w:t>
      </w:r>
      <w:r w:rsidR="00905BDF" w:rsidRPr="00A91B33">
        <w:rPr>
          <w:rFonts w:ascii="Calibri" w:hAnsi="Calibri" w:cs="Calibri"/>
          <w:i/>
          <w:spacing w:val="-2"/>
          <w:sz w:val="22"/>
          <w:szCs w:val="22"/>
        </w:rPr>
        <w:t xml:space="preserve"> </w:t>
      </w:r>
      <w:r w:rsidR="00767D36" w:rsidRPr="00A91B33">
        <w:rPr>
          <w:rFonts w:ascii="Calibri" w:hAnsi="Calibri" w:cs="Calibri"/>
          <w:i/>
          <w:spacing w:val="-2"/>
          <w:sz w:val="22"/>
          <w:szCs w:val="22"/>
        </w:rPr>
        <w:t>published by the Program, Department</w:t>
      </w:r>
      <w:r w:rsidR="003C2B81" w:rsidRPr="00A91B33">
        <w:rPr>
          <w:rFonts w:ascii="Calibri" w:hAnsi="Calibri" w:cs="Calibri"/>
          <w:i/>
          <w:spacing w:val="-2"/>
          <w:sz w:val="22"/>
          <w:szCs w:val="22"/>
        </w:rPr>
        <w:t xml:space="preserve"> or Unit</w:t>
      </w:r>
      <w:r w:rsidR="00767D36" w:rsidRPr="00A91B33">
        <w:rPr>
          <w:rFonts w:ascii="Calibri" w:hAnsi="Calibri" w:cs="Calibri"/>
          <w:i/>
          <w:spacing w:val="-2"/>
          <w:sz w:val="22"/>
          <w:szCs w:val="22"/>
        </w:rPr>
        <w:t>, College</w:t>
      </w:r>
      <w:r w:rsidR="003C2B81" w:rsidRPr="00A91B33">
        <w:rPr>
          <w:rFonts w:ascii="Calibri" w:hAnsi="Calibri" w:cs="Calibri"/>
          <w:i/>
          <w:spacing w:val="-2"/>
          <w:sz w:val="22"/>
          <w:szCs w:val="22"/>
        </w:rPr>
        <w:t xml:space="preserve"> </w:t>
      </w:r>
      <w:r w:rsidR="00630650" w:rsidRPr="00A91B33">
        <w:rPr>
          <w:rFonts w:ascii="Calibri" w:hAnsi="Calibri" w:cs="Calibri"/>
          <w:i/>
          <w:spacing w:val="-2"/>
          <w:sz w:val="22"/>
          <w:szCs w:val="22"/>
        </w:rPr>
        <w:t>or Division,</w:t>
      </w:r>
      <w:r w:rsidR="00767D36" w:rsidRPr="00A91B33">
        <w:rPr>
          <w:rFonts w:ascii="Calibri" w:hAnsi="Calibri" w:cs="Calibri"/>
          <w:i/>
          <w:spacing w:val="-2"/>
          <w:sz w:val="22"/>
          <w:szCs w:val="22"/>
        </w:rPr>
        <w:t xml:space="preserve"> and/or </w:t>
      </w:r>
      <w:r w:rsidR="00C50641" w:rsidRPr="00A91B33">
        <w:rPr>
          <w:rFonts w:ascii="Calibri" w:hAnsi="Calibri" w:cs="Calibri"/>
          <w:i/>
          <w:spacing w:val="-2"/>
          <w:sz w:val="22"/>
          <w:szCs w:val="22"/>
        </w:rPr>
        <w:t xml:space="preserve">the </w:t>
      </w:r>
      <w:r w:rsidR="00767D36" w:rsidRPr="00A91B33">
        <w:rPr>
          <w:rFonts w:ascii="Calibri" w:hAnsi="Calibri" w:cs="Calibri"/>
          <w:i/>
          <w:spacing w:val="-2"/>
          <w:sz w:val="22"/>
          <w:szCs w:val="22"/>
        </w:rPr>
        <w:t>University</w:t>
      </w:r>
      <w:r w:rsidR="004D35F1" w:rsidRPr="00A91B33">
        <w:rPr>
          <w:rFonts w:ascii="Calibri" w:hAnsi="Calibri" w:cs="Calibri"/>
          <w:i/>
          <w:spacing w:val="-2"/>
          <w:sz w:val="22"/>
          <w:szCs w:val="22"/>
        </w:rPr>
        <w:t xml:space="preserve"> </w:t>
      </w:r>
      <w:r w:rsidR="00C50641" w:rsidRPr="00A91B33">
        <w:rPr>
          <w:rFonts w:ascii="Calibri" w:hAnsi="Calibri" w:cs="Calibri"/>
          <w:i/>
          <w:spacing w:val="-2"/>
          <w:sz w:val="22"/>
          <w:szCs w:val="22"/>
        </w:rPr>
        <w:t>or Institution</w:t>
      </w:r>
      <w:r w:rsidR="0093258E" w:rsidRPr="00A91B33">
        <w:rPr>
          <w:rFonts w:ascii="Calibri" w:hAnsi="Calibri" w:cs="Calibri"/>
          <w:i/>
          <w:spacing w:val="-2"/>
          <w:sz w:val="22"/>
          <w:szCs w:val="22"/>
        </w:rPr>
        <w:t xml:space="preserve"> </w:t>
      </w:r>
      <w:r w:rsidR="00F97CAB" w:rsidRPr="00A91B33">
        <w:rPr>
          <w:rFonts w:ascii="Calibri" w:hAnsi="Calibri" w:cs="Calibri"/>
          <w:i/>
          <w:spacing w:val="-2"/>
          <w:sz w:val="22"/>
          <w:szCs w:val="22"/>
        </w:rPr>
        <w:t xml:space="preserve">within which </w:t>
      </w:r>
      <w:r w:rsidR="006D0C7F" w:rsidRPr="00A91B33">
        <w:rPr>
          <w:rFonts w:ascii="Calibri" w:hAnsi="Calibri" w:cs="Calibri"/>
          <w:i/>
          <w:spacing w:val="-2"/>
          <w:sz w:val="22"/>
          <w:szCs w:val="22"/>
        </w:rPr>
        <w:t xml:space="preserve">the Program </w:t>
      </w:r>
      <w:r w:rsidR="0093258E" w:rsidRPr="00A91B33">
        <w:rPr>
          <w:rFonts w:ascii="Calibri" w:hAnsi="Calibri" w:cs="Calibri"/>
          <w:i/>
          <w:spacing w:val="-2"/>
          <w:sz w:val="22"/>
          <w:szCs w:val="22"/>
        </w:rPr>
        <w:t>is ho</w:t>
      </w:r>
      <w:r w:rsidR="0093258E" w:rsidRPr="0070207F">
        <w:rPr>
          <w:rFonts w:ascii="Calibri" w:hAnsi="Calibri" w:cs="Calibri"/>
          <w:i/>
          <w:spacing w:val="-2"/>
          <w:sz w:val="22"/>
          <w:szCs w:val="22"/>
        </w:rPr>
        <w:t>used</w:t>
      </w:r>
      <w:r w:rsidR="008C670F" w:rsidRPr="0070207F">
        <w:rPr>
          <w:rFonts w:ascii="Calibri" w:hAnsi="Calibri" w:cs="Calibri"/>
          <w:i/>
          <w:spacing w:val="-2"/>
          <w:sz w:val="22"/>
          <w:szCs w:val="22"/>
        </w:rPr>
        <w:t>.</w:t>
      </w:r>
      <w:r w:rsidR="00CB77C2" w:rsidRPr="0070207F">
        <w:rPr>
          <w:rFonts w:ascii="Calibri" w:hAnsi="Calibri" w:cs="Calibri"/>
          <w:i/>
          <w:spacing w:val="-2"/>
          <w:sz w:val="22"/>
          <w:szCs w:val="22"/>
        </w:rPr>
        <w:t xml:space="preserve"> Digital resources</w:t>
      </w:r>
      <w:r w:rsidR="007C2708" w:rsidRPr="0070207F">
        <w:rPr>
          <w:rFonts w:ascii="Calibri" w:hAnsi="Calibri" w:cs="Calibri"/>
          <w:i/>
          <w:spacing w:val="-2"/>
          <w:sz w:val="22"/>
          <w:szCs w:val="22"/>
        </w:rPr>
        <w:t xml:space="preserve"> </w:t>
      </w:r>
      <w:r w:rsidR="00B74ADE" w:rsidRPr="0070207F">
        <w:rPr>
          <w:rFonts w:ascii="Calibri" w:hAnsi="Calibri" w:cs="Calibri"/>
          <w:i/>
          <w:spacing w:val="-2"/>
          <w:sz w:val="22"/>
          <w:szCs w:val="22"/>
        </w:rPr>
        <w:t>include</w:t>
      </w:r>
      <w:r w:rsidR="009E0E4F" w:rsidRPr="0070207F">
        <w:rPr>
          <w:rFonts w:ascii="Calibri" w:hAnsi="Calibri" w:cs="Calibri"/>
          <w:i/>
          <w:spacing w:val="-2"/>
          <w:sz w:val="22"/>
          <w:szCs w:val="22"/>
        </w:rPr>
        <w:t>, but are not limited to,</w:t>
      </w:r>
      <w:r w:rsidR="00B74ADE" w:rsidRPr="0070207F">
        <w:rPr>
          <w:rFonts w:ascii="Calibri" w:hAnsi="Calibri" w:cs="Calibri"/>
          <w:i/>
          <w:spacing w:val="-2"/>
          <w:sz w:val="22"/>
          <w:szCs w:val="22"/>
        </w:rPr>
        <w:t xml:space="preserve"> </w:t>
      </w:r>
      <w:r w:rsidR="001A4782" w:rsidRPr="0070207F">
        <w:rPr>
          <w:rFonts w:ascii="Calibri" w:hAnsi="Calibri" w:cs="Calibri"/>
          <w:i/>
          <w:spacing w:val="-2"/>
          <w:sz w:val="22"/>
          <w:szCs w:val="22"/>
        </w:rPr>
        <w:t>electronic</w:t>
      </w:r>
      <w:r w:rsidR="00B74ADE" w:rsidRPr="0070207F">
        <w:rPr>
          <w:rFonts w:ascii="Calibri" w:hAnsi="Calibri" w:cs="Calibri"/>
          <w:i/>
          <w:spacing w:val="-2"/>
          <w:sz w:val="22"/>
          <w:szCs w:val="22"/>
        </w:rPr>
        <w:t xml:space="preserve"> post</w:t>
      </w:r>
      <w:r w:rsidR="005D278E" w:rsidRPr="0070207F">
        <w:rPr>
          <w:rFonts w:ascii="Calibri" w:hAnsi="Calibri" w:cs="Calibri"/>
          <w:i/>
          <w:spacing w:val="-2"/>
          <w:sz w:val="22"/>
          <w:szCs w:val="22"/>
        </w:rPr>
        <w:t>s</w:t>
      </w:r>
      <w:r w:rsidR="00B74ADE" w:rsidRPr="0070207F">
        <w:rPr>
          <w:rFonts w:ascii="Calibri" w:hAnsi="Calibri" w:cs="Calibri"/>
          <w:i/>
          <w:spacing w:val="-2"/>
          <w:sz w:val="22"/>
          <w:szCs w:val="22"/>
        </w:rPr>
        <w:t xml:space="preserve"> </w:t>
      </w:r>
      <w:r w:rsidR="00ED2E37" w:rsidRPr="0070207F">
        <w:rPr>
          <w:rFonts w:ascii="Calibri" w:hAnsi="Calibri" w:cs="Calibri"/>
          <w:i/>
          <w:spacing w:val="-2"/>
          <w:sz w:val="22"/>
          <w:szCs w:val="22"/>
        </w:rPr>
        <w:t xml:space="preserve">on </w:t>
      </w:r>
      <w:r w:rsidR="00F87159" w:rsidRPr="0070207F">
        <w:rPr>
          <w:rFonts w:ascii="Calibri" w:hAnsi="Calibri" w:cs="Calibri"/>
          <w:i/>
          <w:spacing w:val="-2"/>
          <w:sz w:val="22"/>
          <w:szCs w:val="22"/>
        </w:rPr>
        <w:t>internal and external</w:t>
      </w:r>
      <w:r w:rsidR="00405823" w:rsidRPr="0070207F">
        <w:rPr>
          <w:rFonts w:ascii="Calibri" w:hAnsi="Calibri" w:cs="Calibri"/>
          <w:i/>
          <w:spacing w:val="-2"/>
          <w:sz w:val="22"/>
          <w:szCs w:val="22"/>
        </w:rPr>
        <w:t xml:space="preserve"> websites</w:t>
      </w:r>
      <w:r w:rsidR="00EF7416" w:rsidRPr="0070207F">
        <w:rPr>
          <w:rFonts w:ascii="Calibri" w:hAnsi="Calibri" w:cs="Calibri"/>
          <w:i/>
          <w:spacing w:val="-2"/>
          <w:sz w:val="22"/>
          <w:szCs w:val="22"/>
        </w:rPr>
        <w:t>,</w:t>
      </w:r>
      <w:r w:rsidR="009D14BC" w:rsidRPr="0070207F">
        <w:rPr>
          <w:rFonts w:ascii="Calibri" w:hAnsi="Calibri" w:cs="Calibri"/>
          <w:i/>
          <w:spacing w:val="-2"/>
          <w:sz w:val="22"/>
          <w:szCs w:val="22"/>
        </w:rPr>
        <w:t xml:space="preserve"> </w:t>
      </w:r>
      <w:r w:rsidR="00305CBF" w:rsidRPr="0070207F">
        <w:rPr>
          <w:rFonts w:ascii="Calibri" w:hAnsi="Calibri" w:cs="Calibri"/>
          <w:i/>
          <w:spacing w:val="-2"/>
          <w:sz w:val="22"/>
          <w:szCs w:val="22"/>
        </w:rPr>
        <w:t>social media</w:t>
      </w:r>
      <w:r w:rsidR="00864EE4" w:rsidRPr="0070207F">
        <w:rPr>
          <w:rFonts w:ascii="Calibri" w:hAnsi="Calibri" w:cs="Calibri"/>
          <w:i/>
          <w:spacing w:val="-2"/>
          <w:sz w:val="22"/>
          <w:szCs w:val="22"/>
        </w:rPr>
        <w:t xml:space="preserve">, </w:t>
      </w:r>
      <w:r w:rsidR="00A9686D" w:rsidRPr="0070207F">
        <w:rPr>
          <w:rFonts w:ascii="Calibri" w:hAnsi="Calibri" w:cs="Calibri"/>
          <w:i/>
          <w:spacing w:val="-2"/>
          <w:sz w:val="22"/>
          <w:szCs w:val="22"/>
        </w:rPr>
        <w:t>and</w:t>
      </w:r>
      <w:r w:rsidR="00BB4D81" w:rsidRPr="0070207F">
        <w:rPr>
          <w:rFonts w:ascii="Calibri" w:hAnsi="Calibri" w:cs="Calibri"/>
          <w:i/>
          <w:spacing w:val="-2"/>
          <w:sz w:val="22"/>
          <w:szCs w:val="22"/>
        </w:rPr>
        <w:t xml:space="preserve"> </w:t>
      </w:r>
      <w:r w:rsidR="004B411C" w:rsidRPr="0070207F">
        <w:rPr>
          <w:rFonts w:ascii="Calibri" w:hAnsi="Calibri" w:cs="Calibri"/>
          <w:i/>
          <w:spacing w:val="-2"/>
          <w:sz w:val="22"/>
          <w:szCs w:val="22"/>
        </w:rPr>
        <w:t>public broadcasts</w:t>
      </w:r>
      <w:r w:rsidR="004D4B39" w:rsidRPr="0070207F">
        <w:rPr>
          <w:rFonts w:ascii="Calibri" w:hAnsi="Calibri" w:cs="Calibri"/>
          <w:i/>
          <w:spacing w:val="-2"/>
          <w:sz w:val="22"/>
          <w:szCs w:val="22"/>
        </w:rPr>
        <w:t xml:space="preserve"> and </w:t>
      </w:r>
      <w:r w:rsidR="00223AF1" w:rsidRPr="0070207F">
        <w:rPr>
          <w:rFonts w:ascii="Calibri" w:hAnsi="Calibri" w:cs="Calibri"/>
          <w:i/>
          <w:spacing w:val="-2"/>
          <w:sz w:val="22"/>
          <w:szCs w:val="22"/>
        </w:rPr>
        <w:t>podcasts.</w:t>
      </w:r>
    </w:p>
    <w:p w14:paraId="3558A374" w14:textId="77777777" w:rsidR="0088169F" w:rsidRPr="00763D4F" w:rsidRDefault="0088169F" w:rsidP="00763D4F">
      <w:pPr>
        <w:pStyle w:val="NoSpacing"/>
        <w:tabs>
          <w:tab w:val="left" w:pos="720"/>
          <w:tab w:val="left" w:pos="1440"/>
        </w:tabs>
        <w:ind w:left="1080" w:hanging="1080"/>
        <w:rPr>
          <w:rFonts w:ascii="Calibri" w:hAnsi="Calibri" w:cs="Calibri"/>
          <w:spacing w:val="-2"/>
          <w:sz w:val="22"/>
          <w:szCs w:val="22"/>
        </w:rPr>
      </w:pPr>
    </w:p>
    <w:p w14:paraId="3558A375" w14:textId="77777777" w:rsidR="00772928" w:rsidRDefault="00A90EBA" w:rsidP="0088169F">
      <w:pPr>
        <w:pStyle w:val="NoSpacing"/>
        <w:tabs>
          <w:tab w:val="left" w:pos="720"/>
          <w:tab w:val="left" w:pos="1440"/>
        </w:tabs>
        <w:ind w:left="720" w:hanging="720"/>
        <w:rPr>
          <w:rFonts w:ascii="Calibri" w:hAnsi="Calibri" w:cs="Calibri"/>
          <w:spacing w:val="-2"/>
          <w:sz w:val="22"/>
          <w:szCs w:val="22"/>
        </w:rPr>
      </w:pPr>
      <w:r>
        <w:rPr>
          <w:rFonts w:ascii="Calibri" w:hAnsi="Calibri" w:cs="Calibri"/>
          <w:spacing w:val="-2"/>
          <w:sz w:val="22"/>
          <w:szCs w:val="22"/>
        </w:rPr>
        <w:t>2.2</w:t>
      </w:r>
      <w:r w:rsidR="00772928" w:rsidRPr="00763D4F">
        <w:rPr>
          <w:rFonts w:ascii="Calibri" w:hAnsi="Calibri" w:cs="Calibri"/>
          <w:spacing w:val="-2"/>
          <w:sz w:val="22"/>
          <w:szCs w:val="22"/>
        </w:rPr>
        <w:t>.1</w:t>
      </w:r>
      <w:r w:rsidR="00772928" w:rsidRPr="00763D4F">
        <w:rPr>
          <w:rFonts w:ascii="Calibri" w:hAnsi="Calibri" w:cs="Calibri"/>
          <w:spacing w:val="-2"/>
          <w:sz w:val="22"/>
          <w:szCs w:val="22"/>
        </w:rPr>
        <w:tab/>
        <w:t>The Program shall establish and maintain close, reciprocal, and ongoing relationships with sociological practitioners and practitioner associations.</w:t>
      </w:r>
    </w:p>
    <w:p w14:paraId="3558A376" w14:textId="77777777" w:rsidR="0088169F" w:rsidRPr="00763D4F" w:rsidRDefault="0088169F" w:rsidP="0088169F">
      <w:pPr>
        <w:pStyle w:val="NoSpacing"/>
        <w:tabs>
          <w:tab w:val="left" w:pos="720"/>
          <w:tab w:val="left" w:pos="1440"/>
        </w:tabs>
        <w:ind w:left="720" w:hanging="720"/>
        <w:rPr>
          <w:rFonts w:ascii="Calibri" w:hAnsi="Calibri" w:cs="Calibri"/>
          <w:i/>
          <w:spacing w:val="-2"/>
          <w:sz w:val="22"/>
          <w:szCs w:val="22"/>
        </w:rPr>
      </w:pPr>
    </w:p>
    <w:p w14:paraId="78AB14CE" w14:textId="3DC8A685" w:rsidR="00535776" w:rsidRDefault="00772928" w:rsidP="00535776">
      <w:pPr>
        <w:pStyle w:val="NoSpacing"/>
        <w:tabs>
          <w:tab w:val="left" w:pos="720"/>
          <w:tab w:val="left" w:pos="1440"/>
        </w:tabs>
        <w:ind w:left="720" w:hanging="720"/>
        <w:rPr>
          <w:rFonts w:ascii="Calibri" w:hAnsi="Calibri" w:cs="Calibri"/>
          <w:i/>
          <w:color w:val="C00000"/>
          <w:spacing w:val="-2"/>
          <w:sz w:val="22"/>
          <w:szCs w:val="22"/>
        </w:rPr>
      </w:pPr>
      <w:r w:rsidRPr="00763D4F">
        <w:rPr>
          <w:rFonts w:ascii="Calibri" w:hAnsi="Calibri" w:cs="Calibri"/>
          <w:i/>
          <w:spacing w:val="-2"/>
          <w:sz w:val="22"/>
          <w:szCs w:val="22"/>
        </w:rPr>
        <w:tab/>
      </w:r>
      <w:r w:rsidRPr="009E6410">
        <w:rPr>
          <w:rFonts w:ascii="Calibri" w:hAnsi="Calibri" w:cs="Calibri"/>
          <w:i/>
          <w:spacing w:val="-2"/>
          <w:sz w:val="22"/>
          <w:szCs w:val="22"/>
        </w:rPr>
        <w:t xml:space="preserve">As part of the ongoing relationships </w:t>
      </w:r>
      <w:r w:rsidRPr="0070207F">
        <w:rPr>
          <w:rFonts w:ascii="Calibri" w:hAnsi="Calibri" w:cs="Calibri"/>
          <w:i/>
          <w:spacing w:val="-2"/>
          <w:sz w:val="22"/>
          <w:szCs w:val="22"/>
        </w:rPr>
        <w:t xml:space="preserve">with </w:t>
      </w:r>
      <w:r w:rsidR="00837843" w:rsidRPr="0070207F">
        <w:rPr>
          <w:rFonts w:ascii="Calibri" w:hAnsi="Calibri" w:cs="Calibri"/>
          <w:i/>
          <w:spacing w:val="-2"/>
          <w:sz w:val="22"/>
          <w:szCs w:val="22"/>
        </w:rPr>
        <w:t>sociological practitioners</w:t>
      </w:r>
      <w:r w:rsidR="006858CF" w:rsidRPr="0070207F">
        <w:rPr>
          <w:rFonts w:ascii="Calibri" w:hAnsi="Calibri" w:cs="Calibri"/>
          <w:i/>
          <w:spacing w:val="-2"/>
          <w:sz w:val="22"/>
          <w:szCs w:val="22"/>
        </w:rPr>
        <w:t xml:space="preserve"> and practitioner associations</w:t>
      </w:r>
      <w:r w:rsidRPr="0070207F">
        <w:rPr>
          <w:rFonts w:ascii="Calibri" w:hAnsi="Calibri" w:cs="Calibri"/>
          <w:i/>
          <w:spacing w:val="-2"/>
          <w:sz w:val="22"/>
          <w:szCs w:val="22"/>
        </w:rPr>
        <w:t xml:space="preserve">, </w:t>
      </w:r>
      <w:r w:rsidR="00063DC1" w:rsidRPr="0070207F">
        <w:rPr>
          <w:rFonts w:ascii="Calibri" w:hAnsi="Calibri" w:cs="Calibri"/>
          <w:i/>
          <w:spacing w:val="-2"/>
          <w:sz w:val="22"/>
          <w:szCs w:val="22"/>
        </w:rPr>
        <w:t xml:space="preserve">the Commission encourages </w:t>
      </w:r>
      <w:r w:rsidR="001F69B4" w:rsidRPr="0070207F">
        <w:rPr>
          <w:rFonts w:ascii="Calibri" w:hAnsi="Calibri" w:cs="Calibri"/>
          <w:i/>
          <w:spacing w:val="-2"/>
          <w:sz w:val="22"/>
          <w:szCs w:val="22"/>
        </w:rPr>
        <w:t>individual, program</w:t>
      </w:r>
      <w:r w:rsidR="00236D3C" w:rsidRPr="0070207F">
        <w:rPr>
          <w:rFonts w:ascii="Calibri" w:hAnsi="Calibri" w:cs="Calibri"/>
          <w:i/>
          <w:spacing w:val="-2"/>
          <w:sz w:val="22"/>
          <w:szCs w:val="22"/>
        </w:rPr>
        <w:t xml:space="preserve"> </w:t>
      </w:r>
      <w:r w:rsidR="00236D3C">
        <w:rPr>
          <w:rFonts w:ascii="Calibri" w:hAnsi="Calibri" w:cs="Calibri"/>
          <w:i/>
          <w:spacing w:val="-2"/>
          <w:sz w:val="22"/>
          <w:szCs w:val="22"/>
        </w:rPr>
        <w:t xml:space="preserve">or </w:t>
      </w:r>
      <w:r w:rsidRPr="003F11DE">
        <w:rPr>
          <w:rFonts w:ascii="Calibri" w:hAnsi="Calibri" w:cs="Calibri"/>
          <w:i/>
          <w:spacing w:val="-2"/>
          <w:sz w:val="22"/>
          <w:szCs w:val="22"/>
        </w:rPr>
        <w:t>departmental membership</w:t>
      </w:r>
      <w:r w:rsidR="00853BBD">
        <w:rPr>
          <w:rFonts w:ascii="Calibri" w:hAnsi="Calibri" w:cs="Calibri"/>
          <w:i/>
          <w:spacing w:val="-2"/>
          <w:sz w:val="22"/>
          <w:szCs w:val="22"/>
        </w:rPr>
        <w:t>s</w:t>
      </w:r>
      <w:r w:rsidRPr="003F11DE">
        <w:rPr>
          <w:rFonts w:ascii="Calibri" w:hAnsi="Calibri" w:cs="Calibri"/>
          <w:i/>
          <w:spacing w:val="-2"/>
          <w:sz w:val="22"/>
          <w:szCs w:val="22"/>
        </w:rPr>
        <w:t xml:space="preserve"> </w:t>
      </w:r>
      <w:r w:rsidRPr="0012110B">
        <w:rPr>
          <w:rFonts w:ascii="Calibri" w:hAnsi="Calibri" w:cs="Calibri"/>
          <w:i/>
          <w:spacing w:val="-2"/>
          <w:sz w:val="22"/>
          <w:szCs w:val="22"/>
        </w:rPr>
        <w:t>in</w:t>
      </w:r>
      <w:r w:rsidRPr="0070207F">
        <w:rPr>
          <w:rFonts w:ascii="Calibri" w:hAnsi="Calibri" w:cs="Calibri"/>
          <w:i/>
          <w:spacing w:val="-2"/>
          <w:sz w:val="22"/>
          <w:szCs w:val="22"/>
        </w:rPr>
        <w:t xml:space="preserve"> </w:t>
      </w:r>
      <w:r w:rsidRPr="009E6410">
        <w:rPr>
          <w:rFonts w:ascii="Calibri" w:hAnsi="Calibri" w:cs="Calibri"/>
          <w:i/>
          <w:spacing w:val="-2"/>
          <w:sz w:val="22"/>
          <w:szCs w:val="22"/>
        </w:rPr>
        <w:t>the Association for Applied and Clinical Sociology</w:t>
      </w:r>
      <w:r w:rsidR="001727F0" w:rsidRPr="009E6410">
        <w:rPr>
          <w:rFonts w:ascii="Calibri" w:hAnsi="Calibri" w:cs="Calibri"/>
          <w:i/>
          <w:spacing w:val="-2"/>
          <w:sz w:val="22"/>
          <w:szCs w:val="22"/>
        </w:rPr>
        <w:t>,</w:t>
      </w:r>
      <w:r w:rsidR="00E037AE" w:rsidRPr="009E6410">
        <w:rPr>
          <w:rFonts w:ascii="Calibri" w:hAnsi="Calibri" w:cs="Calibri"/>
          <w:i/>
          <w:spacing w:val="-2"/>
          <w:sz w:val="22"/>
          <w:szCs w:val="22"/>
        </w:rPr>
        <w:t xml:space="preserve"> </w:t>
      </w:r>
      <w:r w:rsidR="00ED64FA" w:rsidRPr="009E6410">
        <w:rPr>
          <w:rFonts w:ascii="Calibri" w:hAnsi="Calibri" w:cs="Calibri"/>
          <w:i/>
          <w:spacing w:val="-2"/>
          <w:sz w:val="22"/>
          <w:szCs w:val="22"/>
        </w:rPr>
        <w:t xml:space="preserve">the </w:t>
      </w:r>
      <w:r w:rsidR="00E037AE" w:rsidRPr="009E6410">
        <w:rPr>
          <w:rFonts w:ascii="Calibri" w:hAnsi="Calibri" w:cs="Calibri"/>
          <w:i/>
          <w:spacing w:val="-2"/>
          <w:sz w:val="22"/>
          <w:szCs w:val="22"/>
        </w:rPr>
        <w:t>ASA Section on Sociological Practice and Public Sociology</w:t>
      </w:r>
      <w:r w:rsidR="00ED64FA" w:rsidRPr="009E6410">
        <w:rPr>
          <w:rFonts w:ascii="Calibri" w:hAnsi="Calibri" w:cs="Calibri"/>
          <w:i/>
          <w:spacing w:val="-2"/>
          <w:sz w:val="22"/>
          <w:szCs w:val="22"/>
        </w:rPr>
        <w:t xml:space="preserve">, </w:t>
      </w:r>
      <w:bookmarkStart w:id="2" w:name="_Hlk57199285"/>
      <w:r w:rsidR="002F200B" w:rsidRPr="009E6410">
        <w:rPr>
          <w:rFonts w:ascii="Calibri" w:hAnsi="Calibri" w:cs="Calibri"/>
          <w:i/>
          <w:spacing w:val="-2"/>
          <w:sz w:val="22"/>
          <w:szCs w:val="22"/>
        </w:rPr>
        <w:t>the Research Committee</w:t>
      </w:r>
      <w:r w:rsidR="00093FD0" w:rsidRPr="009E6410">
        <w:rPr>
          <w:rFonts w:ascii="Calibri" w:hAnsi="Calibri" w:cs="Calibri"/>
          <w:i/>
          <w:spacing w:val="-2"/>
          <w:sz w:val="22"/>
          <w:szCs w:val="22"/>
        </w:rPr>
        <w:t>s</w:t>
      </w:r>
      <w:r w:rsidR="002F200B" w:rsidRPr="009E6410">
        <w:rPr>
          <w:rFonts w:ascii="Calibri" w:hAnsi="Calibri" w:cs="Calibri"/>
          <w:i/>
          <w:spacing w:val="-2"/>
          <w:sz w:val="22"/>
          <w:szCs w:val="22"/>
        </w:rPr>
        <w:t xml:space="preserve"> of</w:t>
      </w:r>
      <w:r w:rsidR="00093FD0" w:rsidRPr="009E6410">
        <w:rPr>
          <w:rFonts w:ascii="Calibri" w:hAnsi="Calibri" w:cs="Calibri"/>
          <w:i/>
          <w:spacing w:val="-2"/>
          <w:sz w:val="22"/>
          <w:szCs w:val="22"/>
        </w:rPr>
        <w:t xml:space="preserve"> Sociological Technics</w:t>
      </w:r>
      <w:r w:rsidR="00B71842" w:rsidRPr="009E6410">
        <w:rPr>
          <w:rFonts w:ascii="Calibri" w:hAnsi="Calibri" w:cs="Calibri"/>
          <w:i/>
          <w:spacing w:val="-2"/>
          <w:sz w:val="22"/>
          <w:szCs w:val="22"/>
        </w:rPr>
        <w:t xml:space="preserve"> </w:t>
      </w:r>
      <w:r w:rsidR="00093FD0" w:rsidRPr="009E6410">
        <w:rPr>
          <w:rFonts w:ascii="Calibri" w:hAnsi="Calibri" w:cs="Calibri"/>
          <w:i/>
          <w:spacing w:val="-2"/>
          <w:sz w:val="22"/>
          <w:szCs w:val="22"/>
        </w:rPr>
        <w:t xml:space="preserve">- Sociological Practice or </w:t>
      </w:r>
      <w:r w:rsidR="00084F42" w:rsidRPr="009E6410">
        <w:rPr>
          <w:rFonts w:ascii="Calibri" w:hAnsi="Calibri" w:cs="Calibri"/>
          <w:i/>
          <w:spacing w:val="-2"/>
          <w:sz w:val="22"/>
          <w:szCs w:val="22"/>
        </w:rPr>
        <w:t>Clinical Sociology of the international Sociological</w:t>
      </w:r>
      <w:r w:rsidR="000A1C55" w:rsidRPr="009E6410">
        <w:rPr>
          <w:rFonts w:ascii="Calibri" w:hAnsi="Calibri" w:cs="Calibri"/>
          <w:i/>
          <w:spacing w:val="-2"/>
          <w:sz w:val="22"/>
          <w:szCs w:val="22"/>
        </w:rPr>
        <w:t xml:space="preserve"> </w:t>
      </w:r>
      <w:r w:rsidR="000A1C55" w:rsidRPr="00BB5A8E">
        <w:rPr>
          <w:rFonts w:ascii="Calibri" w:hAnsi="Calibri" w:cs="Calibri"/>
          <w:i/>
          <w:spacing w:val="-2"/>
          <w:sz w:val="22"/>
          <w:szCs w:val="22"/>
        </w:rPr>
        <w:t>Association</w:t>
      </w:r>
      <w:bookmarkEnd w:id="2"/>
      <w:r w:rsidR="00071374" w:rsidRPr="00BB5A8E">
        <w:rPr>
          <w:rFonts w:ascii="Calibri" w:hAnsi="Calibri" w:cs="Calibri"/>
          <w:i/>
          <w:spacing w:val="-2"/>
          <w:sz w:val="22"/>
          <w:szCs w:val="22"/>
        </w:rPr>
        <w:t>, and the Rural Sociological Society</w:t>
      </w:r>
      <w:r w:rsidRPr="00BB5A8E">
        <w:rPr>
          <w:rFonts w:ascii="Calibri" w:hAnsi="Calibri" w:cs="Calibri"/>
          <w:i/>
          <w:spacing w:val="-2"/>
          <w:sz w:val="22"/>
          <w:szCs w:val="22"/>
        </w:rPr>
        <w:t>.</w:t>
      </w:r>
      <w:r w:rsidR="002F5968" w:rsidRPr="00BB5A8E">
        <w:rPr>
          <w:rFonts w:ascii="Calibri" w:hAnsi="Calibri" w:cs="Calibri"/>
          <w:i/>
          <w:spacing w:val="-2"/>
          <w:sz w:val="22"/>
          <w:szCs w:val="22"/>
        </w:rPr>
        <w:t xml:space="preserve"> </w:t>
      </w:r>
      <w:r w:rsidR="00535776" w:rsidRPr="00BB5A8E">
        <w:rPr>
          <w:rFonts w:ascii="Calibri" w:hAnsi="Calibri" w:cs="Calibri"/>
          <w:i/>
          <w:spacing w:val="-2"/>
          <w:sz w:val="22"/>
          <w:szCs w:val="22"/>
        </w:rPr>
        <w:t xml:space="preserve">In </w:t>
      </w:r>
      <w:r w:rsidR="004059C2" w:rsidRPr="00BB5A8E">
        <w:rPr>
          <w:rFonts w:ascii="Calibri" w:hAnsi="Calibri" w:cs="Calibri"/>
          <w:i/>
          <w:spacing w:val="-2"/>
          <w:sz w:val="22"/>
          <w:szCs w:val="22"/>
        </w:rPr>
        <w:t xml:space="preserve">such </w:t>
      </w:r>
      <w:r w:rsidR="00535776" w:rsidRPr="00BB5A8E">
        <w:rPr>
          <w:rFonts w:ascii="Calibri" w:hAnsi="Calibri" w:cs="Calibri"/>
          <w:i/>
          <w:spacing w:val="-2"/>
          <w:sz w:val="22"/>
          <w:szCs w:val="22"/>
        </w:rPr>
        <w:t xml:space="preserve">situations where the </w:t>
      </w:r>
      <w:r w:rsidR="00662438" w:rsidRPr="00BB5A8E">
        <w:rPr>
          <w:rFonts w:ascii="Calibri" w:hAnsi="Calibri" w:cs="Calibri"/>
          <w:i/>
          <w:spacing w:val="-2"/>
          <w:sz w:val="22"/>
          <w:szCs w:val="22"/>
        </w:rPr>
        <w:t xml:space="preserve">association </w:t>
      </w:r>
      <w:r w:rsidR="00535776" w:rsidRPr="00BB5A8E">
        <w:rPr>
          <w:rFonts w:ascii="Calibri" w:hAnsi="Calibri" w:cs="Calibri"/>
          <w:i/>
          <w:spacing w:val="-2"/>
          <w:sz w:val="22"/>
          <w:szCs w:val="22"/>
        </w:rPr>
        <w:t>name does not include these terms</w:t>
      </w:r>
      <w:r w:rsidR="00297A59" w:rsidRPr="00BB5A8E">
        <w:rPr>
          <w:rFonts w:ascii="Calibri" w:hAnsi="Calibri" w:cs="Calibri"/>
          <w:i/>
          <w:spacing w:val="-2"/>
          <w:sz w:val="22"/>
          <w:szCs w:val="22"/>
        </w:rPr>
        <w:t>,</w:t>
      </w:r>
      <w:r w:rsidR="004059C2" w:rsidRPr="00BB5A8E">
        <w:rPr>
          <w:rFonts w:ascii="Calibri" w:hAnsi="Calibri" w:cs="Calibri"/>
          <w:i/>
          <w:spacing w:val="-2"/>
          <w:sz w:val="22"/>
          <w:szCs w:val="22"/>
        </w:rPr>
        <w:t xml:space="preserve"> </w:t>
      </w:r>
      <w:bookmarkStart w:id="3" w:name="_Hlk135039105"/>
      <w:r w:rsidR="00535776" w:rsidRPr="00BB5A8E">
        <w:rPr>
          <w:rFonts w:ascii="Calibri" w:hAnsi="Calibri" w:cs="Calibri"/>
          <w:i/>
          <w:spacing w:val="-2"/>
          <w:sz w:val="22"/>
          <w:szCs w:val="22"/>
        </w:rPr>
        <w:t xml:space="preserve">the Program shall demonstrate </w:t>
      </w:r>
      <w:r w:rsidR="00A01ABD" w:rsidRPr="00BB5A8E">
        <w:rPr>
          <w:rFonts w:ascii="Calibri" w:hAnsi="Calibri" w:cs="Calibri"/>
          <w:i/>
          <w:spacing w:val="-2"/>
          <w:sz w:val="22"/>
          <w:szCs w:val="22"/>
        </w:rPr>
        <w:t xml:space="preserve">the association’s </w:t>
      </w:r>
      <w:r w:rsidR="00535776" w:rsidRPr="00BB5A8E">
        <w:rPr>
          <w:rFonts w:ascii="Calibri" w:hAnsi="Calibri" w:cs="Calibri"/>
          <w:i/>
          <w:spacing w:val="-2"/>
          <w:sz w:val="22"/>
          <w:szCs w:val="22"/>
        </w:rPr>
        <w:t>identification with sociological practice through documentation acceptable to the Commission.</w:t>
      </w:r>
      <w:bookmarkEnd w:id="3"/>
    </w:p>
    <w:p w14:paraId="3B1F8468" w14:textId="77777777" w:rsidR="00BF540B" w:rsidRPr="00323099" w:rsidRDefault="00BF540B" w:rsidP="00535776">
      <w:pPr>
        <w:pStyle w:val="NoSpacing"/>
        <w:tabs>
          <w:tab w:val="left" w:pos="720"/>
          <w:tab w:val="left" w:pos="1440"/>
        </w:tabs>
        <w:ind w:left="720" w:hanging="720"/>
        <w:rPr>
          <w:rFonts w:ascii="Calibri" w:hAnsi="Calibri" w:cs="Calibri"/>
          <w:i/>
          <w:color w:val="C00000"/>
          <w:spacing w:val="-2"/>
          <w:sz w:val="22"/>
          <w:szCs w:val="22"/>
        </w:rPr>
      </w:pPr>
    </w:p>
    <w:p w14:paraId="3558A379" w14:textId="77777777" w:rsidR="00772928" w:rsidRDefault="00A90EBA" w:rsidP="0088169F">
      <w:pPr>
        <w:pStyle w:val="NoSpacing"/>
        <w:tabs>
          <w:tab w:val="left" w:pos="720"/>
          <w:tab w:val="left" w:pos="1440"/>
        </w:tabs>
        <w:ind w:left="720" w:hanging="720"/>
        <w:rPr>
          <w:rFonts w:ascii="Calibri" w:hAnsi="Calibri" w:cs="Calibri"/>
          <w:spacing w:val="-2"/>
          <w:sz w:val="22"/>
          <w:szCs w:val="22"/>
        </w:rPr>
      </w:pPr>
      <w:r>
        <w:rPr>
          <w:rFonts w:ascii="Calibri" w:hAnsi="Calibri" w:cs="Calibri"/>
          <w:spacing w:val="-2"/>
          <w:sz w:val="22"/>
          <w:szCs w:val="22"/>
        </w:rPr>
        <w:lastRenderedPageBreak/>
        <w:t>2.2</w:t>
      </w:r>
      <w:r w:rsidR="00772928" w:rsidRPr="00763D4F">
        <w:rPr>
          <w:rFonts w:ascii="Calibri" w:hAnsi="Calibri" w:cs="Calibri"/>
          <w:spacing w:val="-2"/>
          <w:sz w:val="22"/>
          <w:szCs w:val="22"/>
        </w:rPr>
        <w:t>.2</w:t>
      </w:r>
      <w:r w:rsidR="00772928" w:rsidRPr="00763D4F">
        <w:rPr>
          <w:rFonts w:ascii="Calibri" w:hAnsi="Calibri" w:cs="Calibri"/>
          <w:spacing w:val="-2"/>
          <w:sz w:val="22"/>
          <w:szCs w:val="22"/>
        </w:rPr>
        <w:tab/>
        <w:t xml:space="preserve">The current institutional catalogue or bulletin shall accurately describe the academic unit and the program(s) offered, including admission criteria, minimum Program requirements, matriculation requirements, opportunities for supervised practice experience, and financial aid information. </w:t>
      </w:r>
    </w:p>
    <w:p w14:paraId="6EC917A1" w14:textId="77777777" w:rsidR="0095499F" w:rsidRDefault="0095499F" w:rsidP="0088169F">
      <w:pPr>
        <w:pStyle w:val="NoSpacing"/>
        <w:tabs>
          <w:tab w:val="left" w:pos="720"/>
          <w:tab w:val="left" w:pos="1440"/>
        </w:tabs>
        <w:ind w:left="720" w:hanging="720"/>
        <w:rPr>
          <w:rFonts w:ascii="Calibri" w:hAnsi="Calibri" w:cs="Calibri"/>
          <w:spacing w:val="-2"/>
          <w:sz w:val="22"/>
          <w:szCs w:val="22"/>
        </w:rPr>
      </w:pPr>
    </w:p>
    <w:p w14:paraId="3558A37B" w14:textId="543F1EB2" w:rsidR="00772928" w:rsidRDefault="00A90EBA" w:rsidP="0088169F">
      <w:pPr>
        <w:pStyle w:val="NoSpacing"/>
        <w:tabs>
          <w:tab w:val="left" w:pos="720"/>
          <w:tab w:val="left" w:pos="1440"/>
        </w:tabs>
        <w:ind w:left="720" w:hanging="720"/>
        <w:rPr>
          <w:rFonts w:ascii="Calibri" w:hAnsi="Calibri" w:cs="Calibri"/>
          <w:sz w:val="22"/>
          <w:szCs w:val="22"/>
        </w:rPr>
      </w:pPr>
      <w:r w:rsidRPr="000E67F1">
        <w:rPr>
          <w:rFonts w:ascii="Calibri" w:hAnsi="Calibri" w:cs="Calibri"/>
          <w:sz w:val="22"/>
          <w:szCs w:val="22"/>
        </w:rPr>
        <w:t>2.2</w:t>
      </w:r>
      <w:r w:rsidR="00772928" w:rsidRPr="000E67F1">
        <w:rPr>
          <w:rFonts w:ascii="Calibri" w:hAnsi="Calibri" w:cs="Calibri"/>
          <w:sz w:val="22"/>
          <w:szCs w:val="22"/>
        </w:rPr>
        <w:t>.3</w:t>
      </w:r>
      <w:r w:rsidR="00772928" w:rsidRPr="000E67F1">
        <w:rPr>
          <w:rFonts w:ascii="Calibri" w:hAnsi="Calibri" w:cs="Calibri"/>
          <w:sz w:val="22"/>
          <w:szCs w:val="22"/>
        </w:rPr>
        <w:tab/>
        <w:t>The Program shall have access to resources to support teaching, research, and practice</w:t>
      </w:r>
      <w:r w:rsidR="00772928" w:rsidRPr="00763D4F">
        <w:rPr>
          <w:rFonts w:ascii="Calibri" w:hAnsi="Calibri" w:cs="Calibri"/>
          <w:sz w:val="22"/>
          <w:szCs w:val="22"/>
        </w:rPr>
        <w:t xml:space="preserve"> experiences for students (e.g., </w:t>
      </w:r>
      <w:r w:rsidR="008C3B63">
        <w:rPr>
          <w:rFonts w:ascii="Calibri" w:hAnsi="Calibri" w:cs="Calibri"/>
          <w:sz w:val="22"/>
          <w:szCs w:val="22"/>
        </w:rPr>
        <w:t xml:space="preserve">field placements, </w:t>
      </w:r>
      <w:r w:rsidR="00772928" w:rsidRPr="00763D4F">
        <w:rPr>
          <w:rFonts w:ascii="Calibri" w:hAnsi="Calibri" w:cs="Calibri"/>
          <w:sz w:val="22"/>
          <w:szCs w:val="22"/>
        </w:rPr>
        <w:t>internships, practica).</w:t>
      </w:r>
    </w:p>
    <w:p w14:paraId="3558A37D" w14:textId="77777777" w:rsidR="00772928" w:rsidRDefault="00772928" w:rsidP="0088169F">
      <w:pPr>
        <w:pStyle w:val="NoSpacing"/>
        <w:tabs>
          <w:tab w:val="left" w:pos="720"/>
          <w:tab w:val="left" w:pos="1440"/>
        </w:tabs>
        <w:ind w:left="720" w:hanging="720"/>
        <w:rPr>
          <w:rFonts w:ascii="Calibri" w:hAnsi="Calibri" w:cs="Calibri"/>
          <w:i/>
          <w:spacing w:val="-2"/>
          <w:sz w:val="22"/>
          <w:szCs w:val="22"/>
        </w:rPr>
      </w:pPr>
      <w:r w:rsidRPr="00763D4F">
        <w:rPr>
          <w:rFonts w:ascii="Calibri" w:hAnsi="Calibri" w:cs="Calibri"/>
          <w:i/>
          <w:spacing w:val="-2"/>
          <w:sz w:val="22"/>
          <w:szCs w:val="22"/>
        </w:rPr>
        <w:tab/>
        <w:t>This is interpreted to mean that the Program has direct access to or control over resources including, but not limited to:</w:t>
      </w:r>
    </w:p>
    <w:p w14:paraId="3558A37E" w14:textId="77777777" w:rsidR="0088169F" w:rsidRPr="00763D4F" w:rsidRDefault="0088169F" w:rsidP="00763D4F">
      <w:pPr>
        <w:pStyle w:val="NoSpacing"/>
        <w:tabs>
          <w:tab w:val="left" w:pos="720"/>
          <w:tab w:val="left" w:pos="1440"/>
        </w:tabs>
        <w:ind w:left="1080" w:hanging="1080"/>
        <w:rPr>
          <w:rFonts w:ascii="Calibri" w:hAnsi="Calibri" w:cs="Calibri"/>
          <w:spacing w:val="-2"/>
          <w:sz w:val="22"/>
          <w:szCs w:val="22"/>
        </w:rPr>
      </w:pPr>
    </w:p>
    <w:p w14:paraId="3558A37F" w14:textId="20E13A6F" w:rsidR="00772928" w:rsidRPr="004B4477" w:rsidRDefault="0088169F" w:rsidP="00763D4F">
      <w:pPr>
        <w:pStyle w:val="NoSpacing"/>
        <w:tabs>
          <w:tab w:val="left" w:pos="720"/>
          <w:tab w:val="left" w:pos="1440"/>
        </w:tabs>
        <w:ind w:left="1080" w:hanging="1080"/>
        <w:rPr>
          <w:rFonts w:ascii="Calibri" w:hAnsi="Calibri" w:cs="Calibri"/>
          <w:i/>
          <w:spacing w:val="-2"/>
          <w:sz w:val="22"/>
          <w:szCs w:val="22"/>
        </w:rPr>
      </w:pPr>
      <w:r>
        <w:rPr>
          <w:rFonts w:ascii="Calibri" w:hAnsi="Calibri" w:cs="Calibri"/>
          <w:i/>
          <w:spacing w:val="-2"/>
          <w:sz w:val="22"/>
          <w:szCs w:val="22"/>
        </w:rPr>
        <w:tab/>
        <w:t>a.</w:t>
      </w:r>
      <w:r>
        <w:rPr>
          <w:rFonts w:ascii="Calibri" w:hAnsi="Calibri" w:cs="Calibri"/>
          <w:i/>
          <w:spacing w:val="-2"/>
          <w:sz w:val="22"/>
          <w:szCs w:val="22"/>
        </w:rPr>
        <w:tab/>
      </w:r>
      <w:r w:rsidR="00772928" w:rsidRPr="00763D4F">
        <w:rPr>
          <w:rFonts w:ascii="Calibri" w:hAnsi="Calibri" w:cs="Calibri"/>
          <w:i/>
          <w:spacing w:val="-2"/>
          <w:sz w:val="22"/>
          <w:szCs w:val="22"/>
        </w:rPr>
        <w:t>data analysis</w:t>
      </w:r>
      <w:r w:rsidR="00DF61BB">
        <w:rPr>
          <w:rFonts w:ascii="Calibri" w:hAnsi="Calibri" w:cs="Calibri"/>
          <w:i/>
          <w:spacing w:val="-2"/>
          <w:sz w:val="22"/>
          <w:szCs w:val="22"/>
        </w:rPr>
        <w:t>,</w:t>
      </w:r>
      <w:r w:rsidR="00772928" w:rsidRPr="00763D4F">
        <w:rPr>
          <w:rFonts w:ascii="Calibri" w:hAnsi="Calibri" w:cs="Calibri"/>
          <w:i/>
          <w:spacing w:val="-2"/>
          <w:sz w:val="22"/>
          <w:szCs w:val="22"/>
        </w:rPr>
        <w:t xml:space="preserve"> word </w:t>
      </w:r>
      <w:r w:rsidR="00772928" w:rsidRPr="008F7AC3">
        <w:rPr>
          <w:rFonts w:ascii="Calibri" w:hAnsi="Calibri" w:cs="Calibri"/>
          <w:i/>
          <w:spacing w:val="-2"/>
          <w:sz w:val="22"/>
          <w:szCs w:val="22"/>
        </w:rPr>
        <w:t>processing</w:t>
      </w:r>
      <w:r w:rsidR="00DF61BB" w:rsidRPr="008F7AC3">
        <w:rPr>
          <w:rFonts w:ascii="Calibri" w:hAnsi="Calibri" w:cs="Calibri"/>
          <w:i/>
          <w:spacing w:val="-2"/>
          <w:sz w:val="22"/>
          <w:szCs w:val="22"/>
        </w:rPr>
        <w:t xml:space="preserve">, </w:t>
      </w:r>
      <w:r w:rsidR="0014162C" w:rsidRPr="008F7AC3">
        <w:rPr>
          <w:rFonts w:ascii="Calibri" w:hAnsi="Calibri" w:cs="Calibri"/>
          <w:i/>
          <w:spacing w:val="-2"/>
          <w:sz w:val="22"/>
          <w:szCs w:val="22"/>
        </w:rPr>
        <w:t xml:space="preserve">and other productivity software </w:t>
      </w:r>
      <w:r w:rsidR="005D09F6" w:rsidRPr="008F7AC3">
        <w:rPr>
          <w:rFonts w:ascii="Calibri" w:hAnsi="Calibri" w:cs="Calibri"/>
          <w:i/>
          <w:spacing w:val="-2"/>
          <w:sz w:val="22"/>
          <w:szCs w:val="22"/>
        </w:rPr>
        <w:t>capabilities</w:t>
      </w:r>
      <w:r w:rsidR="00A3651B">
        <w:rPr>
          <w:rFonts w:ascii="Calibri" w:hAnsi="Calibri" w:cs="Calibri"/>
          <w:i/>
          <w:spacing w:val="-2"/>
          <w:sz w:val="22"/>
          <w:szCs w:val="22"/>
        </w:rPr>
        <w:t>;</w:t>
      </w:r>
    </w:p>
    <w:p w14:paraId="3558A381" w14:textId="7ADEB802" w:rsidR="00772928" w:rsidRDefault="0088169F" w:rsidP="008F7AC3">
      <w:pPr>
        <w:pStyle w:val="NoSpacing"/>
        <w:tabs>
          <w:tab w:val="left" w:pos="720"/>
          <w:tab w:val="left" w:pos="1440"/>
        </w:tabs>
        <w:ind w:left="1080" w:hanging="1080"/>
        <w:rPr>
          <w:rFonts w:ascii="Calibri" w:hAnsi="Calibri" w:cs="Calibri"/>
          <w:i/>
          <w:sz w:val="22"/>
          <w:szCs w:val="22"/>
        </w:rPr>
      </w:pPr>
      <w:r w:rsidRPr="004B4477">
        <w:rPr>
          <w:rFonts w:ascii="Calibri" w:hAnsi="Calibri" w:cs="Calibri"/>
          <w:sz w:val="22"/>
          <w:szCs w:val="22"/>
        </w:rPr>
        <w:tab/>
      </w:r>
      <w:r w:rsidRPr="004B4477">
        <w:rPr>
          <w:rFonts w:ascii="Calibri" w:hAnsi="Calibri" w:cs="Calibri"/>
          <w:i/>
          <w:sz w:val="22"/>
          <w:szCs w:val="22"/>
        </w:rPr>
        <w:t>b.</w:t>
      </w:r>
      <w:r w:rsidRPr="004B4477">
        <w:rPr>
          <w:rFonts w:ascii="Calibri" w:hAnsi="Calibri" w:cs="Calibri"/>
          <w:i/>
          <w:sz w:val="22"/>
          <w:szCs w:val="22"/>
        </w:rPr>
        <w:tab/>
      </w:r>
      <w:r w:rsidR="00772928" w:rsidRPr="004B4477">
        <w:rPr>
          <w:rFonts w:ascii="Calibri" w:hAnsi="Calibri" w:cs="Calibri"/>
          <w:i/>
          <w:sz w:val="22"/>
          <w:szCs w:val="22"/>
        </w:rPr>
        <w:t>statistical consultation and computer assistance for ongoing research and data analysis activities;</w:t>
      </w:r>
    </w:p>
    <w:p w14:paraId="3558A382" w14:textId="52A6A803" w:rsidR="00772928" w:rsidRPr="004B4477" w:rsidRDefault="0088169F" w:rsidP="00763D4F">
      <w:pPr>
        <w:pStyle w:val="NoSpacing"/>
        <w:tabs>
          <w:tab w:val="left" w:pos="720"/>
          <w:tab w:val="left" w:pos="1440"/>
        </w:tabs>
        <w:ind w:left="1080" w:hanging="1080"/>
        <w:rPr>
          <w:rFonts w:ascii="Calibri" w:hAnsi="Calibri" w:cs="Calibri"/>
          <w:i/>
          <w:sz w:val="22"/>
          <w:szCs w:val="22"/>
        </w:rPr>
      </w:pPr>
      <w:r w:rsidRPr="004B4477">
        <w:rPr>
          <w:rFonts w:ascii="Calibri" w:hAnsi="Calibri" w:cs="Calibri"/>
          <w:sz w:val="22"/>
          <w:szCs w:val="22"/>
        </w:rPr>
        <w:tab/>
      </w:r>
      <w:r w:rsidR="00C51201">
        <w:rPr>
          <w:rFonts w:ascii="Calibri" w:hAnsi="Calibri" w:cs="Calibri"/>
          <w:i/>
          <w:sz w:val="22"/>
          <w:szCs w:val="22"/>
        </w:rPr>
        <w:t>c</w:t>
      </w:r>
      <w:r w:rsidRPr="004B4477">
        <w:rPr>
          <w:rFonts w:ascii="Calibri" w:hAnsi="Calibri" w:cs="Calibri"/>
          <w:i/>
          <w:sz w:val="22"/>
          <w:szCs w:val="22"/>
        </w:rPr>
        <w:t>.</w:t>
      </w:r>
      <w:r w:rsidRPr="004B4477">
        <w:rPr>
          <w:rFonts w:ascii="Calibri" w:hAnsi="Calibri" w:cs="Calibri"/>
          <w:i/>
          <w:sz w:val="22"/>
          <w:szCs w:val="22"/>
        </w:rPr>
        <w:tab/>
      </w:r>
      <w:r w:rsidR="00772928" w:rsidRPr="00B721B3">
        <w:rPr>
          <w:rFonts w:ascii="Calibri" w:hAnsi="Calibri" w:cs="Calibri"/>
          <w:i/>
          <w:sz w:val="22"/>
          <w:szCs w:val="22"/>
        </w:rPr>
        <w:t xml:space="preserve">administrative </w:t>
      </w:r>
      <w:r w:rsidR="00731F37" w:rsidRPr="00B721B3">
        <w:rPr>
          <w:rFonts w:ascii="Calibri" w:hAnsi="Calibri" w:cs="Calibri"/>
          <w:i/>
          <w:sz w:val="22"/>
          <w:szCs w:val="22"/>
        </w:rPr>
        <w:t>technologies</w:t>
      </w:r>
      <w:r w:rsidR="00412EEB" w:rsidRPr="00B721B3">
        <w:rPr>
          <w:rFonts w:ascii="Calibri" w:hAnsi="Calibri" w:cs="Calibri"/>
          <w:i/>
          <w:sz w:val="22"/>
          <w:szCs w:val="22"/>
        </w:rPr>
        <w:t xml:space="preserve"> </w:t>
      </w:r>
      <w:r w:rsidR="00597EE2" w:rsidRPr="00B721B3">
        <w:rPr>
          <w:rFonts w:ascii="Calibri" w:hAnsi="Calibri" w:cs="Calibri"/>
          <w:i/>
          <w:sz w:val="22"/>
          <w:szCs w:val="22"/>
        </w:rPr>
        <w:t>(e.g., Blackboard</w:t>
      </w:r>
      <w:r w:rsidR="009F40AB" w:rsidRPr="00B721B3">
        <w:rPr>
          <w:rFonts w:ascii="Calibri" w:hAnsi="Calibri" w:cs="Calibri"/>
          <w:i/>
          <w:sz w:val="22"/>
          <w:szCs w:val="22"/>
        </w:rPr>
        <w:t xml:space="preserve"> and </w:t>
      </w:r>
      <w:r w:rsidR="008F549E" w:rsidRPr="00B721B3">
        <w:rPr>
          <w:rFonts w:ascii="Calibri" w:hAnsi="Calibri" w:cs="Calibri"/>
          <w:i/>
          <w:sz w:val="22"/>
          <w:szCs w:val="22"/>
        </w:rPr>
        <w:t>W</w:t>
      </w:r>
      <w:r w:rsidR="00F675FD" w:rsidRPr="00B721B3">
        <w:rPr>
          <w:rFonts w:ascii="Calibri" w:hAnsi="Calibri" w:cs="Calibri"/>
          <w:i/>
          <w:sz w:val="22"/>
          <w:szCs w:val="22"/>
        </w:rPr>
        <w:t>orkday</w:t>
      </w:r>
      <w:r w:rsidR="009F40AB" w:rsidRPr="00B721B3">
        <w:rPr>
          <w:rFonts w:ascii="Calibri" w:hAnsi="Calibri" w:cs="Calibri"/>
          <w:i/>
          <w:sz w:val="22"/>
          <w:szCs w:val="22"/>
        </w:rPr>
        <w:t>, etc</w:t>
      </w:r>
      <w:r w:rsidR="00323260" w:rsidRPr="00B721B3">
        <w:rPr>
          <w:rFonts w:ascii="Calibri" w:hAnsi="Calibri" w:cs="Calibri"/>
          <w:i/>
          <w:sz w:val="22"/>
          <w:szCs w:val="22"/>
        </w:rPr>
        <w:t>.</w:t>
      </w:r>
      <w:r w:rsidR="00597EE2" w:rsidRPr="00B721B3">
        <w:rPr>
          <w:rFonts w:ascii="Calibri" w:hAnsi="Calibri" w:cs="Calibri"/>
          <w:i/>
          <w:sz w:val="22"/>
          <w:szCs w:val="22"/>
        </w:rPr>
        <w:t>)</w:t>
      </w:r>
      <w:r w:rsidR="00787D05" w:rsidRPr="00B721B3">
        <w:rPr>
          <w:rFonts w:ascii="Calibri" w:hAnsi="Calibri" w:cs="Calibri"/>
          <w:i/>
          <w:sz w:val="22"/>
          <w:szCs w:val="22"/>
        </w:rPr>
        <w:t xml:space="preserve"> </w:t>
      </w:r>
      <w:r w:rsidR="005557C6" w:rsidRPr="00B721B3">
        <w:rPr>
          <w:rFonts w:ascii="Calibri" w:hAnsi="Calibri" w:cs="Calibri"/>
          <w:i/>
          <w:sz w:val="22"/>
          <w:szCs w:val="22"/>
        </w:rPr>
        <w:t xml:space="preserve">and </w:t>
      </w:r>
      <w:r w:rsidR="00772928" w:rsidRPr="00B721B3">
        <w:rPr>
          <w:rFonts w:ascii="Calibri" w:hAnsi="Calibri" w:cs="Calibri"/>
          <w:i/>
          <w:sz w:val="22"/>
          <w:szCs w:val="22"/>
        </w:rPr>
        <w:t>support</w:t>
      </w:r>
      <w:r w:rsidR="00A02018" w:rsidRPr="00B721B3">
        <w:rPr>
          <w:rFonts w:ascii="Calibri" w:hAnsi="Calibri" w:cs="Calibri"/>
          <w:i/>
          <w:sz w:val="22"/>
          <w:szCs w:val="22"/>
        </w:rPr>
        <w:t xml:space="preserve"> </w:t>
      </w:r>
      <w:r w:rsidR="00555204" w:rsidRPr="00B721B3">
        <w:rPr>
          <w:rFonts w:ascii="Calibri" w:hAnsi="Calibri" w:cs="Calibri"/>
          <w:i/>
          <w:sz w:val="22"/>
          <w:szCs w:val="22"/>
        </w:rPr>
        <w:t>(</w:t>
      </w:r>
      <w:r w:rsidR="00A02018" w:rsidRPr="00B721B3">
        <w:rPr>
          <w:rFonts w:ascii="Calibri" w:hAnsi="Calibri" w:cs="Calibri"/>
          <w:i/>
          <w:sz w:val="22"/>
          <w:szCs w:val="22"/>
        </w:rPr>
        <w:t>when necessary</w:t>
      </w:r>
      <w:r w:rsidR="00555204" w:rsidRPr="00B721B3">
        <w:rPr>
          <w:rFonts w:ascii="Calibri" w:hAnsi="Calibri" w:cs="Calibri"/>
          <w:i/>
          <w:sz w:val="22"/>
          <w:szCs w:val="22"/>
        </w:rPr>
        <w:t>)</w:t>
      </w:r>
      <w:r w:rsidR="00664202" w:rsidRPr="00B721B3">
        <w:rPr>
          <w:rFonts w:ascii="Calibri" w:hAnsi="Calibri" w:cs="Calibri"/>
          <w:i/>
          <w:sz w:val="22"/>
          <w:szCs w:val="22"/>
        </w:rPr>
        <w:t xml:space="preserve"> </w:t>
      </w:r>
      <w:r w:rsidR="00772928" w:rsidRPr="00B721B3">
        <w:rPr>
          <w:rFonts w:ascii="Calibri" w:hAnsi="Calibri" w:cs="Calibri"/>
          <w:i/>
          <w:sz w:val="22"/>
          <w:szCs w:val="22"/>
        </w:rPr>
        <w:t xml:space="preserve">to assist the Program </w:t>
      </w:r>
      <w:r w:rsidR="00772928" w:rsidRPr="00CF2790">
        <w:rPr>
          <w:rFonts w:ascii="Calibri" w:hAnsi="Calibri" w:cs="Calibri"/>
          <w:i/>
          <w:sz w:val="22"/>
          <w:szCs w:val="22"/>
        </w:rPr>
        <w:t>in</w:t>
      </w:r>
      <w:r w:rsidR="00772928" w:rsidRPr="004B4477">
        <w:rPr>
          <w:rFonts w:ascii="Calibri" w:hAnsi="Calibri" w:cs="Calibri"/>
          <w:i/>
          <w:sz w:val="22"/>
          <w:szCs w:val="22"/>
        </w:rPr>
        <w:t xml:space="preserve"> securing resources for sociological practice activities, including supervised practice experience for students; and,</w:t>
      </w:r>
    </w:p>
    <w:p w14:paraId="3558A383" w14:textId="1400AB11" w:rsidR="00772928" w:rsidRPr="0090040D" w:rsidRDefault="0088169F" w:rsidP="0090040D">
      <w:pPr>
        <w:pStyle w:val="NoSpacing"/>
        <w:tabs>
          <w:tab w:val="left" w:pos="720"/>
          <w:tab w:val="left" w:pos="1440"/>
        </w:tabs>
        <w:ind w:left="1080" w:hanging="1080"/>
        <w:rPr>
          <w:rFonts w:ascii="Calibri" w:hAnsi="Calibri" w:cs="Calibri"/>
          <w:i/>
          <w:sz w:val="22"/>
          <w:szCs w:val="22"/>
        </w:rPr>
      </w:pPr>
      <w:r w:rsidRPr="004B4477">
        <w:rPr>
          <w:rFonts w:ascii="Calibri" w:hAnsi="Calibri" w:cs="Calibri"/>
          <w:i/>
          <w:sz w:val="22"/>
          <w:szCs w:val="22"/>
        </w:rPr>
        <w:tab/>
      </w:r>
      <w:r w:rsidR="00715A87">
        <w:rPr>
          <w:rFonts w:ascii="Calibri" w:hAnsi="Calibri" w:cs="Calibri"/>
          <w:i/>
          <w:sz w:val="22"/>
          <w:szCs w:val="22"/>
        </w:rPr>
        <w:t>d</w:t>
      </w:r>
      <w:r w:rsidRPr="004B4477">
        <w:rPr>
          <w:rFonts w:ascii="Calibri" w:hAnsi="Calibri" w:cs="Calibri"/>
          <w:i/>
          <w:sz w:val="22"/>
          <w:szCs w:val="22"/>
        </w:rPr>
        <w:t>.</w:t>
      </w:r>
      <w:r w:rsidRPr="004B4477">
        <w:rPr>
          <w:rFonts w:ascii="Calibri" w:hAnsi="Calibri" w:cs="Calibri"/>
          <w:i/>
          <w:sz w:val="22"/>
          <w:szCs w:val="22"/>
        </w:rPr>
        <w:tab/>
      </w:r>
      <w:r w:rsidR="00772928" w:rsidRPr="004B4477">
        <w:rPr>
          <w:rFonts w:ascii="Calibri" w:hAnsi="Calibri" w:cs="Calibri"/>
          <w:i/>
          <w:sz w:val="22"/>
          <w:szCs w:val="22"/>
        </w:rPr>
        <w:t>professional, technical, and financial support for faculty and curriculum development and assessment.</w:t>
      </w:r>
      <w:r w:rsidR="00054FF3">
        <w:rPr>
          <w:rFonts w:ascii="Calibri" w:hAnsi="Calibri" w:cs="Calibri"/>
          <w:i/>
          <w:sz w:val="22"/>
          <w:szCs w:val="22"/>
        </w:rPr>
        <w:t xml:space="preserve"> </w:t>
      </w:r>
    </w:p>
    <w:p w14:paraId="3558A384" w14:textId="77777777" w:rsidR="00706BF5" w:rsidRDefault="00706BF5" w:rsidP="0088169F">
      <w:pPr>
        <w:pStyle w:val="NoSpacing"/>
        <w:tabs>
          <w:tab w:val="left" w:pos="720"/>
          <w:tab w:val="left" w:pos="1440"/>
        </w:tabs>
        <w:ind w:left="720" w:hanging="720"/>
        <w:rPr>
          <w:rFonts w:ascii="Calibri" w:hAnsi="Calibri" w:cs="Calibri"/>
          <w:i/>
          <w:iCs/>
          <w:sz w:val="22"/>
          <w:szCs w:val="22"/>
        </w:rPr>
      </w:pPr>
    </w:p>
    <w:p w14:paraId="3558A386" w14:textId="1C41E4F9" w:rsidR="0088169F" w:rsidRPr="00B55D0C" w:rsidRDefault="00A90EBA" w:rsidP="009E7CAE">
      <w:pPr>
        <w:pStyle w:val="NoSpacing"/>
        <w:tabs>
          <w:tab w:val="left" w:pos="360"/>
          <w:tab w:val="left" w:pos="720"/>
          <w:tab w:val="left" w:pos="1080"/>
          <w:tab w:val="left" w:pos="1440"/>
        </w:tabs>
        <w:ind w:left="720" w:hanging="720"/>
        <w:rPr>
          <w:rFonts w:ascii="Calibri" w:hAnsi="Calibri" w:cs="Calibri"/>
          <w:i/>
          <w:color w:val="0070C0"/>
          <w:sz w:val="22"/>
          <w:szCs w:val="22"/>
        </w:rPr>
      </w:pPr>
      <w:r w:rsidRPr="00727503">
        <w:rPr>
          <w:rFonts w:ascii="Calibri" w:hAnsi="Calibri" w:cs="Calibri"/>
          <w:spacing w:val="-2"/>
          <w:sz w:val="22"/>
          <w:szCs w:val="22"/>
        </w:rPr>
        <w:t>2.2</w:t>
      </w:r>
      <w:r w:rsidR="00743272" w:rsidRPr="00727503">
        <w:rPr>
          <w:rFonts w:ascii="Calibri" w:hAnsi="Calibri" w:cs="Calibri"/>
          <w:spacing w:val="-2"/>
          <w:sz w:val="22"/>
          <w:szCs w:val="22"/>
        </w:rPr>
        <w:t xml:space="preserve">.4 </w:t>
      </w:r>
      <w:r w:rsidR="008E6962" w:rsidRPr="00727503">
        <w:rPr>
          <w:rFonts w:ascii="Calibri" w:hAnsi="Calibri" w:cs="Calibri"/>
          <w:spacing w:val="-2"/>
          <w:sz w:val="22"/>
          <w:szCs w:val="22"/>
        </w:rPr>
        <w:tab/>
      </w:r>
      <w:r w:rsidR="00772928" w:rsidRPr="00727503">
        <w:rPr>
          <w:rFonts w:ascii="Calibri" w:hAnsi="Calibri" w:cs="Calibri"/>
          <w:spacing w:val="-2"/>
          <w:sz w:val="22"/>
          <w:szCs w:val="22"/>
        </w:rPr>
        <w:t xml:space="preserve">The Program shall have access to </w:t>
      </w:r>
      <w:r w:rsidR="004678AF" w:rsidRPr="006A29E7">
        <w:rPr>
          <w:rFonts w:ascii="Calibri" w:hAnsi="Calibri" w:cs="Calibri"/>
          <w:iCs/>
          <w:spacing w:val="-2"/>
          <w:sz w:val="22"/>
          <w:szCs w:val="22"/>
        </w:rPr>
        <w:t>p</w:t>
      </w:r>
      <w:r w:rsidR="006A29E7" w:rsidRPr="006A29E7">
        <w:rPr>
          <w:rFonts w:ascii="Calibri" w:hAnsi="Calibri" w:cs="Calibri"/>
          <w:iCs/>
          <w:spacing w:val="-2"/>
          <w:sz w:val="22"/>
          <w:szCs w:val="22"/>
        </w:rPr>
        <w:t xml:space="preserve">rinted </w:t>
      </w:r>
      <w:r w:rsidR="00CA1477" w:rsidRPr="006A29E7">
        <w:rPr>
          <w:rFonts w:ascii="Calibri" w:hAnsi="Calibri" w:cs="Calibri"/>
          <w:iCs/>
          <w:spacing w:val="-2"/>
          <w:sz w:val="22"/>
          <w:szCs w:val="22"/>
        </w:rPr>
        <w:t>and</w:t>
      </w:r>
      <w:r w:rsidR="009835CB" w:rsidRPr="006A29E7">
        <w:rPr>
          <w:rFonts w:ascii="Calibri" w:hAnsi="Calibri" w:cs="Calibri"/>
          <w:iCs/>
          <w:spacing w:val="-2"/>
          <w:sz w:val="22"/>
          <w:szCs w:val="22"/>
        </w:rPr>
        <w:t>/or</w:t>
      </w:r>
      <w:r w:rsidR="00CA1477" w:rsidRPr="00727503">
        <w:rPr>
          <w:rFonts w:ascii="Calibri" w:hAnsi="Calibri" w:cs="Calibri"/>
          <w:iCs/>
          <w:spacing w:val="-2"/>
          <w:sz w:val="22"/>
          <w:szCs w:val="22"/>
        </w:rPr>
        <w:t xml:space="preserve"> digital</w:t>
      </w:r>
      <w:r w:rsidR="00CA1477" w:rsidRPr="00727503">
        <w:rPr>
          <w:rFonts w:ascii="Calibri" w:hAnsi="Calibri" w:cs="Calibri"/>
          <w:i/>
          <w:iCs/>
          <w:spacing w:val="-2"/>
          <w:sz w:val="22"/>
          <w:szCs w:val="22"/>
        </w:rPr>
        <w:t xml:space="preserve"> </w:t>
      </w:r>
      <w:r w:rsidR="00CA1477" w:rsidRPr="00727503">
        <w:rPr>
          <w:rFonts w:ascii="Calibri" w:hAnsi="Calibri" w:cs="Calibri"/>
          <w:spacing w:val="-2"/>
          <w:sz w:val="22"/>
          <w:szCs w:val="22"/>
        </w:rPr>
        <w:t>resources</w:t>
      </w:r>
      <w:r w:rsidR="00CA1477" w:rsidRPr="00727503">
        <w:rPr>
          <w:rFonts w:ascii="Calibri" w:hAnsi="Calibri" w:cs="Calibri"/>
          <w:iCs/>
          <w:spacing w:val="-2"/>
          <w:sz w:val="22"/>
          <w:szCs w:val="22"/>
        </w:rPr>
        <w:t xml:space="preserve"> in</w:t>
      </w:r>
      <w:r w:rsidR="00CA1477" w:rsidRPr="00727503">
        <w:rPr>
          <w:rFonts w:ascii="Calibri" w:hAnsi="Calibri" w:cs="Calibri"/>
          <w:i/>
          <w:iCs/>
          <w:spacing w:val="-2"/>
          <w:sz w:val="22"/>
          <w:szCs w:val="22"/>
        </w:rPr>
        <w:t xml:space="preserve"> </w:t>
      </w:r>
      <w:r w:rsidR="00772928" w:rsidRPr="00727503">
        <w:rPr>
          <w:rFonts w:ascii="Calibri" w:hAnsi="Calibri" w:cs="Calibri"/>
          <w:spacing w:val="-2"/>
          <w:sz w:val="22"/>
          <w:szCs w:val="22"/>
        </w:rPr>
        <w:t xml:space="preserve">library </w:t>
      </w:r>
      <w:r w:rsidR="00E6614B" w:rsidRPr="00727503">
        <w:rPr>
          <w:rFonts w:ascii="Calibri" w:hAnsi="Calibri" w:cs="Calibri"/>
          <w:spacing w:val="-2"/>
          <w:sz w:val="22"/>
          <w:szCs w:val="22"/>
        </w:rPr>
        <w:t>facilities</w:t>
      </w:r>
      <w:r w:rsidR="002C69C5">
        <w:rPr>
          <w:rFonts w:ascii="Calibri" w:hAnsi="Calibri" w:cs="Calibri"/>
          <w:spacing w:val="-2"/>
          <w:sz w:val="22"/>
          <w:szCs w:val="22"/>
        </w:rPr>
        <w:t xml:space="preserve"> </w:t>
      </w:r>
      <w:r w:rsidR="00C901E1" w:rsidRPr="00727503">
        <w:rPr>
          <w:rFonts w:ascii="Calibri" w:hAnsi="Calibri" w:cs="Calibri"/>
          <w:spacing w:val="-2"/>
          <w:sz w:val="22"/>
          <w:szCs w:val="22"/>
        </w:rPr>
        <w:t xml:space="preserve">and </w:t>
      </w:r>
      <w:r w:rsidR="00393199" w:rsidRPr="00727503">
        <w:rPr>
          <w:rFonts w:ascii="Calibri" w:hAnsi="Calibri" w:cs="Calibri"/>
          <w:spacing w:val="-2"/>
          <w:sz w:val="22"/>
          <w:szCs w:val="22"/>
        </w:rPr>
        <w:t>t</w:t>
      </w:r>
      <w:r w:rsidR="00CA1477" w:rsidRPr="00727503">
        <w:rPr>
          <w:rFonts w:ascii="Calibri" w:hAnsi="Calibri" w:cs="Calibri"/>
          <w:spacing w:val="-2"/>
          <w:sz w:val="22"/>
          <w:szCs w:val="22"/>
        </w:rPr>
        <w:t xml:space="preserve">he </w:t>
      </w:r>
      <w:r w:rsidR="00CA1477" w:rsidRPr="004C5E8B">
        <w:rPr>
          <w:rFonts w:ascii="Calibri" w:hAnsi="Calibri" w:cs="Calibri"/>
          <w:spacing w:val="-2"/>
          <w:sz w:val="22"/>
          <w:szCs w:val="22"/>
        </w:rPr>
        <w:t xml:space="preserve">internet </w:t>
      </w:r>
      <w:r w:rsidR="002C69C5" w:rsidRPr="004C5E8B">
        <w:rPr>
          <w:rFonts w:ascii="Calibri" w:hAnsi="Calibri" w:cs="Calibri"/>
          <w:spacing w:val="-2"/>
          <w:sz w:val="22"/>
          <w:szCs w:val="22"/>
        </w:rPr>
        <w:t xml:space="preserve">(e.g., interlibrary loan) </w:t>
      </w:r>
      <w:r w:rsidR="00772928" w:rsidRPr="004C5E8B">
        <w:rPr>
          <w:rFonts w:ascii="Calibri" w:hAnsi="Calibri" w:cs="Calibri"/>
          <w:spacing w:val="-2"/>
          <w:sz w:val="22"/>
          <w:szCs w:val="22"/>
        </w:rPr>
        <w:t xml:space="preserve">that </w:t>
      </w:r>
      <w:r w:rsidR="00772928" w:rsidRPr="00727503">
        <w:rPr>
          <w:rFonts w:ascii="Calibri" w:hAnsi="Calibri" w:cs="Calibri"/>
          <w:spacing w:val="-2"/>
          <w:sz w:val="22"/>
          <w:szCs w:val="22"/>
        </w:rPr>
        <w:t>are appropriate for scholarly inquiry, research, and practice by Program faculty and students</w:t>
      </w:r>
      <w:r w:rsidR="00A3651B" w:rsidRPr="00727503">
        <w:rPr>
          <w:rFonts w:ascii="Calibri" w:hAnsi="Calibri" w:cs="Calibri"/>
          <w:spacing w:val="-2"/>
          <w:sz w:val="22"/>
          <w:szCs w:val="22"/>
        </w:rPr>
        <w:t>.</w:t>
      </w:r>
      <w:r w:rsidR="00A3651B" w:rsidRPr="00763D4F">
        <w:rPr>
          <w:rFonts w:ascii="Calibri" w:hAnsi="Calibri" w:cs="Calibri"/>
          <w:spacing w:val="-2"/>
          <w:sz w:val="22"/>
          <w:szCs w:val="22"/>
        </w:rPr>
        <w:t xml:space="preserve"> </w:t>
      </w:r>
      <w:r w:rsidR="00772928" w:rsidRPr="00763D4F">
        <w:rPr>
          <w:rFonts w:ascii="Calibri" w:hAnsi="Calibri" w:cs="Calibri"/>
          <w:spacing w:val="-2"/>
          <w:sz w:val="22"/>
          <w:szCs w:val="22"/>
        </w:rPr>
        <w:t>The Program shall provide access to historical and current scholarly materials relevant to sociological practice such as the</w:t>
      </w:r>
      <w:r w:rsidR="00772928" w:rsidRPr="00763D4F">
        <w:rPr>
          <w:rFonts w:ascii="Calibri" w:hAnsi="Calibri" w:cs="Calibri"/>
          <w:i/>
          <w:spacing w:val="-2"/>
          <w:sz w:val="22"/>
          <w:szCs w:val="22"/>
        </w:rPr>
        <w:t xml:space="preserve"> </w:t>
      </w:r>
      <w:hyperlink r:id="rId12" w:history="1">
        <w:r w:rsidR="00772928" w:rsidRPr="00366D1C">
          <w:rPr>
            <w:rStyle w:val="Hyperlink"/>
            <w:rFonts w:ascii="Calibri" w:hAnsi="Calibri" w:cs="Calibri"/>
            <w:i/>
            <w:spacing w:val="-2"/>
            <w:sz w:val="22"/>
            <w:szCs w:val="22"/>
          </w:rPr>
          <w:t>Journal of Applied Social Science</w:t>
        </w:r>
      </w:hyperlink>
      <w:r w:rsidR="00772928" w:rsidRPr="00763D4F">
        <w:rPr>
          <w:rFonts w:ascii="Calibri" w:hAnsi="Calibri" w:cs="Calibri"/>
          <w:i/>
          <w:spacing w:val="-2"/>
          <w:sz w:val="22"/>
          <w:szCs w:val="22"/>
        </w:rPr>
        <w:t xml:space="preserve"> </w:t>
      </w:r>
      <w:r w:rsidR="00772928" w:rsidRPr="00763D4F">
        <w:rPr>
          <w:rFonts w:ascii="Calibri" w:hAnsi="Calibri" w:cs="Calibri"/>
          <w:spacing w:val="-2"/>
          <w:sz w:val="22"/>
          <w:szCs w:val="22"/>
        </w:rPr>
        <w:t>(supersedes</w:t>
      </w:r>
      <w:r w:rsidR="004C1BBB">
        <w:rPr>
          <w:rFonts w:ascii="Calibri" w:hAnsi="Calibri" w:cs="Calibri"/>
          <w:spacing w:val="-2"/>
          <w:sz w:val="22"/>
          <w:szCs w:val="22"/>
        </w:rPr>
        <w:t xml:space="preserve"> the</w:t>
      </w:r>
      <w:r w:rsidR="00772928" w:rsidRPr="00763D4F">
        <w:rPr>
          <w:rFonts w:ascii="Calibri" w:hAnsi="Calibri" w:cs="Calibri"/>
          <w:spacing w:val="-2"/>
          <w:sz w:val="22"/>
          <w:szCs w:val="22"/>
        </w:rPr>
        <w:t xml:space="preserve"> </w:t>
      </w:r>
      <w:hyperlink r:id="rId13" w:history="1">
        <w:r w:rsidR="00772928" w:rsidRPr="00796DCC">
          <w:rPr>
            <w:rStyle w:val="Hyperlink"/>
            <w:rFonts w:ascii="Calibri" w:hAnsi="Calibri" w:cs="Calibri"/>
            <w:i/>
            <w:spacing w:val="-2"/>
            <w:sz w:val="22"/>
            <w:szCs w:val="22"/>
          </w:rPr>
          <w:t>Journal of Applied Sociology</w:t>
        </w:r>
      </w:hyperlink>
      <w:r w:rsidR="00772928" w:rsidRPr="00763D4F">
        <w:rPr>
          <w:rFonts w:ascii="Calibri" w:hAnsi="Calibri" w:cs="Calibri"/>
          <w:i/>
          <w:spacing w:val="-2"/>
          <w:sz w:val="22"/>
          <w:szCs w:val="22"/>
        </w:rPr>
        <w:t xml:space="preserve"> </w:t>
      </w:r>
      <w:r w:rsidR="00772928" w:rsidRPr="00763D4F">
        <w:rPr>
          <w:rFonts w:ascii="Calibri" w:hAnsi="Calibri" w:cs="Calibri"/>
          <w:iCs/>
          <w:spacing w:val="-2"/>
          <w:sz w:val="22"/>
          <w:szCs w:val="22"/>
        </w:rPr>
        <w:t>and</w:t>
      </w:r>
      <w:r w:rsidR="00772928" w:rsidRPr="00763D4F">
        <w:rPr>
          <w:rFonts w:ascii="Calibri" w:hAnsi="Calibri" w:cs="Calibri"/>
          <w:i/>
          <w:spacing w:val="-2"/>
          <w:sz w:val="22"/>
          <w:szCs w:val="22"/>
        </w:rPr>
        <w:t xml:space="preserve"> </w:t>
      </w:r>
      <w:hyperlink r:id="rId14" w:history="1">
        <w:r w:rsidR="00772928" w:rsidRPr="004E6537">
          <w:rPr>
            <w:rStyle w:val="Hyperlink"/>
            <w:rFonts w:ascii="Calibri" w:hAnsi="Calibri" w:cs="Calibri"/>
            <w:i/>
            <w:spacing w:val="-2"/>
            <w:sz w:val="22"/>
            <w:szCs w:val="22"/>
          </w:rPr>
          <w:t>Sociological Practice</w:t>
        </w:r>
      </w:hyperlink>
      <w:r w:rsidR="00772928" w:rsidRPr="00763D4F">
        <w:rPr>
          <w:rFonts w:ascii="Calibri" w:hAnsi="Calibri" w:cs="Calibri"/>
          <w:spacing w:val="-2"/>
          <w:sz w:val="22"/>
          <w:szCs w:val="22"/>
        </w:rPr>
        <w:t>)</w:t>
      </w:r>
      <w:r w:rsidR="00A916A0">
        <w:rPr>
          <w:rFonts w:ascii="Calibri" w:hAnsi="Calibri" w:cs="Calibri"/>
          <w:spacing w:val="-2"/>
          <w:sz w:val="22"/>
          <w:szCs w:val="22"/>
        </w:rPr>
        <w:t xml:space="preserve"> and </w:t>
      </w:r>
      <w:r w:rsidR="00E918AF">
        <w:rPr>
          <w:rFonts w:ascii="Calibri" w:hAnsi="Calibri" w:cs="Calibri"/>
          <w:spacing w:val="-2"/>
          <w:sz w:val="22"/>
          <w:szCs w:val="22"/>
        </w:rPr>
        <w:t>the</w:t>
      </w:r>
      <w:hyperlink r:id="rId15" w:history="1">
        <w:r w:rsidR="00772928" w:rsidRPr="006A5A29">
          <w:rPr>
            <w:rStyle w:val="Hyperlink"/>
            <w:rFonts w:ascii="Calibri" w:hAnsi="Calibri" w:cs="Calibri"/>
            <w:i/>
            <w:spacing w:val="-2"/>
            <w:sz w:val="22"/>
            <w:szCs w:val="22"/>
          </w:rPr>
          <w:t xml:space="preserve"> Clinical Sociology Review</w:t>
        </w:r>
      </w:hyperlink>
      <w:r w:rsidR="00772928" w:rsidRPr="00763D4F">
        <w:rPr>
          <w:rFonts w:ascii="Calibri" w:hAnsi="Calibri" w:cs="Calibri"/>
          <w:i/>
          <w:spacing w:val="-2"/>
          <w:sz w:val="22"/>
          <w:szCs w:val="22"/>
        </w:rPr>
        <w:t xml:space="preserve"> </w:t>
      </w:r>
      <w:r w:rsidR="00772928" w:rsidRPr="00763D4F">
        <w:rPr>
          <w:rFonts w:ascii="Calibri" w:hAnsi="Calibri" w:cs="Calibri"/>
          <w:iCs/>
          <w:spacing w:val="-2"/>
          <w:sz w:val="22"/>
          <w:szCs w:val="22"/>
        </w:rPr>
        <w:t>from 1982 to 1998 (Volumes 1-16</w:t>
      </w:r>
      <w:r w:rsidR="00CE0A09">
        <w:rPr>
          <w:rFonts w:ascii="Calibri" w:hAnsi="Calibri" w:cs="Calibri"/>
          <w:iCs/>
          <w:spacing w:val="-2"/>
          <w:sz w:val="22"/>
          <w:szCs w:val="22"/>
        </w:rPr>
        <w:t>)</w:t>
      </w:r>
      <w:r w:rsidR="006617EE">
        <w:rPr>
          <w:rFonts w:ascii="Calibri" w:hAnsi="Calibri" w:cs="Calibri"/>
          <w:iCs/>
          <w:spacing w:val="-2"/>
          <w:sz w:val="22"/>
          <w:szCs w:val="22"/>
        </w:rPr>
        <w:t>,</w:t>
      </w:r>
      <w:r w:rsidR="00087C1E">
        <w:rPr>
          <w:rFonts w:ascii="Calibri" w:hAnsi="Calibri" w:cs="Calibri"/>
          <w:iCs/>
          <w:spacing w:val="-2"/>
          <w:sz w:val="22"/>
          <w:szCs w:val="22"/>
        </w:rPr>
        <w:t xml:space="preserve"> </w:t>
      </w:r>
      <w:hyperlink r:id="rId16" w:history="1">
        <w:r w:rsidR="00FF1281">
          <w:rPr>
            <w:rStyle w:val="Hyperlink"/>
            <w:rFonts w:ascii="Calibri" w:hAnsi="Calibri" w:cs="Calibri"/>
            <w:iCs/>
            <w:spacing w:val="-2"/>
            <w:sz w:val="22"/>
            <w:szCs w:val="22"/>
          </w:rPr>
          <w:t>relaunched</w:t>
        </w:r>
      </w:hyperlink>
      <w:r w:rsidR="00955C3A">
        <w:rPr>
          <w:rFonts w:ascii="Calibri" w:hAnsi="Calibri" w:cs="Calibri"/>
          <w:iCs/>
          <w:spacing w:val="-2"/>
          <w:sz w:val="22"/>
          <w:szCs w:val="22"/>
        </w:rPr>
        <w:t xml:space="preserve"> </w:t>
      </w:r>
      <w:r w:rsidR="00E94733">
        <w:rPr>
          <w:rFonts w:ascii="Calibri" w:hAnsi="Calibri" w:cs="Calibri"/>
          <w:iCs/>
          <w:spacing w:val="-2"/>
          <w:sz w:val="22"/>
          <w:szCs w:val="22"/>
        </w:rPr>
        <w:t>in 2022</w:t>
      </w:r>
      <w:r w:rsidR="00E918AF">
        <w:rPr>
          <w:rFonts w:ascii="Calibri" w:hAnsi="Calibri" w:cs="Calibri"/>
          <w:iCs/>
          <w:spacing w:val="-2"/>
          <w:sz w:val="22"/>
          <w:szCs w:val="22"/>
        </w:rPr>
        <w:t>,</w:t>
      </w:r>
      <w:r w:rsidR="00E94733">
        <w:rPr>
          <w:rFonts w:ascii="Calibri" w:hAnsi="Calibri" w:cs="Calibri"/>
          <w:iCs/>
          <w:spacing w:val="-2"/>
          <w:sz w:val="22"/>
          <w:szCs w:val="22"/>
        </w:rPr>
        <w:t xml:space="preserve"> as an </w:t>
      </w:r>
      <w:r w:rsidR="00F93EB4">
        <w:rPr>
          <w:rFonts w:ascii="Calibri" w:hAnsi="Calibri" w:cs="Calibri"/>
          <w:iCs/>
          <w:spacing w:val="-2"/>
          <w:sz w:val="22"/>
          <w:szCs w:val="22"/>
        </w:rPr>
        <w:t>open-access journal</w:t>
      </w:r>
      <w:r w:rsidR="00B20E38">
        <w:rPr>
          <w:rFonts w:ascii="Calibri" w:hAnsi="Calibri" w:cs="Calibri"/>
          <w:iCs/>
          <w:spacing w:val="-2"/>
          <w:sz w:val="22"/>
          <w:szCs w:val="22"/>
        </w:rPr>
        <w:t xml:space="preserve"> (continuing with </w:t>
      </w:r>
      <w:r w:rsidR="00200E9A">
        <w:rPr>
          <w:rFonts w:ascii="Calibri" w:hAnsi="Calibri" w:cs="Calibri"/>
          <w:iCs/>
          <w:spacing w:val="-2"/>
          <w:sz w:val="22"/>
          <w:szCs w:val="22"/>
        </w:rPr>
        <w:t>volume 17)</w:t>
      </w:r>
      <w:r w:rsidR="00772928" w:rsidRPr="00763D4F">
        <w:rPr>
          <w:rFonts w:ascii="Calibri" w:hAnsi="Calibri" w:cs="Calibri"/>
          <w:iCs/>
          <w:spacing w:val="-2"/>
          <w:sz w:val="22"/>
          <w:szCs w:val="22"/>
        </w:rPr>
        <w:t>.</w:t>
      </w:r>
      <w:r w:rsidR="00743272">
        <w:rPr>
          <w:rFonts w:ascii="Calibri" w:hAnsi="Calibri" w:cs="Calibri"/>
          <w:iCs/>
          <w:spacing w:val="-2"/>
          <w:sz w:val="22"/>
          <w:szCs w:val="22"/>
        </w:rPr>
        <w:t xml:space="preserve"> </w:t>
      </w:r>
      <w:r w:rsidR="00743272" w:rsidRPr="00501BEA">
        <w:rPr>
          <w:rFonts w:ascii="Calibri" w:hAnsi="Calibri" w:cs="Calibri"/>
          <w:sz w:val="22"/>
          <w:szCs w:val="22"/>
        </w:rPr>
        <w:t>The Program shall have developed a list of basic readings in classic and contemporary sociological practice and these readings should be easily available to students enrolled in the Program</w:t>
      </w:r>
      <w:r w:rsidR="00305128" w:rsidRPr="00501BEA">
        <w:rPr>
          <w:rFonts w:ascii="Calibri" w:hAnsi="Calibri" w:cs="Calibri"/>
          <w:sz w:val="22"/>
          <w:szCs w:val="22"/>
        </w:rPr>
        <w:t xml:space="preserve">. </w:t>
      </w:r>
      <w:r w:rsidR="00743272" w:rsidRPr="00501BEA">
        <w:rPr>
          <w:rFonts w:ascii="Calibri" w:hAnsi="Calibri" w:cs="Calibri"/>
          <w:i/>
          <w:iCs/>
          <w:sz w:val="22"/>
          <w:szCs w:val="22"/>
        </w:rPr>
        <w:t>Assistance in developing this list is available from the Commission.</w:t>
      </w:r>
      <w:r w:rsidR="0074768F" w:rsidRPr="0074768F">
        <w:rPr>
          <w:rFonts w:ascii="Calibri" w:hAnsi="Calibri" w:cs="Calibri"/>
          <w:i/>
          <w:color w:val="C00000"/>
          <w:sz w:val="22"/>
          <w:szCs w:val="22"/>
        </w:rPr>
        <w:t xml:space="preserve"> </w:t>
      </w:r>
    </w:p>
    <w:p w14:paraId="14CD6289" w14:textId="77777777" w:rsidR="00F96DB7" w:rsidRPr="00763D4F" w:rsidRDefault="00F96DB7" w:rsidP="00763D4F">
      <w:pPr>
        <w:pStyle w:val="NoSpacing"/>
        <w:tabs>
          <w:tab w:val="left" w:pos="720"/>
          <w:tab w:val="left" w:pos="1440"/>
        </w:tabs>
        <w:ind w:left="1080" w:hanging="1080"/>
        <w:rPr>
          <w:rFonts w:ascii="Calibri" w:hAnsi="Calibri" w:cs="Calibri"/>
          <w:spacing w:val="-2"/>
          <w:sz w:val="22"/>
          <w:szCs w:val="22"/>
        </w:rPr>
      </w:pPr>
    </w:p>
    <w:p w14:paraId="3558A387" w14:textId="77777777" w:rsidR="00772928" w:rsidRDefault="00A90EBA" w:rsidP="0088169F">
      <w:pPr>
        <w:pStyle w:val="NoSpacing"/>
        <w:tabs>
          <w:tab w:val="left" w:pos="720"/>
          <w:tab w:val="left" w:pos="1440"/>
        </w:tabs>
        <w:ind w:left="720" w:hanging="720"/>
        <w:rPr>
          <w:rFonts w:ascii="Calibri" w:hAnsi="Calibri" w:cs="Calibri"/>
          <w:sz w:val="22"/>
          <w:szCs w:val="22"/>
        </w:rPr>
      </w:pPr>
      <w:r>
        <w:rPr>
          <w:rFonts w:ascii="Calibri" w:hAnsi="Calibri" w:cs="Calibri"/>
          <w:sz w:val="22"/>
          <w:szCs w:val="22"/>
        </w:rPr>
        <w:t>2.2</w:t>
      </w:r>
      <w:r w:rsidR="00772928" w:rsidRPr="00763D4F">
        <w:rPr>
          <w:rFonts w:ascii="Calibri" w:hAnsi="Calibri" w:cs="Calibri"/>
          <w:sz w:val="22"/>
          <w:szCs w:val="22"/>
        </w:rPr>
        <w:t>.5</w:t>
      </w:r>
      <w:r w:rsidR="00772928" w:rsidRPr="00763D4F">
        <w:rPr>
          <w:rFonts w:ascii="Calibri" w:hAnsi="Calibri" w:cs="Calibri"/>
          <w:sz w:val="22"/>
          <w:szCs w:val="22"/>
        </w:rPr>
        <w:tab/>
        <w:t xml:space="preserve">The Program shall maintain on file, for </w:t>
      </w:r>
      <w:r w:rsidR="00772928" w:rsidRPr="00617A5E">
        <w:rPr>
          <w:rFonts w:ascii="Calibri" w:hAnsi="Calibri" w:cs="Calibri"/>
          <w:sz w:val="22"/>
          <w:szCs w:val="22"/>
        </w:rPr>
        <w:t xml:space="preserve">five </w:t>
      </w:r>
      <w:r w:rsidR="001226AF" w:rsidRPr="00617A5E">
        <w:rPr>
          <w:rFonts w:ascii="Calibri" w:hAnsi="Calibri" w:cs="Calibri"/>
          <w:sz w:val="22"/>
          <w:szCs w:val="22"/>
        </w:rPr>
        <w:t xml:space="preserve">(5) </w:t>
      </w:r>
      <w:r w:rsidR="00772928" w:rsidRPr="00617A5E">
        <w:rPr>
          <w:rFonts w:ascii="Calibri" w:hAnsi="Calibri" w:cs="Calibri"/>
          <w:sz w:val="22"/>
          <w:szCs w:val="22"/>
        </w:rPr>
        <w:t xml:space="preserve">years, </w:t>
      </w:r>
      <w:r w:rsidR="00B72ACC" w:rsidRPr="00617A5E">
        <w:rPr>
          <w:rFonts w:ascii="Calibri" w:hAnsi="Calibri" w:cs="Calibri"/>
          <w:sz w:val="22"/>
          <w:szCs w:val="22"/>
        </w:rPr>
        <w:t xml:space="preserve">printed and/or digital </w:t>
      </w:r>
      <w:r w:rsidR="00772928" w:rsidRPr="00617A5E">
        <w:rPr>
          <w:rFonts w:ascii="Calibri" w:hAnsi="Calibri" w:cs="Calibri"/>
          <w:sz w:val="22"/>
          <w:szCs w:val="22"/>
        </w:rPr>
        <w:t>syllabi</w:t>
      </w:r>
      <w:r w:rsidR="00B61476" w:rsidRPr="00B72ACC">
        <w:rPr>
          <w:rFonts w:ascii="Calibri" w:hAnsi="Calibri" w:cs="Calibri"/>
          <w:sz w:val="22"/>
          <w:szCs w:val="22"/>
        </w:rPr>
        <w:t xml:space="preserve"> </w:t>
      </w:r>
      <w:r w:rsidR="00772928" w:rsidRPr="00763D4F">
        <w:rPr>
          <w:rFonts w:ascii="Calibri" w:hAnsi="Calibri" w:cs="Calibri"/>
          <w:sz w:val="22"/>
          <w:szCs w:val="22"/>
        </w:rPr>
        <w:t xml:space="preserve">for all courses taught that include, at a minimum, course objectives/student learning outcomes, course </w:t>
      </w:r>
      <w:r w:rsidR="004C1BBB">
        <w:rPr>
          <w:rFonts w:ascii="Calibri" w:hAnsi="Calibri" w:cs="Calibri"/>
          <w:sz w:val="22"/>
          <w:szCs w:val="22"/>
        </w:rPr>
        <w:t xml:space="preserve">content, course </w:t>
      </w:r>
      <w:r w:rsidR="00772928" w:rsidRPr="00763D4F">
        <w:rPr>
          <w:rFonts w:ascii="Calibri" w:hAnsi="Calibri" w:cs="Calibri"/>
          <w:sz w:val="22"/>
          <w:szCs w:val="22"/>
        </w:rPr>
        <w:t xml:space="preserve">assignments, and mechanisms used to evaluate the progress of students in the course. </w:t>
      </w:r>
      <w:r w:rsidR="00085EC3">
        <w:rPr>
          <w:rFonts w:ascii="Calibri" w:hAnsi="Calibri" w:cs="Calibri"/>
          <w:sz w:val="22"/>
          <w:szCs w:val="22"/>
        </w:rPr>
        <w:t xml:space="preserve"> </w:t>
      </w:r>
    </w:p>
    <w:p w14:paraId="3558A388" w14:textId="77777777" w:rsidR="00085EC3" w:rsidRDefault="00085EC3" w:rsidP="0088169F">
      <w:pPr>
        <w:pStyle w:val="NoSpacing"/>
        <w:tabs>
          <w:tab w:val="left" w:pos="720"/>
          <w:tab w:val="left" w:pos="1440"/>
        </w:tabs>
        <w:ind w:left="720" w:hanging="720"/>
        <w:rPr>
          <w:rFonts w:ascii="Calibri" w:hAnsi="Calibri" w:cs="Calibri"/>
          <w:sz w:val="22"/>
          <w:szCs w:val="22"/>
        </w:rPr>
      </w:pPr>
    </w:p>
    <w:p w14:paraId="3558A389" w14:textId="77777777" w:rsidR="00772928" w:rsidRPr="00763D4F" w:rsidRDefault="00A90EBA" w:rsidP="0088169F">
      <w:pPr>
        <w:pStyle w:val="NoSpacing"/>
        <w:tabs>
          <w:tab w:val="left" w:pos="720"/>
          <w:tab w:val="left" w:pos="1440"/>
        </w:tabs>
        <w:ind w:left="720" w:hanging="720"/>
        <w:rPr>
          <w:rFonts w:ascii="Calibri" w:hAnsi="Calibri" w:cs="Calibri"/>
          <w:spacing w:val="-2"/>
          <w:sz w:val="22"/>
          <w:szCs w:val="22"/>
        </w:rPr>
      </w:pPr>
      <w:r>
        <w:rPr>
          <w:rFonts w:ascii="Calibri" w:hAnsi="Calibri" w:cs="Calibri"/>
          <w:spacing w:val="-2"/>
          <w:sz w:val="22"/>
          <w:szCs w:val="22"/>
        </w:rPr>
        <w:t>2.2</w:t>
      </w:r>
      <w:r w:rsidR="00772928" w:rsidRPr="00763D4F">
        <w:rPr>
          <w:rFonts w:ascii="Calibri" w:hAnsi="Calibri" w:cs="Calibri"/>
          <w:spacing w:val="-2"/>
          <w:sz w:val="22"/>
          <w:szCs w:val="22"/>
        </w:rPr>
        <w:t>.6</w:t>
      </w:r>
      <w:r w:rsidR="00772928" w:rsidRPr="00763D4F">
        <w:rPr>
          <w:rFonts w:ascii="Calibri" w:hAnsi="Calibri" w:cs="Calibri"/>
          <w:spacing w:val="-2"/>
          <w:sz w:val="22"/>
          <w:szCs w:val="22"/>
        </w:rPr>
        <w:tab/>
        <w:t>Accurate and comprehensive information about the Program shall be provided to prospective and enrolled students.</w:t>
      </w:r>
    </w:p>
    <w:p w14:paraId="3558A38A" w14:textId="77777777" w:rsidR="0088169F" w:rsidRDefault="0088169F" w:rsidP="00763D4F">
      <w:pPr>
        <w:pStyle w:val="NoSpacing"/>
        <w:tabs>
          <w:tab w:val="left" w:pos="720"/>
          <w:tab w:val="left" w:pos="1440"/>
        </w:tabs>
        <w:ind w:left="1080" w:hanging="1080"/>
        <w:rPr>
          <w:rFonts w:ascii="Calibri" w:hAnsi="Calibri" w:cs="Calibri"/>
          <w:i/>
          <w:spacing w:val="-2"/>
          <w:sz w:val="22"/>
          <w:szCs w:val="22"/>
        </w:rPr>
      </w:pPr>
    </w:p>
    <w:p w14:paraId="3558A38B" w14:textId="77777777" w:rsidR="00772928" w:rsidRDefault="00E460CB" w:rsidP="00E460CB">
      <w:pPr>
        <w:pStyle w:val="NoSpacing"/>
        <w:tabs>
          <w:tab w:val="left" w:pos="720"/>
          <w:tab w:val="left" w:pos="1440"/>
        </w:tabs>
        <w:ind w:left="720"/>
        <w:rPr>
          <w:rFonts w:ascii="Calibri" w:hAnsi="Calibri" w:cs="Calibri"/>
          <w:i/>
          <w:spacing w:val="-2"/>
          <w:sz w:val="22"/>
          <w:szCs w:val="22"/>
        </w:rPr>
      </w:pPr>
      <w:r>
        <w:rPr>
          <w:rFonts w:ascii="Calibri" w:hAnsi="Calibri" w:cs="Calibri"/>
          <w:i/>
          <w:spacing w:val="-2"/>
          <w:sz w:val="22"/>
          <w:szCs w:val="22"/>
        </w:rPr>
        <w:t xml:space="preserve">This Program </w:t>
      </w:r>
      <w:r w:rsidRPr="007025C2">
        <w:rPr>
          <w:rFonts w:ascii="Calibri" w:hAnsi="Calibri" w:cs="Calibri"/>
          <w:i/>
          <w:spacing w:val="-2"/>
          <w:sz w:val="22"/>
          <w:szCs w:val="22"/>
        </w:rPr>
        <w:t xml:space="preserve">information </w:t>
      </w:r>
      <w:r w:rsidR="00B72ACC" w:rsidRPr="007025C2">
        <w:rPr>
          <w:rFonts w:ascii="Calibri" w:hAnsi="Calibri" w:cs="Calibri"/>
          <w:i/>
          <w:spacing w:val="-2"/>
          <w:sz w:val="22"/>
          <w:szCs w:val="22"/>
        </w:rPr>
        <w:t xml:space="preserve">shall </w:t>
      </w:r>
      <w:r w:rsidRPr="007025C2">
        <w:rPr>
          <w:rFonts w:ascii="Calibri" w:hAnsi="Calibri" w:cs="Calibri"/>
          <w:i/>
          <w:spacing w:val="-2"/>
          <w:sz w:val="22"/>
          <w:szCs w:val="22"/>
        </w:rPr>
        <w:t xml:space="preserve">consist of </w:t>
      </w:r>
      <w:r w:rsidR="00103598" w:rsidRPr="007025C2">
        <w:rPr>
          <w:rFonts w:ascii="Calibri" w:hAnsi="Calibri" w:cs="Calibri"/>
          <w:i/>
          <w:spacing w:val="-2"/>
          <w:sz w:val="22"/>
          <w:szCs w:val="22"/>
        </w:rPr>
        <w:t>printed and</w:t>
      </w:r>
      <w:r w:rsidR="009835CB" w:rsidRPr="007025C2">
        <w:rPr>
          <w:rFonts w:ascii="Calibri" w:hAnsi="Calibri" w:cs="Calibri"/>
          <w:i/>
          <w:spacing w:val="-2"/>
          <w:sz w:val="22"/>
          <w:szCs w:val="22"/>
        </w:rPr>
        <w:t>/or</w:t>
      </w:r>
      <w:r w:rsidRPr="007025C2">
        <w:rPr>
          <w:rFonts w:ascii="Calibri" w:hAnsi="Calibri" w:cs="Calibri"/>
          <w:i/>
          <w:spacing w:val="-2"/>
          <w:sz w:val="22"/>
          <w:szCs w:val="22"/>
        </w:rPr>
        <w:t xml:space="preserve"> digital </w:t>
      </w:r>
      <w:r w:rsidR="007D2116" w:rsidRPr="007025C2">
        <w:rPr>
          <w:rFonts w:ascii="Calibri" w:hAnsi="Calibri" w:cs="Calibri"/>
          <w:i/>
          <w:spacing w:val="-2"/>
          <w:sz w:val="22"/>
          <w:szCs w:val="22"/>
        </w:rPr>
        <w:t>content</w:t>
      </w:r>
      <w:r w:rsidRPr="007025C2">
        <w:rPr>
          <w:rFonts w:ascii="Calibri" w:hAnsi="Calibri" w:cs="Calibri"/>
          <w:i/>
          <w:spacing w:val="-2"/>
          <w:sz w:val="22"/>
          <w:szCs w:val="22"/>
        </w:rPr>
        <w:t xml:space="preserve">, which </w:t>
      </w:r>
      <w:r w:rsidR="00772928" w:rsidRPr="007025C2">
        <w:rPr>
          <w:rFonts w:ascii="Calibri" w:hAnsi="Calibri" w:cs="Calibri"/>
          <w:i/>
          <w:spacing w:val="-2"/>
          <w:sz w:val="22"/>
          <w:szCs w:val="22"/>
        </w:rPr>
        <w:t>should</w:t>
      </w:r>
      <w:r w:rsidR="00772928" w:rsidRPr="00763D4F">
        <w:rPr>
          <w:rFonts w:ascii="Calibri" w:hAnsi="Calibri" w:cs="Calibri"/>
          <w:i/>
          <w:spacing w:val="-2"/>
          <w:sz w:val="22"/>
          <w:szCs w:val="22"/>
        </w:rPr>
        <w:t xml:space="preserve"> </w:t>
      </w:r>
      <w:r>
        <w:rPr>
          <w:rFonts w:ascii="Calibri" w:hAnsi="Calibri" w:cs="Calibri"/>
          <w:i/>
          <w:spacing w:val="-2"/>
          <w:sz w:val="22"/>
          <w:szCs w:val="22"/>
        </w:rPr>
        <w:t>include, but is not limited to:</w:t>
      </w:r>
    </w:p>
    <w:p w14:paraId="3558A38C" w14:textId="77777777" w:rsidR="0088169F" w:rsidRPr="00763D4F" w:rsidRDefault="0088169F" w:rsidP="00763D4F">
      <w:pPr>
        <w:pStyle w:val="NoSpacing"/>
        <w:tabs>
          <w:tab w:val="left" w:pos="720"/>
          <w:tab w:val="left" w:pos="1440"/>
        </w:tabs>
        <w:ind w:left="1080" w:hanging="1080"/>
        <w:rPr>
          <w:rFonts w:ascii="Calibri" w:hAnsi="Calibri" w:cs="Calibri"/>
          <w:i/>
          <w:spacing w:val="-2"/>
          <w:sz w:val="22"/>
          <w:szCs w:val="22"/>
        </w:rPr>
      </w:pPr>
    </w:p>
    <w:p w14:paraId="5A64816C" w14:textId="00002CC8" w:rsidR="00EA7E4E" w:rsidRPr="00591791" w:rsidRDefault="00772928" w:rsidP="00591791">
      <w:pPr>
        <w:pStyle w:val="NoSpacing"/>
        <w:numPr>
          <w:ilvl w:val="0"/>
          <w:numId w:val="26"/>
        </w:numPr>
        <w:tabs>
          <w:tab w:val="left" w:pos="720"/>
          <w:tab w:val="left" w:pos="1440"/>
        </w:tabs>
        <w:rPr>
          <w:rFonts w:ascii="Calibri" w:hAnsi="Calibri" w:cs="Calibri"/>
          <w:i/>
          <w:spacing w:val="-2"/>
          <w:sz w:val="22"/>
          <w:szCs w:val="22"/>
        </w:rPr>
      </w:pPr>
      <w:r w:rsidRPr="00763D4F">
        <w:rPr>
          <w:rFonts w:ascii="Calibri" w:hAnsi="Calibri" w:cs="Calibri"/>
          <w:i/>
          <w:spacing w:val="-2"/>
          <w:sz w:val="22"/>
          <w:szCs w:val="22"/>
        </w:rPr>
        <w:t>career information, including information about the job placements of alumni of the</w:t>
      </w:r>
      <w:r w:rsidR="00C21044">
        <w:rPr>
          <w:rFonts w:ascii="Calibri" w:hAnsi="Calibri" w:cs="Calibri"/>
          <w:i/>
          <w:spacing w:val="-2"/>
          <w:sz w:val="22"/>
          <w:szCs w:val="22"/>
        </w:rPr>
        <w:t xml:space="preserve"> P</w:t>
      </w:r>
      <w:r w:rsidRPr="00763D4F">
        <w:rPr>
          <w:rFonts w:ascii="Calibri" w:hAnsi="Calibri" w:cs="Calibri"/>
          <w:i/>
          <w:spacing w:val="-2"/>
          <w:sz w:val="22"/>
          <w:szCs w:val="22"/>
        </w:rPr>
        <w:t>rogram;</w:t>
      </w:r>
    </w:p>
    <w:p w14:paraId="6C4EA9C6" w14:textId="17B34C95" w:rsidR="00EA7E4E" w:rsidRDefault="0088169F" w:rsidP="00EA7E4E">
      <w:pPr>
        <w:pStyle w:val="NoSpacing"/>
        <w:numPr>
          <w:ilvl w:val="0"/>
          <w:numId w:val="26"/>
        </w:numPr>
        <w:tabs>
          <w:tab w:val="left" w:pos="720"/>
          <w:tab w:val="left" w:pos="1440"/>
        </w:tabs>
        <w:rPr>
          <w:rFonts w:ascii="Calibri" w:hAnsi="Calibri" w:cs="Calibri"/>
          <w:i/>
          <w:sz w:val="22"/>
          <w:szCs w:val="22"/>
        </w:rPr>
      </w:pPr>
      <w:r w:rsidRPr="007025C2">
        <w:rPr>
          <w:rFonts w:ascii="Calibri" w:hAnsi="Calibri" w:cs="Calibri"/>
          <w:i/>
          <w:sz w:val="22"/>
          <w:szCs w:val="22"/>
        </w:rPr>
        <w:t>P</w:t>
      </w:r>
      <w:r w:rsidR="00772928" w:rsidRPr="007025C2">
        <w:rPr>
          <w:rFonts w:ascii="Calibri" w:hAnsi="Calibri" w:cs="Calibri"/>
          <w:i/>
          <w:sz w:val="22"/>
          <w:szCs w:val="22"/>
        </w:rPr>
        <w:t>rogram requirements, prerequisites, and offerings, including appropriate courses offered through other departments;</w:t>
      </w:r>
    </w:p>
    <w:p w14:paraId="2884161E" w14:textId="77777777" w:rsidR="00C70798" w:rsidRDefault="00B80C0C" w:rsidP="00C70798">
      <w:pPr>
        <w:pStyle w:val="NoSpacing"/>
        <w:numPr>
          <w:ilvl w:val="0"/>
          <w:numId w:val="26"/>
        </w:numPr>
        <w:tabs>
          <w:tab w:val="left" w:pos="720"/>
          <w:tab w:val="left" w:pos="1440"/>
        </w:tabs>
        <w:rPr>
          <w:rFonts w:ascii="Calibri" w:hAnsi="Calibri" w:cs="Calibri"/>
          <w:i/>
          <w:sz w:val="22"/>
          <w:szCs w:val="22"/>
        </w:rPr>
      </w:pPr>
      <w:r>
        <w:rPr>
          <w:rFonts w:ascii="Calibri" w:hAnsi="Calibri" w:cs="Calibri"/>
          <w:i/>
          <w:sz w:val="22"/>
          <w:szCs w:val="22"/>
        </w:rPr>
        <w:t>s</w:t>
      </w:r>
      <w:r w:rsidR="00EA7E4E">
        <w:rPr>
          <w:rFonts w:ascii="Calibri" w:hAnsi="Calibri" w:cs="Calibri"/>
          <w:i/>
          <w:sz w:val="22"/>
          <w:szCs w:val="22"/>
        </w:rPr>
        <w:t>tudent learning</w:t>
      </w:r>
      <w:r>
        <w:rPr>
          <w:rFonts w:ascii="Calibri" w:hAnsi="Calibri" w:cs="Calibri"/>
          <w:i/>
          <w:sz w:val="22"/>
          <w:szCs w:val="22"/>
        </w:rPr>
        <w:t xml:space="preserve"> outcomes and assessment processes as described in Sections 2.6</w:t>
      </w:r>
      <w:r w:rsidR="00591791">
        <w:rPr>
          <w:rFonts w:ascii="Calibri" w:hAnsi="Calibri" w:cs="Calibri"/>
          <w:i/>
          <w:sz w:val="22"/>
          <w:szCs w:val="22"/>
        </w:rPr>
        <w:t>.1a, 3.0 and 4.0;</w:t>
      </w:r>
    </w:p>
    <w:p w14:paraId="3558A391" w14:textId="60EABDE6" w:rsidR="00772928" w:rsidRPr="00C70798" w:rsidRDefault="00772928" w:rsidP="00C70798">
      <w:pPr>
        <w:pStyle w:val="NoSpacing"/>
        <w:numPr>
          <w:ilvl w:val="0"/>
          <w:numId w:val="26"/>
        </w:numPr>
        <w:tabs>
          <w:tab w:val="left" w:pos="720"/>
          <w:tab w:val="left" w:pos="1440"/>
        </w:tabs>
        <w:rPr>
          <w:rFonts w:ascii="Calibri" w:hAnsi="Calibri" w:cs="Calibri"/>
          <w:i/>
          <w:sz w:val="22"/>
          <w:szCs w:val="22"/>
        </w:rPr>
      </w:pPr>
      <w:r w:rsidRPr="00C70798">
        <w:rPr>
          <w:rFonts w:ascii="Calibri" w:hAnsi="Calibri" w:cs="Calibri"/>
          <w:i/>
          <w:spacing w:val="-2"/>
          <w:sz w:val="22"/>
          <w:szCs w:val="22"/>
        </w:rPr>
        <w:t xml:space="preserve">admission processes and procedures; </w:t>
      </w:r>
    </w:p>
    <w:p w14:paraId="3558A392" w14:textId="77777777" w:rsidR="00772928" w:rsidRPr="00763D4F" w:rsidRDefault="0088169F" w:rsidP="00763D4F">
      <w:pPr>
        <w:pStyle w:val="NoSpacing"/>
        <w:tabs>
          <w:tab w:val="left" w:pos="720"/>
          <w:tab w:val="left" w:pos="1440"/>
        </w:tabs>
        <w:ind w:left="1080" w:hanging="1080"/>
        <w:rPr>
          <w:rFonts w:ascii="Calibri" w:hAnsi="Calibri" w:cs="Calibri"/>
          <w:i/>
          <w:spacing w:val="-2"/>
          <w:sz w:val="22"/>
          <w:szCs w:val="22"/>
        </w:rPr>
      </w:pPr>
      <w:r>
        <w:rPr>
          <w:rFonts w:ascii="Calibri" w:hAnsi="Calibri" w:cs="Calibri"/>
          <w:i/>
          <w:spacing w:val="-2"/>
          <w:sz w:val="22"/>
          <w:szCs w:val="22"/>
        </w:rPr>
        <w:tab/>
        <w:t>e.</w:t>
      </w:r>
      <w:r>
        <w:rPr>
          <w:rFonts w:ascii="Calibri" w:hAnsi="Calibri" w:cs="Calibri"/>
          <w:i/>
          <w:spacing w:val="-2"/>
          <w:sz w:val="22"/>
          <w:szCs w:val="22"/>
        </w:rPr>
        <w:tab/>
      </w:r>
      <w:r w:rsidR="00772928" w:rsidRPr="00763D4F">
        <w:rPr>
          <w:rFonts w:ascii="Calibri" w:hAnsi="Calibri" w:cs="Calibri"/>
          <w:i/>
          <w:spacing w:val="-2"/>
          <w:sz w:val="22"/>
          <w:szCs w:val="22"/>
        </w:rPr>
        <w:t>additional cost of the Program to the student, if applicable;</w:t>
      </w:r>
    </w:p>
    <w:p w14:paraId="3558A393" w14:textId="77777777" w:rsidR="00B54C93" w:rsidRDefault="0088169F" w:rsidP="00763D4F">
      <w:pPr>
        <w:pStyle w:val="NoSpacing"/>
        <w:tabs>
          <w:tab w:val="left" w:pos="720"/>
          <w:tab w:val="left" w:pos="1440"/>
        </w:tabs>
        <w:ind w:left="1080" w:hanging="1080"/>
        <w:rPr>
          <w:rFonts w:ascii="Calibri" w:hAnsi="Calibri" w:cs="Calibri"/>
          <w:i/>
          <w:spacing w:val="-2"/>
          <w:sz w:val="22"/>
          <w:szCs w:val="22"/>
        </w:rPr>
      </w:pPr>
      <w:r>
        <w:rPr>
          <w:rFonts w:ascii="Calibri" w:hAnsi="Calibri" w:cs="Calibri"/>
          <w:i/>
          <w:spacing w:val="-2"/>
          <w:sz w:val="22"/>
          <w:szCs w:val="22"/>
        </w:rPr>
        <w:tab/>
        <w:t xml:space="preserve"> f.</w:t>
      </w:r>
      <w:r>
        <w:rPr>
          <w:rFonts w:ascii="Calibri" w:hAnsi="Calibri" w:cs="Calibri"/>
          <w:i/>
          <w:spacing w:val="-2"/>
          <w:sz w:val="22"/>
          <w:szCs w:val="22"/>
        </w:rPr>
        <w:tab/>
      </w:r>
      <w:r w:rsidR="00772928" w:rsidRPr="00763D4F">
        <w:rPr>
          <w:rFonts w:ascii="Calibri" w:hAnsi="Calibri" w:cs="Calibri"/>
          <w:i/>
          <w:spacing w:val="-2"/>
          <w:sz w:val="22"/>
          <w:szCs w:val="22"/>
        </w:rPr>
        <w:t>course registration, including information about frequency of course offerings;</w:t>
      </w:r>
    </w:p>
    <w:p w14:paraId="3558A394" w14:textId="77777777" w:rsidR="00772928" w:rsidRPr="00763D4F" w:rsidRDefault="00B54C93" w:rsidP="00763D4F">
      <w:pPr>
        <w:pStyle w:val="NoSpacing"/>
        <w:tabs>
          <w:tab w:val="left" w:pos="720"/>
          <w:tab w:val="left" w:pos="1440"/>
        </w:tabs>
        <w:ind w:left="1080" w:hanging="1080"/>
        <w:rPr>
          <w:rFonts w:ascii="Calibri" w:hAnsi="Calibri" w:cs="Calibri"/>
          <w:i/>
          <w:spacing w:val="-2"/>
          <w:sz w:val="22"/>
          <w:szCs w:val="22"/>
        </w:rPr>
      </w:pPr>
      <w:r>
        <w:rPr>
          <w:rFonts w:ascii="Calibri" w:hAnsi="Calibri" w:cs="Calibri"/>
          <w:i/>
          <w:spacing w:val="-2"/>
          <w:sz w:val="22"/>
          <w:szCs w:val="22"/>
        </w:rPr>
        <w:tab/>
        <w:t>g.</w:t>
      </w:r>
      <w:r>
        <w:rPr>
          <w:rFonts w:ascii="Calibri" w:hAnsi="Calibri" w:cs="Calibri"/>
          <w:i/>
          <w:spacing w:val="-2"/>
          <w:sz w:val="22"/>
          <w:szCs w:val="22"/>
        </w:rPr>
        <w:tab/>
        <w:t>any additional time in school required to complete the Program;</w:t>
      </w:r>
      <w:r w:rsidR="00772928" w:rsidRPr="00763D4F">
        <w:rPr>
          <w:rFonts w:ascii="Calibri" w:hAnsi="Calibri" w:cs="Calibri"/>
          <w:i/>
          <w:spacing w:val="-2"/>
          <w:sz w:val="22"/>
          <w:szCs w:val="22"/>
        </w:rPr>
        <w:t xml:space="preserve"> </w:t>
      </w:r>
    </w:p>
    <w:p w14:paraId="3558A395" w14:textId="77777777" w:rsidR="00772928" w:rsidRPr="00763D4F" w:rsidRDefault="0088169F" w:rsidP="00763D4F">
      <w:pPr>
        <w:pStyle w:val="NoSpacing"/>
        <w:tabs>
          <w:tab w:val="left" w:pos="720"/>
          <w:tab w:val="left" w:pos="1440"/>
        </w:tabs>
        <w:ind w:left="1080" w:hanging="1080"/>
        <w:rPr>
          <w:rFonts w:ascii="Calibri" w:hAnsi="Calibri" w:cs="Calibri"/>
          <w:i/>
          <w:spacing w:val="-2"/>
          <w:sz w:val="22"/>
          <w:szCs w:val="22"/>
        </w:rPr>
      </w:pPr>
      <w:r>
        <w:rPr>
          <w:rFonts w:ascii="Calibri" w:hAnsi="Calibri" w:cs="Calibri"/>
          <w:i/>
          <w:spacing w:val="-2"/>
          <w:sz w:val="22"/>
          <w:szCs w:val="22"/>
        </w:rPr>
        <w:lastRenderedPageBreak/>
        <w:tab/>
      </w:r>
      <w:r w:rsidR="00B54C93">
        <w:rPr>
          <w:rFonts w:ascii="Calibri" w:hAnsi="Calibri" w:cs="Calibri"/>
          <w:i/>
          <w:spacing w:val="-2"/>
          <w:sz w:val="22"/>
          <w:szCs w:val="22"/>
        </w:rPr>
        <w:t>h</w:t>
      </w:r>
      <w:r>
        <w:rPr>
          <w:rFonts w:ascii="Calibri" w:hAnsi="Calibri" w:cs="Calibri"/>
          <w:i/>
          <w:spacing w:val="-2"/>
          <w:sz w:val="22"/>
          <w:szCs w:val="22"/>
        </w:rPr>
        <w:t>.</w:t>
      </w:r>
      <w:r>
        <w:rPr>
          <w:rFonts w:ascii="Calibri" w:hAnsi="Calibri" w:cs="Calibri"/>
          <w:i/>
          <w:spacing w:val="-2"/>
          <w:sz w:val="22"/>
          <w:szCs w:val="22"/>
        </w:rPr>
        <w:tab/>
      </w:r>
      <w:r w:rsidR="00772928" w:rsidRPr="00763D4F">
        <w:rPr>
          <w:rFonts w:ascii="Calibri" w:hAnsi="Calibri" w:cs="Calibri"/>
          <w:i/>
          <w:spacing w:val="-2"/>
          <w:sz w:val="22"/>
          <w:szCs w:val="22"/>
        </w:rPr>
        <w:t xml:space="preserve">student financial aid; </w:t>
      </w:r>
    </w:p>
    <w:p w14:paraId="3558A396" w14:textId="77777777" w:rsidR="00772928" w:rsidRPr="00763D4F" w:rsidRDefault="0088169F" w:rsidP="00763D4F">
      <w:pPr>
        <w:pStyle w:val="NoSpacing"/>
        <w:tabs>
          <w:tab w:val="left" w:pos="720"/>
          <w:tab w:val="left" w:pos="1440"/>
        </w:tabs>
        <w:ind w:left="1080" w:hanging="1080"/>
        <w:rPr>
          <w:rFonts w:ascii="Calibri" w:hAnsi="Calibri" w:cs="Calibri"/>
          <w:i/>
          <w:spacing w:val="-2"/>
          <w:sz w:val="22"/>
          <w:szCs w:val="22"/>
        </w:rPr>
      </w:pPr>
      <w:r>
        <w:rPr>
          <w:rFonts w:ascii="Calibri" w:hAnsi="Calibri" w:cs="Calibri"/>
          <w:i/>
          <w:spacing w:val="-2"/>
          <w:sz w:val="22"/>
          <w:szCs w:val="22"/>
        </w:rPr>
        <w:tab/>
      </w:r>
      <w:r w:rsidR="00B54C93">
        <w:rPr>
          <w:rFonts w:ascii="Calibri" w:hAnsi="Calibri" w:cs="Calibri"/>
          <w:i/>
          <w:spacing w:val="-2"/>
          <w:sz w:val="22"/>
          <w:szCs w:val="22"/>
        </w:rPr>
        <w:t>i</w:t>
      </w:r>
      <w:r>
        <w:rPr>
          <w:rFonts w:ascii="Calibri" w:hAnsi="Calibri" w:cs="Calibri"/>
          <w:i/>
          <w:spacing w:val="-2"/>
          <w:sz w:val="22"/>
          <w:szCs w:val="22"/>
        </w:rPr>
        <w:t>.</w:t>
      </w:r>
      <w:r>
        <w:rPr>
          <w:rFonts w:ascii="Calibri" w:hAnsi="Calibri" w:cs="Calibri"/>
          <w:i/>
          <w:spacing w:val="-2"/>
          <w:sz w:val="22"/>
          <w:szCs w:val="22"/>
        </w:rPr>
        <w:tab/>
      </w:r>
      <w:r w:rsidR="00772928" w:rsidRPr="00763D4F">
        <w:rPr>
          <w:rFonts w:ascii="Calibri" w:hAnsi="Calibri" w:cs="Calibri"/>
          <w:i/>
          <w:spacing w:val="-2"/>
          <w:sz w:val="22"/>
          <w:szCs w:val="22"/>
        </w:rPr>
        <w:t xml:space="preserve">withdrawal and dismissal </w:t>
      </w:r>
      <w:r w:rsidR="00772928" w:rsidRPr="007025C2">
        <w:rPr>
          <w:rFonts w:ascii="Calibri" w:hAnsi="Calibri" w:cs="Calibri"/>
          <w:i/>
          <w:spacing w:val="-2"/>
          <w:sz w:val="22"/>
          <w:szCs w:val="22"/>
        </w:rPr>
        <w:t>polic</w:t>
      </w:r>
      <w:r w:rsidR="00295EA2" w:rsidRPr="007025C2">
        <w:rPr>
          <w:rFonts w:ascii="Calibri" w:hAnsi="Calibri" w:cs="Calibri"/>
          <w:i/>
          <w:spacing w:val="-2"/>
          <w:sz w:val="22"/>
          <w:szCs w:val="22"/>
        </w:rPr>
        <w:t>i</w:t>
      </w:r>
      <w:r w:rsidR="00772928" w:rsidRPr="007025C2">
        <w:rPr>
          <w:rFonts w:ascii="Calibri" w:hAnsi="Calibri" w:cs="Calibri"/>
          <w:i/>
          <w:spacing w:val="-2"/>
          <w:sz w:val="22"/>
          <w:szCs w:val="22"/>
        </w:rPr>
        <w:t>es</w:t>
      </w:r>
      <w:r w:rsidR="00772928" w:rsidRPr="00763D4F">
        <w:rPr>
          <w:rFonts w:ascii="Calibri" w:hAnsi="Calibri" w:cs="Calibri"/>
          <w:i/>
          <w:spacing w:val="-2"/>
          <w:sz w:val="22"/>
          <w:szCs w:val="22"/>
        </w:rPr>
        <w:t xml:space="preserve"> and procedures; and </w:t>
      </w:r>
    </w:p>
    <w:p w14:paraId="3558A397" w14:textId="55F3B19F" w:rsidR="00F86BB8" w:rsidRDefault="0088169F" w:rsidP="00763D4F">
      <w:pPr>
        <w:pStyle w:val="NoSpacing"/>
        <w:tabs>
          <w:tab w:val="left" w:pos="720"/>
          <w:tab w:val="left" w:pos="1440"/>
        </w:tabs>
        <w:ind w:left="1080" w:hanging="1080"/>
        <w:rPr>
          <w:rFonts w:ascii="Calibri" w:hAnsi="Calibri" w:cs="Calibri"/>
          <w:i/>
          <w:spacing w:val="-2"/>
          <w:sz w:val="22"/>
          <w:szCs w:val="22"/>
        </w:rPr>
      </w:pPr>
      <w:r>
        <w:rPr>
          <w:rFonts w:ascii="Calibri" w:hAnsi="Calibri" w:cs="Calibri"/>
          <w:i/>
          <w:spacing w:val="-2"/>
          <w:sz w:val="22"/>
          <w:szCs w:val="22"/>
        </w:rPr>
        <w:tab/>
      </w:r>
      <w:r w:rsidR="00B54C93">
        <w:rPr>
          <w:rFonts w:ascii="Calibri" w:hAnsi="Calibri" w:cs="Calibri"/>
          <w:i/>
          <w:spacing w:val="-2"/>
          <w:sz w:val="22"/>
          <w:szCs w:val="22"/>
        </w:rPr>
        <w:t>j</w:t>
      </w:r>
      <w:r>
        <w:rPr>
          <w:rFonts w:ascii="Calibri" w:hAnsi="Calibri" w:cs="Calibri"/>
          <w:i/>
          <w:spacing w:val="-2"/>
          <w:sz w:val="22"/>
          <w:szCs w:val="22"/>
        </w:rPr>
        <w:t>.</w:t>
      </w:r>
      <w:r>
        <w:rPr>
          <w:rFonts w:ascii="Calibri" w:hAnsi="Calibri" w:cs="Calibri"/>
          <w:i/>
          <w:spacing w:val="-2"/>
          <w:sz w:val="22"/>
          <w:szCs w:val="22"/>
        </w:rPr>
        <w:tab/>
      </w:r>
      <w:r w:rsidR="00772928" w:rsidRPr="00763D4F">
        <w:rPr>
          <w:rFonts w:ascii="Calibri" w:hAnsi="Calibri" w:cs="Calibri"/>
          <w:i/>
          <w:spacing w:val="-2"/>
          <w:sz w:val="22"/>
          <w:szCs w:val="22"/>
        </w:rPr>
        <w:t xml:space="preserve">when </w:t>
      </w:r>
      <w:r w:rsidR="00E60181">
        <w:rPr>
          <w:rFonts w:ascii="Calibri" w:hAnsi="Calibri" w:cs="Calibri"/>
          <w:i/>
          <w:spacing w:val="-2"/>
          <w:sz w:val="22"/>
          <w:szCs w:val="22"/>
        </w:rPr>
        <w:t>applicable</w:t>
      </w:r>
      <w:r w:rsidR="00295EA2">
        <w:rPr>
          <w:rFonts w:ascii="Calibri" w:hAnsi="Calibri" w:cs="Calibri"/>
          <w:i/>
          <w:spacing w:val="-2"/>
          <w:sz w:val="22"/>
          <w:szCs w:val="22"/>
        </w:rPr>
        <w:t xml:space="preserve">, </w:t>
      </w:r>
      <w:r w:rsidR="00772928" w:rsidRPr="00763D4F">
        <w:rPr>
          <w:rFonts w:ascii="Calibri" w:hAnsi="Calibri" w:cs="Calibri"/>
          <w:i/>
          <w:spacing w:val="-2"/>
          <w:sz w:val="22"/>
          <w:szCs w:val="22"/>
        </w:rPr>
        <w:t xml:space="preserve">accreditation status of the Program. </w:t>
      </w:r>
    </w:p>
    <w:p w14:paraId="00F1FC67" w14:textId="5E6CB483" w:rsidR="009A6AC5" w:rsidRDefault="009A6AC5" w:rsidP="00763D4F">
      <w:pPr>
        <w:pStyle w:val="NoSpacing"/>
        <w:tabs>
          <w:tab w:val="left" w:pos="720"/>
          <w:tab w:val="left" w:pos="1440"/>
        </w:tabs>
        <w:ind w:left="1080" w:hanging="1080"/>
        <w:rPr>
          <w:rFonts w:ascii="Calibri" w:hAnsi="Calibri" w:cs="Calibri"/>
          <w:i/>
          <w:spacing w:val="-2"/>
          <w:sz w:val="22"/>
          <w:szCs w:val="22"/>
        </w:rPr>
      </w:pPr>
    </w:p>
    <w:p w14:paraId="3558A399" w14:textId="27189608" w:rsidR="00772928" w:rsidRPr="0088169F" w:rsidRDefault="00A90EBA" w:rsidP="00763D4F">
      <w:pPr>
        <w:pStyle w:val="NoSpacing"/>
        <w:tabs>
          <w:tab w:val="left" w:pos="720"/>
          <w:tab w:val="left" w:pos="1440"/>
        </w:tabs>
        <w:ind w:left="1080" w:hanging="1080"/>
        <w:rPr>
          <w:rFonts w:ascii="Calibri" w:hAnsi="Calibri" w:cs="Calibri"/>
          <w:b/>
          <w:spacing w:val="-2"/>
          <w:sz w:val="22"/>
          <w:szCs w:val="22"/>
        </w:rPr>
      </w:pPr>
      <w:r w:rsidRPr="005552A4">
        <w:rPr>
          <w:rFonts w:ascii="Calibri" w:hAnsi="Calibri" w:cs="Calibri"/>
          <w:b/>
          <w:sz w:val="22"/>
          <w:szCs w:val="22"/>
        </w:rPr>
        <w:t>2.3</w:t>
      </w:r>
      <w:r w:rsidR="00772928" w:rsidRPr="005552A4">
        <w:rPr>
          <w:rFonts w:ascii="Calibri" w:hAnsi="Calibri" w:cs="Calibri"/>
          <w:b/>
          <w:sz w:val="22"/>
          <w:szCs w:val="22"/>
        </w:rPr>
        <w:tab/>
      </w:r>
      <w:r w:rsidR="00D206D9" w:rsidRPr="005552A4">
        <w:rPr>
          <w:rFonts w:ascii="Calibri" w:hAnsi="Calibri" w:cs="Calibri"/>
          <w:b/>
          <w:sz w:val="22"/>
          <w:szCs w:val="22"/>
        </w:rPr>
        <w:t xml:space="preserve">The </w:t>
      </w:r>
      <w:r w:rsidR="00772928" w:rsidRPr="005552A4">
        <w:rPr>
          <w:rFonts w:ascii="Calibri" w:hAnsi="Calibri" w:cs="Calibri"/>
          <w:b/>
          <w:sz w:val="22"/>
          <w:szCs w:val="22"/>
        </w:rPr>
        <w:t>Students</w:t>
      </w:r>
    </w:p>
    <w:p w14:paraId="3558A39A" w14:textId="77777777" w:rsidR="0088169F" w:rsidRDefault="0088169F" w:rsidP="00763D4F">
      <w:pPr>
        <w:pStyle w:val="NoSpacing"/>
        <w:tabs>
          <w:tab w:val="left" w:pos="720"/>
          <w:tab w:val="left" w:pos="1440"/>
        </w:tabs>
        <w:ind w:left="1080" w:hanging="1080"/>
        <w:rPr>
          <w:rFonts w:ascii="Calibri" w:hAnsi="Calibri" w:cs="Calibri"/>
          <w:spacing w:val="-2"/>
          <w:sz w:val="22"/>
          <w:szCs w:val="22"/>
        </w:rPr>
      </w:pPr>
    </w:p>
    <w:p w14:paraId="3558A39B" w14:textId="3AA4C5E0" w:rsidR="00772928" w:rsidRDefault="00772928" w:rsidP="0088169F">
      <w:pPr>
        <w:pStyle w:val="NoSpacing"/>
        <w:tabs>
          <w:tab w:val="left" w:pos="720"/>
          <w:tab w:val="left" w:pos="1440"/>
        </w:tabs>
        <w:ind w:left="720" w:hanging="720"/>
        <w:rPr>
          <w:rFonts w:ascii="Calibri" w:hAnsi="Calibri" w:cs="Calibri"/>
          <w:spacing w:val="-2"/>
          <w:sz w:val="22"/>
          <w:szCs w:val="22"/>
        </w:rPr>
      </w:pPr>
      <w:r w:rsidRPr="00763D4F">
        <w:rPr>
          <w:rFonts w:ascii="Calibri" w:hAnsi="Calibri" w:cs="Calibri"/>
          <w:spacing w:val="-2"/>
          <w:sz w:val="22"/>
          <w:szCs w:val="22"/>
        </w:rPr>
        <w:tab/>
        <w:t>The Program shall maintain accurate and timely information</w:t>
      </w:r>
      <w:r w:rsidR="00BA67CD" w:rsidRPr="007025C2">
        <w:rPr>
          <w:rFonts w:ascii="Calibri" w:hAnsi="Calibri" w:cs="Calibri"/>
          <w:sz w:val="22"/>
          <w:szCs w:val="22"/>
        </w:rPr>
        <w:t xml:space="preserve"> consist</w:t>
      </w:r>
      <w:r w:rsidR="002A1598" w:rsidRPr="007025C2">
        <w:rPr>
          <w:rFonts w:ascii="Calibri" w:hAnsi="Calibri" w:cs="Calibri"/>
          <w:sz w:val="22"/>
          <w:szCs w:val="22"/>
        </w:rPr>
        <w:t>ing</w:t>
      </w:r>
      <w:r w:rsidR="00BA67CD" w:rsidRPr="007025C2">
        <w:rPr>
          <w:rFonts w:ascii="Calibri" w:hAnsi="Calibri" w:cs="Calibri"/>
          <w:sz w:val="22"/>
          <w:szCs w:val="22"/>
        </w:rPr>
        <w:t xml:space="preserve"> of </w:t>
      </w:r>
      <w:r w:rsidR="00B61476" w:rsidRPr="007025C2">
        <w:rPr>
          <w:rFonts w:ascii="Calibri" w:hAnsi="Calibri" w:cs="Calibri"/>
          <w:sz w:val="22"/>
          <w:szCs w:val="22"/>
        </w:rPr>
        <w:t>printed and</w:t>
      </w:r>
      <w:r w:rsidR="009835CB" w:rsidRPr="007025C2">
        <w:rPr>
          <w:rFonts w:ascii="Calibri" w:hAnsi="Calibri" w:cs="Calibri"/>
          <w:sz w:val="22"/>
          <w:szCs w:val="22"/>
        </w:rPr>
        <w:t>/or</w:t>
      </w:r>
      <w:r w:rsidR="00961FA4" w:rsidRPr="007025C2">
        <w:rPr>
          <w:rFonts w:ascii="Calibri" w:hAnsi="Calibri" w:cs="Calibri"/>
          <w:sz w:val="22"/>
          <w:szCs w:val="22"/>
        </w:rPr>
        <w:t xml:space="preserve"> </w:t>
      </w:r>
      <w:r w:rsidR="00B61476" w:rsidRPr="007025C2">
        <w:rPr>
          <w:rFonts w:ascii="Calibri" w:hAnsi="Calibri" w:cs="Calibri"/>
          <w:sz w:val="22"/>
          <w:szCs w:val="22"/>
        </w:rPr>
        <w:t xml:space="preserve">digital </w:t>
      </w:r>
      <w:r w:rsidR="00BA67CD" w:rsidRPr="007025C2">
        <w:rPr>
          <w:rFonts w:ascii="Calibri" w:hAnsi="Calibri" w:cs="Calibri"/>
          <w:sz w:val="22"/>
          <w:szCs w:val="22"/>
        </w:rPr>
        <w:t xml:space="preserve">content </w:t>
      </w:r>
      <w:r w:rsidRPr="007025C2">
        <w:rPr>
          <w:rFonts w:ascii="Calibri" w:hAnsi="Calibri" w:cs="Calibri"/>
          <w:spacing w:val="-2"/>
          <w:sz w:val="22"/>
          <w:szCs w:val="22"/>
        </w:rPr>
        <w:t>about</w:t>
      </w:r>
      <w:r w:rsidRPr="00763D4F">
        <w:rPr>
          <w:rFonts w:ascii="Calibri" w:hAnsi="Calibri" w:cs="Calibri"/>
          <w:spacing w:val="-2"/>
          <w:sz w:val="22"/>
          <w:szCs w:val="22"/>
        </w:rPr>
        <w:t xml:space="preserve"> students' </w:t>
      </w:r>
      <w:r w:rsidR="00E60181">
        <w:rPr>
          <w:rFonts w:ascii="Calibri" w:hAnsi="Calibri" w:cs="Calibri"/>
          <w:spacing w:val="-2"/>
          <w:sz w:val="22"/>
          <w:szCs w:val="22"/>
        </w:rPr>
        <w:t xml:space="preserve">admission and </w:t>
      </w:r>
      <w:r w:rsidRPr="00763D4F">
        <w:rPr>
          <w:rFonts w:ascii="Calibri" w:hAnsi="Calibri" w:cs="Calibri"/>
          <w:spacing w:val="-2"/>
          <w:sz w:val="22"/>
          <w:szCs w:val="22"/>
        </w:rPr>
        <w:t>progress in the Program</w:t>
      </w:r>
      <w:r w:rsidR="00E17100" w:rsidRPr="00763D4F">
        <w:rPr>
          <w:rFonts w:ascii="Calibri" w:hAnsi="Calibri" w:cs="Calibri"/>
          <w:spacing w:val="-2"/>
          <w:sz w:val="22"/>
          <w:szCs w:val="22"/>
        </w:rPr>
        <w:t xml:space="preserve">. </w:t>
      </w:r>
      <w:r w:rsidRPr="00763D4F">
        <w:rPr>
          <w:rFonts w:ascii="Calibri" w:hAnsi="Calibri" w:cs="Calibri"/>
          <w:spacing w:val="-2"/>
          <w:sz w:val="22"/>
          <w:szCs w:val="22"/>
        </w:rPr>
        <w:t>Support services available to the student (i.e., through the institution) shall include Program and career advisement and employment assistance.</w:t>
      </w:r>
    </w:p>
    <w:p w14:paraId="3558A39C" w14:textId="77777777" w:rsidR="0088169F" w:rsidRPr="00763D4F" w:rsidRDefault="00B61476" w:rsidP="00763D4F">
      <w:pPr>
        <w:pStyle w:val="NoSpacing"/>
        <w:tabs>
          <w:tab w:val="left" w:pos="720"/>
          <w:tab w:val="left" w:pos="1440"/>
        </w:tabs>
        <w:ind w:left="1080" w:hanging="1080"/>
        <w:rPr>
          <w:rFonts w:ascii="Calibri" w:hAnsi="Calibri" w:cs="Calibri"/>
          <w:spacing w:val="-2"/>
          <w:sz w:val="22"/>
          <w:szCs w:val="22"/>
        </w:rPr>
      </w:pPr>
      <w:r>
        <w:rPr>
          <w:rFonts w:ascii="Calibri" w:hAnsi="Calibri" w:cs="Calibri"/>
          <w:spacing w:val="-2"/>
          <w:sz w:val="22"/>
          <w:szCs w:val="22"/>
        </w:rPr>
        <w:tab/>
      </w:r>
    </w:p>
    <w:p w14:paraId="3558A39D" w14:textId="77777777" w:rsidR="00772928" w:rsidRPr="00763D4F" w:rsidRDefault="00A90EBA" w:rsidP="00763D4F">
      <w:pPr>
        <w:pStyle w:val="NoSpacing"/>
        <w:tabs>
          <w:tab w:val="left" w:pos="720"/>
          <w:tab w:val="left" w:pos="1440"/>
        </w:tabs>
        <w:ind w:left="1080" w:hanging="1080"/>
        <w:rPr>
          <w:rFonts w:ascii="Calibri" w:hAnsi="Calibri" w:cs="Calibri"/>
          <w:spacing w:val="-2"/>
          <w:sz w:val="22"/>
          <w:szCs w:val="22"/>
        </w:rPr>
      </w:pPr>
      <w:r>
        <w:rPr>
          <w:rFonts w:ascii="Calibri" w:hAnsi="Calibri" w:cs="Calibri"/>
          <w:spacing w:val="-2"/>
          <w:sz w:val="22"/>
          <w:szCs w:val="22"/>
        </w:rPr>
        <w:t>2.3</w:t>
      </w:r>
      <w:r w:rsidR="00772928" w:rsidRPr="00763D4F">
        <w:rPr>
          <w:rFonts w:ascii="Calibri" w:hAnsi="Calibri" w:cs="Calibri"/>
          <w:spacing w:val="-2"/>
          <w:sz w:val="22"/>
          <w:szCs w:val="22"/>
        </w:rPr>
        <w:t>.1</w:t>
      </w:r>
      <w:r w:rsidR="00772928" w:rsidRPr="00763D4F">
        <w:rPr>
          <w:rFonts w:ascii="Calibri" w:hAnsi="Calibri" w:cs="Calibri"/>
          <w:spacing w:val="-2"/>
          <w:sz w:val="22"/>
          <w:szCs w:val="22"/>
        </w:rPr>
        <w:tab/>
        <w:t>The Program shall clearly articulate and implement criteria and processes for student admission.</w:t>
      </w:r>
    </w:p>
    <w:p w14:paraId="3558A39E" w14:textId="77777777" w:rsidR="0088169F" w:rsidRDefault="0088169F" w:rsidP="00763D4F">
      <w:pPr>
        <w:pStyle w:val="NoSpacing"/>
        <w:tabs>
          <w:tab w:val="left" w:pos="720"/>
          <w:tab w:val="left" w:pos="1440"/>
        </w:tabs>
        <w:ind w:left="1080" w:hanging="1080"/>
        <w:rPr>
          <w:rFonts w:ascii="Calibri" w:hAnsi="Calibri" w:cs="Calibri"/>
          <w:spacing w:val="-2"/>
          <w:sz w:val="22"/>
          <w:szCs w:val="22"/>
        </w:rPr>
      </w:pPr>
    </w:p>
    <w:p w14:paraId="3558A39F" w14:textId="4AA0F6A9" w:rsidR="00772928" w:rsidRPr="00763D4F" w:rsidRDefault="00A90EBA" w:rsidP="0088169F">
      <w:pPr>
        <w:pStyle w:val="NoSpacing"/>
        <w:tabs>
          <w:tab w:val="left" w:pos="720"/>
          <w:tab w:val="left" w:pos="1440"/>
        </w:tabs>
        <w:ind w:left="720" w:hanging="720"/>
        <w:rPr>
          <w:rFonts w:ascii="Calibri" w:hAnsi="Calibri" w:cs="Calibri"/>
          <w:spacing w:val="-2"/>
          <w:sz w:val="22"/>
          <w:szCs w:val="22"/>
        </w:rPr>
      </w:pPr>
      <w:r>
        <w:rPr>
          <w:rFonts w:ascii="Calibri" w:hAnsi="Calibri" w:cs="Calibri"/>
          <w:spacing w:val="-2"/>
          <w:sz w:val="22"/>
          <w:szCs w:val="22"/>
        </w:rPr>
        <w:t>2.3</w:t>
      </w:r>
      <w:r w:rsidR="00772928" w:rsidRPr="00763D4F">
        <w:rPr>
          <w:rFonts w:ascii="Calibri" w:hAnsi="Calibri" w:cs="Calibri"/>
          <w:spacing w:val="-2"/>
          <w:sz w:val="22"/>
          <w:szCs w:val="22"/>
        </w:rPr>
        <w:t>.2</w:t>
      </w:r>
      <w:r w:rsidR="00772928" w:rsidRPr="00763D4F">
        <w:rPr>
          <w:rFonts w:ascii="Calibri" w:hAnsi="Calibri" w:cs="Calibri"/>
          <w:spacing w:val="-2"/>
          <w:sz w:val="22"/>
          <w:szCs w:val="22"/>
        </w:rPr>
        <w:tab/>
        <w:t>An advisor shall be assigned to each student during enrollment in the Program</w:t>
      </w:r>
      <w:r w:rsidR="00E17100" w:rsidRPr="00763D4F">
        <w:rPr>
          <w:rFonts w:ascii="Calibri" w:hAnsi="Calibri" w:cs="Calibri"/>
          <w:spacing w:val="-2"/>
          <w:sz w:val="22"/>
          <w:szCs w:val="22"/>
        </w:rPr>
        <w:t xml:space="preserve">. </w:t>
      </w:r>
      <w:r w:rsidR="00772928" w:rsidRPr="00763D4F">
        <w:rPr>
          <w:rFonts w:ascii="Calibri" w:hAnsi="Calibri" w:cs="Calibri"/>
          <w:spacing w:val="-2"/>
          <w:sz w:val="22"/>
          <w:szCs w:val="22"/>
        </w:rPr>
        <w:t>The advisor shall assist the student to develop a plan of study.</w:t>
      </w:r>
    </w:p>
    <w:p w14:paraId="3558A3A0" w14:textId="77777777" w:rsidR="0088169F" w:rsidRDefault="0088169F" w:rsidP="0088169F">
      <w:pPr>
        <w:pStyle w:val="NoSpacing"/>
        <w:tabs>
          <w:tab w:val="left" w:pos="720"/>
          <w:tab w:val="left" w:pos="1440"/>
        </w:tabs>
        <w:ind w:left="720" w:hanging="720"/>
        <w:rPr>
          <w:rFonts w:ascii="Calibri" w:hAnsi="Calibri" w:cs="Calibri"/>
          <w:i/>
          <w:spacing w:val="-2"/>
          <w:sz w:val="22"/>
          <w:szCs w:val="22"/>
        </w:rPr>
      </w:pPr>
    </w:p>
    <w:p w14:paraId="3558A3A1" w14:textId="14A5AD9C" w:rsidR="00772928" w:rsidRDefault="00772928" w:rsidP="0088169F">
      <w:pPr>
        <w:pStyle w:val="NoSpacing"/>
        <w:tabs>
          <w:tab w:val="left" w:pos="720"/>
          <w:tab w:val="left" w:pos="1440"/>
        </w:tabs>
        <w:ind w:left="720" w:hanging="720"/>
        <w:rPr>
          <w:rFonts w:ascii="Calibri" w:hAnsi="Calibri" w:cs="Calibri"/>
          <w:i/>
          <w:spacing w:val="-2"/>
          <w:sz w:val="22"/>
          <w:szCs w:val="22"/>
        </w:rPr>
      </w:pPr>
      <w:r w:rsidRPr="00763D4F">
        <w:rPr>
          <w:rFonts w:ascii="Calibri" w:hAnsi="Calibri" w:cs="Calibri"/>
          <w:i/>
          <w:spacing w:val="-2"/>
          <w:sz w:val="22"/>
          <w:szCs w:val="22"/>
        </w:rPr>
        <w:tab/>
        <w:t>Generally, the planned program of study identifies how the student learning outcomes will be met and assessed</w:t>
      </w:r>
      <w:r w:rsidR="00E17100" w:rsidRPr="00763D4F">
        <w:rPr>
          <w:rFonts w:ascii="Calibri" w:hAnsi="Calibri" w:cs="Calibri"/>
          <w:i/>
          <w:spacing w:val="-2"/>
          <w:sz w:val="22"/>
          <w:szCs w:val="22"/>
        </w:rPr>
        <w:t xml:space="preserve">. </w:t>
      </w:r>
      <w:r w:rsidRPr="00763D4F">
        <w:rPr>
          <w:rFonts w:ascii="Calibri" w:hAnsi="Calibri" w:cs="Calibri"/>
          <w:i/>
          <w:spacing w:val="-2"/>
          <w:sz w:val="22"/>
          <w:szCs w:val="22"/>
        </w:rPr>
        <w:t>It should include the following:</w:t>
      </w:r>
    </w:p>
    <w:p w14:paraId="3301F10C" w14:textId="77777777" w:rsidR="003813EC" w:rsidRPr="00763D4F" w:rsidRDefault="003813EC" w:rsidP="0088169F">
      <w:pPr>
        <w:pStyle w:val="NoSpacing"/>
        <w:tabs>
          <w:tab w:val="left" w:pos="720"/>
          <w:tab w:val="left" w:pos="1440"/>
        </w:tabs>
        <w:ind w:left="720" w:hanging="720"/>
        <w:rPr>
          <w:rFonts w:ascii="Calibri" w:hAnsi="Calibri" w:cs="Calibri"/>
          <w:i/>
          <w:spacing w:val="-2"/>
          <w:sz w:val="22"/>
          <w:szCs w:val="22"/>
        </w:rPr>
      </w:pPr>
    </w:p>
    <w:p w14:paraId="3558A3A2" w14:textId="77777777" w:rsidR="00F86BB8" w:rsidRPr="00516D8E" w:rsidRDefault="0088169F" w:rsidP="00763D4F">
      <w:pPr>
        <w:pStyle w:val="NoSpacing"/>
        <w:tabs>
          <w:tab w:val="left" w:pos="720"/>
          <w:tab w:val="left" w:pos="1440"/>
        </w:tabs>
        <w:ind w:left="1080" w:hanging="1080"/>
        <w:rPr>
          <w:rFonts w:ascii="Calibri" w:hAnsi="Calibri" w:cs="Calibri"/>
          <w:i/>
          <w:spacing w:val="-2"/>
          <w:sz w:val="22"/>
          <w:szCs w:val="22"/>
        </w:rPr>
      </w:pPr>
      <w:r>
        <w:rPr>
          <w:rFonts w:ascii="Calibri" w:hAnsi="Calibri" w:cs="Calibri"/>
          <w:i/>
          <w:spacing w:val="-2"/>
          <w:sz w:val="22"/>
          <w:szCs w:val="22"/>
        </w:rPr>
        <w:tab/>
        <w:t>a.</w:t>
      </w:r>
      <w:r>
        <w:rPr>
          <w:rFonts w:ascii="Calibri" w:hAnsi="Calibri" w:cs="Calibri"/>
          <w:i/>
          <w:spacing w:val="-2"/>
          <w:sz w:val="22"/>
          <w:szCs w:val="22"/>
        </w:rPr>
        <w:tab/>
      </w:r>
      <w:r w:rsidR="00772928" w:rsidRPr="00763D4F">
        <w:rPr>
          <w:rFonts w:ascii="Calibri" w:hAnsi="Calibri" w:cs="Calibri"/>
          <w:i/>
          <w:spacing w:val="-2"/>
          <w:sz w:val="22"/>
          <w:szCs w:val="22"/>
        </w:rPr>
        <w:t xml:space="preserve"> student learning outcomes for the Program;</w:t>
      </w:r>
    </w:p>
    <w:p w14:paraId="3558A3A3" w14:textId="564FFC5E" w:rsidR="00772928" w:rsidRPr="00516D8E" w:rsidRDefault="0088169F" w:rsidP="00763D4F">
      <w:pPr>
        <w:pStyle w:val="NoSpacing"/>
        <w:tabs>
          <w:tab w:val="left" w:pos="720"/>
          <w:tab w:val="left" w:pos="1440"/>
        </w:tabs>
        <w:ind w:left="1080" w:hanging="1080"/>
        <w:rPr>
          <w:rFonts w:ascii="Calibri" w:hAnsi="Calibri" w:cs="Calibri"/>
          <w:i/>
          <w:sz w:val="22"/>
          <w:szCs w:val="22"/>
        </w:rPr>
      </w:pPr>
      <w:r w:rsidRPr="00516D8E">
        <w:rPr>
          <w:rFonts w:ascii="Calibri" w:hAnsi="Calibri" w:cs="Calibri"/>
          <w:sz w:val="22"/>
          <w:szCs w:val="22"/>
        </w:rPr>
        <w:tab/>
      </w:r>
      <w:r w:rsidRPr="00516D8E">
        <w:rPr>
          <w:rFonts w:ascii="Calibri" w:hAnsi="Calibri" w:cs="Calibri"/>
          <w:i/>
          <w:sz w:val="22"/>
          <w:szCs w:val="22"/>
        </w:rPr>
        <w:t>b.</w:t>
      </w:r>
      <w:r w:rsidRPr="00516D8E">
        <w:rPr>
          <w:rFonts w:ascii="Calibri" w:hAnsi="Calibri" w:cs="Calibri"/>
          <w:i/>
          <w:sz w:val="22"/>
          <w:szCs w:val="22"/>
        </w:rPr>
        <w:tab/>
      </w:r>
      <w:r w:rsidR="00772928" w:rsidRPr="00516D8E">
        <w:rPr>
          <w:rFonts w:ascii="Calibri" w:hAnsi="Calibri" w:cs="Calibri"/>
          <w:i/>
          <w:sz w:val="22"/>
          <w:szCs w:val="22"/>
        </w:rPr>
        <w:t>curricular experiences required to meet student learning outcomes (this shall include core requirements along with specialized and elective curricular requirements, as appropriate);</w:t>
      </w:r>
    </w:p>
    <w:p w14:paraId="3558A3A4" w14:textId="77777777" w:rsidR="00772928" w:rsidRPr="00763D4F" w:rsidRDefault="0088169F" w:rsidP="00763D4F">
      <w:pPr>
        <w:pStyle w:val="NoSpacing"/>
        <w:tabs>
          <w:tab w:val="left" w:pos="720"/>
          <w:tab w:val="left" w:pos="1440"/>
        </w:tabs>
        <w:ind w:left="1080" w:hanging="1080"/>
        <w:rPr>
          <w:rFonts w:ascii="Calibri" w:hAnsi="Calibri" w:cs="Calibri"/>
          <w:i/>
          <w:spacing w:val="-2"/>
          <w:sz w:val="22"/>
          <w:szCs w:val="22"/>
        </w:rPr>
      </w:pPr>
      <w:r w:rsidRPr="00516D8E">
        <w:rPr>
          <w:rFonts w:ascii="Calibri" w:hAnsi="Calibri" w:cs="Calibri"/>
          <w:i/>
          <w:spacing w:val="-2"/>
          <w:sz w:val="22"/>
          <w:szCs w:val="22"/>
        </w:rPr>
        <w:tab/>
        <w:t>c.</w:t>
      </w:r>
      <w:r w:rsidRPr="00516D8E">
        <w:rPr>
          <w:rFonts w:ascii="Calibri" w:hAnsi="Calibri" w:cs="Calibri"/>
          <w:i/>
          <w:spacing w:val="-2"/>
          <w:sz w:val="22"/>
          <w:szCs w:val="22"/>
        </w:rPr>
        <w:tab/>
      </w:r>
      <w:r w:rsidR="00772928" w:rsidRPr="00516D8E">
        <w:rPr>
          <w:rFonts w:ascii="Calibri" w:hAnsi="Calibri" w:cs="Calibri"/>
          <w:i/>
          <w:spacing w:val="-2"/>
          <w:sz w:val="22"/>
          <w:szCs w:val="22"/>
        </w:rPr>
        <w:t>supervised practice experience requirements</w:t>
      </w:r>
      <w:r w:rsidR="00772928" w:rsidRPr="00763D4F">
        <w:rPr>
          <w:rFonts w:ascii="Calibri" w:hAnsi="Calibri" w:cs="Calibri"/>
          <w:i/>
          <w:spacing w:val="-2"/>
          <w:sz w:val="22"/>
          <w:szCs w:val="22"/>
        </w:rPr>
        <w:t>; and</w:t>
      </w:r>
    </w:p>
    <w:p w14:paraId="3558A3A5" w14:textId="77777777" w:rsidR="00772928" w:rsidRPr="00763D4F" w:rsidRDefault="0088169F" w:rsidP="00763D4F">
      <w:pPr>
        <w:pStyle w:val="NoSpacing"/>
        <w:tabs>
          <w:tab w:val="left" w:pos="720"/>
          <w:tab w:val="left" w:pos="1440"/>
        </w:tabs>
        <w:ind w:left="1080" w:hanging="1080"/>
        <w:rPr>
          <w:rFonts w:ascii="Calibri" w:hAnsi="Calibri" w:cs="Calibri"/>
          <w:i/>
          <w:spacing w:val="-2"/>
          <w:sz w:val="22"/>
          <w:szCs w:val="22"/>
        </w:rPr>
      </w:pPr>
      <w:r>
        <w:rPr>
          <w:rFonts w:ascii="Calibri" w:hAnsi="Calibri" w:cs="Calibri"/>
          <w:i/>
          <w:spacing w:val="-2"/>
          <w:sz w:val="22"/>
          <w:szCs w:val="22"/>
        </w:rPr>
        <w:tab/>
        <w:t>d.</w:t>
      </w:r>
      <w:r>
        <w:rPr>
          <w:rFonts w:ascii="Calibri" w:hAnsi="Calibri" w:cs="Calibri"/>
          <w:i/>
          <w:spacing w:val="-2"/>
          <w:sz w:val="22"/>
          <w:szCs w:val="22"/>
        </w:rPr>
        <w:tab/>
      </w:r>
      <w:r w:rsidR="00772928" w:rsidRPr="00763D4F">
        <w:rPr>
          <w:rFonts w:ascii="Calibri" w:hAnsi="Calibri" w:cs="Calibri"/>
          <w:i/>
          <w:spacing w:val="-2"/>
          <w:sz w:val="22"/>
          <w:szCs w:val="22"/>
        </w:rPr>
        <w:t>methods of assessing achievement of student learning outcomes.</w:t>
      </w:r>
    </w:p>
    <w:p w14:paraId="3558A3A6" w14:textId="77777777" w:rsidR="00772928" w:rsidRPr="00763D4F" w:rsidRDefault="00772928" w:rsidP="00763D4F">
      <w:pPr>
        <w:pStyle w:val="NoSpacing"/>
        <w:tabs>
          <w:tab w:val="left" w:pos="720"/>
          <w:tab w:val="left" w:pos="1440"/>
        </w:tabs>
        <w:ind w:left="1080" w:hanging="1080"/>
        <w:rPr>
          <w:rFonts w:ascii="Calibri" w:hAnsi="Calibri" w:cs="Calibri"/>
          <w:spacing w:val="-2"/>
          <w:sz w:val="22"/>
          <w:szCs w:val="22"/>
        </w:rPr>
      </w:pPr>
    </w:p>
    <w:p w14:paraId="3558A3A7" w14:textId="1325195C" w:rsidR="00772928" w:rsidRPr="00763D4F" w:rsidRDefault="00A90EBA" w:rsidP="00763D4F">
      <w:pPr>
        <w:pStyle w:val="NoSpacing"/>
        <w:tabs>
          <w:tab w:val="left" w:pos="720"/>
          <w:tab w:val="left" w:pos="1440"/>
        </w:tabs>
        <w:ind w:left="1080" w:hanging="1080"/>
        <w:rPr>
          <w:rFonts w:ascii="Calibri" w:hAnsi="Calibri" w:cs="Calibri"/>
          <w:sz w:val="22"/>
          <w:szCs w:val="22"/>
        </w:rPr>
      </w:pPr>
      <w:r>
        <w:rPr>
          <w:rFonts w:ascii="Calibri" w:hAnsi="Calibri" w:cs="Calibri"/>
          <w:sz w:val="22"/>
          <w:szCs w:val="22"/>
        </w:rPr>
        <w:t>2.3</w:t>
      </w:r>
      <w:r w:rsidR="00772928" w:rsidRPr="00763D4F">
        <w:rPr>
          <w:rFonts w:ascii="Calibri" w:hAnsi="Calibri" w:cs="Calibri"/>
          <w:sz w:val="22"/>
          <w:szCs w:val="22"/>
        </w:rPr>
        <w:t>.3</w:t>
      </w:r>
      <w:r w:rsidR="00772928" w:rsidRPr="00763D4F">
        <w:rPr>
          <w:rFonts w:ascii="Calibri" w:hAnsi="Calibri" w:cs="Calibri"/>
          <w:sz w:val="22"/>
          <w:szCs w:val="22"/>
        </w:rPr>
        <w:tab/>
        <w:t>An up-to-date file on each student shall be kep</w:t>
      </w:r>
      <w:r w:rsidR="00772928" w:rsidRPr="00516D8E">
        <w:rPr>
          <w:rFonts w:ascii="Calibri" w:hAnsi="Calibri" w:cs="Calibri"/>
          <w:sz w:val="22"/>
          <w:szCs w:val="22"/>
        </w:rPr>
        <w:t>t</w:t>
      </w:r>
      <w:r w:rsidR="00FB5CAD" w:rsidRPr="00516D8E">
        <w:rPr>
          <w:rFonts w:ascii="Calibri" w:hAnsi="Calibri" w:cs="Calibri"/>
          <w:sz w:val="22"/>
          <w:szCs w:val="22"/>
        </w:rPr>
        <w:t xml:space="preserve"> and secured</w:t>
      </w:r>
      <w:r w:rsidR="00E17100" w:rsidRPr="00516D8E">
        <w:rPr>
          <w:rFonts w:ascii="Calibri" w:hAnsi="Calibri" w:cs="Calibri"/>
          <w:sz w:val="22"/>
          <w:szCs w:val="22"/>
        </w:rPr>
        <w:t>.</w:t>
      </w:r>
      <w:r w:rsidR="00E17100" w:rsidRPr="00763D4F">
        <w:rPr>
          <w:rFonts w:ascii="Calibri" w:hAnsi="Calibri" w:cs="Calibri"/>
          <w:sz w:val="22"/>
          <w:szCs w:val="22"/>
        </w:rPr>
        <w:t xml:space="preserve"> </w:t>
      </w:r>
    </w:p>
    <w:p w14:paraId="3558A3A8" w14:textId="77777777" w:rsidR="0088169F" w:rsidRDefault="0088169F" w:rsidP="00763D4F">
      <w:pPr>
        <w:pStyle w:val="NoSpacing"/>
        <w:tabs>
          <w:tab w:val="left" w:pos="720"/>
          <w:tab w:val="left" w:pos="1440"/>
        </w:tabs>
        <w:ind w:left="1080" w:hanging="1080"/>
        <w:rPr>
          <w:rFonts w:ascii="Calibri" w:hAnsi="Calibri" w:cs="Calibri"/>
          <w:i/>
          <w:spacing w:val="-2"/>
          <w:sz w:val="22"/>
          <w:szCs w:val="22"/>
        </w:rPr>
      </w:pPr>
    </w:p>
    <w:p w14:paraId="3558A3A9" w14:textId="4D1EBE5C" w:rsidR="00772928" w:rsidRDefault="00772928" w:rsidP="0088169F">
      <w:pPr>
        <w:pStyle w:val="NoSpacing"/>
        <w:tabs>
          <w:tab w:val="left" w:pos="720"/>
          <w:tab w:val="left" w:pos="1440"/>
        </w:tabs>
        <w:ind w:left="720" w:hanging="720"/>
        <w:rPr>
          <w:rFonts w:ascii="Calibri" w:hAnsi="Calibri" w:cs="Calibri"/>
          <w:i/>
          <w:spacing w:val="-2"/>
          <w:sz w:val="22"/>
          <w:szCs w:val="22"/>
        </w:rPr>
      </w:pPr>
      <w:r w:rsidRPr="00763D4F">
        <w:rPr>
          <w:rFonts w:ascii="Calibri" w:hAnsi="Calibri" w:cs="Calibri"/>
          <w:i/>
          <w:spacing w:val="-2"/>
          <w:sz w:val="22"/>
          <w:szCs w:val="22"/>
        </w:rPr>
        <w:tab/>
      </w:r>
      <w:r w:rsidRPr="00DF55C1">
        <w:rPr>
          <w:rFonts w:ascii="Calibri" w:hAnsi="Calibri" w:cs="Calibri"/>
          <w:i/>
          <w:spacing w:val="-2"/>
          <w:sz w:val="22"/>
          <w:szCs w:val="22"/>
        </w:rPr>
        <w:t xml:space="preserve">This file </w:t>
      </w:r>
      <w:r w:rsidR="00103CC3" w:rsidRPr="00DF55C1">
        <w:rPr>
          <w:rFonts w:ascii="Calibri" w:hAnsi="Calibri" w:cs="Calibri"/>
          <w:i/>
          <w:spacing w:val="-2"/>
          <w:sz w:val="22"/>
          <w:szCs w:val="22"/>
        </w:rPr>
        <w:t>shall</w:t>
      </w:r>
      <w:r w:rsidR="00113157" w:rsidRPr="00DF55C1">
        <w:rPr>
          <w:rFonts w:ascii="Calibri" w:hAnsi="Calibri" w:cs="Calibri"/>
          <w:i/>
          <w:spacing w:val="-2"/>
          <w:sz w:val="22"/>
          <w:szCs w:val="22"/>
        </w:rPr>
        <w:t xml:space="preserve"> consist of printed and</w:t>
      </w:r>
      <w:r w:rsidR="009835CB" w:rsidRPr="00DF55C1">
        <w:rPr>
          <w:rFonts w:ascii="Calibri" w:hAnsi="Calibri" w:cs="Calibri"/>
          <w:i/>
          <w:spacing w:val="-2"/>
          <w:sz w:val="22"/>
          <w:szCs w:val="22"/>
        </w:rPr>
        <w:t>/or</w:t>
      </w:r>
      <w:r w:rsidR="00113157" w:rsidRPr="00DF55C1">
        <w:rPr>
          <w:rFonts w:ascii="Calibri" w:hAnsi="Calibri" w:cs="Calibri"/>
          <w:i/>
          <w:spacing w:val="-2"/>
          <w:sz w:val="22"/>
          <w:szCs w:val="22"/>
        </w:rPr>
        <w:t xml:space="preserve"> digital </w:t>
      </w:r>
      <w:r w:rsidR="007D2116" w:rsidRPr="00DF55C1">
        <w:rPr>
          <w:rFonts w:ascii="Calibri" w:hAnsi="Calibri" w:cs="Calibri"/>
          <w:i/>
          <w:spacing w:val="-2"/>
          <w:sz w:val="22"/>
          <w:szCs w:val="22"/>
        </w:rPr>
        <w:t>content</w:t>
      </w:r>
      <w:r w:rsidR="00506DAE" w:rsidRPr="00DF55C1">
        <w:rPr>
          <w:rFonts w:ascii="Calibri" w:hAnsi="Calibri" w:cs="Calibri"/>
          <w:i/>
          <w:spacing w:val="-2"/>
          <w:sz w:val="22"/>
          <w:szCs w:val="22"/>
        </w:rPr>
        <w:t xml:space="preserve"> </w:t>
      </w:r>
      <w:bookmarkStart w:id="4" w:name="_Hlk140672883"/>
      <w:r w:rsidR="00506DAE" w:rsidRPr="00DF55C1">
        <w:rPr>
          <w:rFonts w:ascii="Calibri" w:hAnsi="Calibri" w:cs="Calibri"/>
          <w:i/>
          <w:iCs/>
          <w:sz w:val="22"/>
          <w:szCs w:val="22"/>
        </w:rPr>
        <w:t>that is protected under FERPA</w:t>
      </w:r>
      <w:r w:rsidR="006B2A0B" w:rsidRPr="00DF55C1">
        <w:rPr>
          <w:rStyle w:val="FootnoteReference"/>
          <w:rFonts w:ascii="Calibri" w:hAnsi="Calibri" w:cs="Calibri"/>
          <w:i/>
          <w:iCs/>
          <w:sz w:val="22"/>
          <w:szCs w:val="22"/>
        </w:rPr>
        <w:footnoteReference w:id="2"/>
      </w:r>
      <w:r w:rsidR="00506DAE" w:rsidRPr="00DF55C1">
        <w:rPr>
          <w:rFonts w:ascii="Calibri" w:hAnsi="Calibri" w:cs="Calibri"/>
          <w:i/>
          <w:iCs/>
          <w:sz w:val="22"/>
          <w:szCs w:val="22"/>
        </w:rPr>
        <w:t xml:space="preserve"> and other applicable </w:t>
      </w:r>
      <w:r w:rsidR="00926A15" w:rsidRPr="00DF55C1">
        <w:rPr>
          <w:rFonts w:ascii="Calibri" w:hAnsi="Calibri" w:cs="Calibri"/>
          <w:i/>
          <w:iCs/>
          <w:sz w:val="22"/>
          <w:szCs w:val="22"/>
        </w:rPr>
        <w:t xml:space="preserve">privacy and </w:t>
      </w:r>
      <w:r w:rsidR="00506DAE" w:rsidRPr="00DF55C1">
        <w:rPr>
          <w:rFonts w:ascii="Calibri" w:hAnsi="Calibri" w:cs="Calibri"/>
          <w:i/>
          <w:iCs/>
          <w:sz w:val="22"/>
          <w:szCs w:val="22"/>
        </w:rPr>
        <w:t xml:space="preserve">confidentiality </w:t>
      </w:r>
      <w:r w:rsidR="001828BD" w:rsidRPr="00DF55C1">
        <w:rPr>
          <w:rFonts w:ascii="Calibri" w:hAnsi="Calibri" w:cs="Calibri"/>
          <w:i/>
          <w:iCs/>
          <w:sz w:val="22"/>
          <w:szCs w:val="22"/>
        </w:rPr>
        <w:t xml:space="preserve">laws or </w:t>
      </w:r>
      <w:r w:rsidR="007D79E2" w:rsidRPr="00DF55C1">
        <w:rPr>
          <w:rFonts w:ascii="Calibri" w:hAnsi="Calibri" w:cs="Calibri"/>
          <w:i/>
          <w:iCs/>
          <w:sz w:val="22"/>
          <w:szCs w:val="22"/>
        </w:rPr>
        <w:t>requirements</w:t>
      </w:r>
      <w:r w:rsidR="002E3391" w:rsidRPr="00DF55C1">
        <w:rPr>
          <w:rFonts w:ascii="Calibri" w:hAnsi="Calibri" w:cs="Calibri"/>
          <w:i/>
          <w:iCs/>
          <w:sz w:val="22"/>
          <w:szCs w:val="22"/>
        </w:rPr>
        <w:t xml:space="preserve"> of the State and/or institution, including similar laws enacted outside the United States</w:t>
      </w:r>
      <w:r w:rsidR="006B2A0B" w:rsidRPr="00DF55C1">
        <w:rPr>
          <w:rFonts w:ascii="Calibri" w:hAnsi="Calibri" w:cs="Calibri"/>
          <w:i/>
          <w:iCs/>
          <w:sz w:val="22"/>
          <w:szCs w:val="22"/>
        </w:rPr>
        <w:t>,</w:t>
      </w:r>
      <w:r w:rsidR="00CB214C" w:rsidRPr="00DF55C1">
        <w:rPr>
          <w:rFonts w:ascii="Calibri" w:hAnsi="Calibri" w:cs="Calibri"/>
          <w:i/>
          <w:iCs/>
          <w:sz w:val="22"/>
          <w:szCs w:val="22"/>
        </w:rPr>
        <w:t xml:space="preserve"> </w:t>
      </w:r>
      <w:r w:rsidR="00506DAE" w:rsidRPr="00DF55C1">
        <w:rPr>
          <w:rFonts w:ascii="Calibri" w:hAnsi="Calibri" w:cs="Calibri"/>
          <w:i/>
          <w:iCs/>
          <w:sz w:val="22"/>
          <w:szCs w:val="22"/>
        </w:rPr>
        <w:t>and</w:t>
      </w:r>
      <w:r w:rsidR="00103CC3" w:rsidRPr="00DF55C1">
        <w:rPr>
          <w:rFonts w:ascii="Calibri" w:hAnsi="Calibri" w:cs="Calibri"/>
          <w:i/>
          <w:sz w:val="22"/>
          <w:szCs w:val="22"/>
        </w:rPr>
        <w:t xml:space="preserve"> </w:t>
      </w:r>
      <w:bookmarkEnd w:id="4"/>
      <w:r w:rsidR="00103CC3" w:rsidRPr="00DF55C1">
        <w:rPr>
          <w:rFonts w:ascii="Calibri" w:hAnsi="Calibri" w:cs="Calibri"/>
          <w:i/>
          <w:spacing w:val="-2"/>
          <w:sz w:val="22"/>
          <w:szCs w:val="22"/>
        </w:rPr>
        <w:t>sh</w:t>
      </w:r>
      <w:r w:rsidRPr="00DF55C1">
        <w:rPr>
          <w:rFonts w:ascii="Calibri" w:hAnsi="Calibri" w:cs="Calibri"/>
          <w:i/>
          <w:spacing w:val="-2"/>
          <w:sz w:val="22"/>
          <w:szCs w:val="22"/>
        </w:rPr>
        <w:t xml:space="preserve">ould include, but is not </w:t>
      </w:r>
      <w:r w:rsidRPr="00763D4F">
        <w:rPr>
          <w:rFonts w:ascii="Calibri" w:hAnsi="Calibri" w:cs="Calibri"/>
          <w:i/>
          <w:spacing w:val="-2"/>
          <w:sz w:val="22"/>
          <w:szCs w:val="22"/>
        </w:rPr>
        <w:t xml:space="preserve">limited to, documentation of student progress, including such items as: </w:t>
      </w:r>
    </w:p>
    <w:p w14:paraId="332CA165" w14:textId="77777777" w:rsidR="007D179C" w:rsidRDefault="007D179C" w:rsidP="0088169F">
      <w:pPr>
        <w:pStyle w:val="NoSpacing"/>
        <w:tabs>
          <w:tab w:val="left" w:pos="720"/>
          <w:tab w:val="left" w:pos="1440"/>
        </w:tabs>
        <w:ind w:left="720" w:hanging="720"/>
        <w:rPr>
          <w:rFonts w:ascii="Calibri" w:hAnsi="Calibri" w:cs="Calibri"/>
          <w:i/>
          <w:spacing w:val="-2"/>
          <w:sz w:val="22"/>
          <w:szCs w:val="22"/>
        </w:rPr>
      </w:pPr>
    </w:p>
    <w:p w14:paraId="3558A3AA" w14:textId="77777777" w:rsidR="00772928" w:rsidRPr="00763D4F" w:rsidRDefault="0088169F" w:rsidP="00763D4F">
      <w:pPr>
        <w:pStyle w:val="NoSpacing"/>
        <w:tabs>
          <w:tab w:val="left" w:pos="720"/>
          <w:tab w:val="left" w:pos="1440"/>
        </w:tabs>
        <w:ind w:left="1080" w:hanging="1080"/>
        <w:rPr>
          <w:rFonts w:ascii="Calibri" w:hAnsi="Calibri" w:cs="Calibri"/>
          <w:i/>
          <w:spacing w:val="-2"/>
          <w:sz w:val="22"/>
          <w:szCs w:val="22"/>
        </w:rPr>
      </w:pPr>
      <w:r>
        <w:rPr>
          <w:rFonts w:ascii="Calibri" w:hAnsi="Calibri" w:cs="Calibri"/>
          <w:i/>
          <w:spacing w:val="-2"/>
          <w:sz w:val="22"/>
          <w:szCs w:val="22"/>
        </w:rPr>
        <w:tab/>
        <w:t>a.</w:t>
      </w:r>
      <w:r>
        <w:rPr>
          <w:rFonts w:ascii="Calibri" w:hAnsi="Calibri" w:cs="Calibri"/>
          <w:i/>
          <w:spacing w:val="-2"/>
          <w:sz w:val="22"/>
          <w:szCs w:val="22"/>
        </w:rPr>
        <w:tab/>
      </w:r>
      <w:r w:rsidR="00772928" w:rsidRPr="00763D4F">
        <w:rPr>
          <w:rFonts w:ascii="Calibri" w:hAnsi="Calibri" w:cs="Calibri"/>
          <w:i/>
          <w:spacing w:val="-2"/>
          <w:sz w:val="22"/>
          <w:szCs w:val="22"/>
        </w:rPr>
        <w:t xml:space="preserve"> a plan of study;</w:t>
      </w:r>
    </w:p>
    <w:p w14:paraId="3558A3AB" w14:textId="564FD2F7" w:rsidR="00772928" w:rsidRPr="00763D4F" w:rsidRDefault="0088169F" w:rsidP="00763D4F">
      <w:pPr>
        <w:pStyle w:val="NoSpacing"/>
        <w:tabs>
          <w:tab w:val="left" w:pos="720"/>
          <w:tab w:val="left" w:pos="1440"/>
        </w:tabs>
        <w:ind w:left="1080" w:hanging="1080"/>
        <w:rPr>
          <w:rFonts w:ascii="Calibri" w:hAnsi="Calibri" w:cs="Calibri"/>
          <w:i/>
          <w:spacing w:val="-2"/>
          <w:sz w:val="22"/>
          <w:szCs w:val="22"/>
        </w:rPr>
      </w:pPr>
      <w:r>
        <w:rPr>
          <w:rFonts w:ascii="Calibri" w:hAnsi="Calibri" w:cs="Calibri"/>
          <w:i/>
          <w:spacing w:val="-2"/>
          <w:sz w:val="22"/>
          <w:szCs w:val="22"/>
        </w:rPr>
        <w:tab/>
        <w:t>b.</w:t>
      </w:r>
      <w:r>
        <w:rPr>
          <w:rFonts w:ascii="Calibri" w:hAnsi="Calibri" w:cs="Calibri"/>
          <w:i/>
          <w:spacing w:val="-2"/>
          <w:sz w:val="22"/>
          <w:szCs w:val="22"/>
        </w:rPr>
        <w:tab/>
      </w:r>
      <w:r w:rsidR="00772928" w:rsidRPr="00763D4F">
        <w:rPr>
          <w:rFonts w:ascii="Calibri" w:hAnsi="Calibri" w:cs="Calibri"/>
          <w:i/>
          <w:spacing w:val="-2"/>
          <w:sz w:val="22"/>
          <w:szCs w:val="22"/>
        </w:rPr>
        <w:t>academic record/transcript</w:t>
      </w:r>
      <w:r w:rsidR="00516D8E">
        <w:rPr>
          <w:rFonts w:ascii="Calibri" w:hAnsi="Calibri" w:cs="Calibri"/>
          <w:i/>
          <w:spacing w:val="-2"/>
          <w:sz w:val="22"/>
          <w:szCs w:val="22"/>
        </w:rPr>
        <w:t>;</w:t>
      </w:r>
      <w:r w:rsidR="00772928" w:rsidRPr="00763D4F">
        <w:rPr>
          <w:rFonts w:ascii="Calibri" w:hAnsi="Calibri" w:cs="Calibri"/>
          <w:i/>
          <w:spacing w:val="-2"/>
          <w:sz w:val="22"/>
          <w:szCs w:val="22"/>
        </w:rPr>
        <w:t xml:space="preserve"> and</w:t>
      </w:r>
    </w:p>
    <w:p w14:paraId="3558A3AC" w14:textId="77777777" w:rsidR="00772928" w:rsidRDefault="0088169F" w:rsidP="00763D4F">
      <w:pPr>
        <w:pStyle w:val="NoSpacing"/>
        <w:tabs>
          <w:tab w:val="left" w:pos="720"/>
          <w:tab w:val="left" w:pos="1440"/>
        </w:tabs>
        <w:ind w:left="1080" w:hanging="1080"/>
        <w:rPr>
          <w:rFonts w:ascii="Calibri" w:hAnsi="Calibri" w:cs="Calibri"/>
          <w:i/>
          <w:spacing w:val="-2"/>
          <w:sz w:val="22"/>
          <w:szCs w:val="22"/>
        </w:rPr>
      </w:pPr>
      <w:r>
        <w:rPr>
          <w:rFonts w:ascii="Calibri" w:hAnsi="Calibri" w:cs="Calibri"/>
          <w:i/>
          <w:spacing w:val="-2"/>
          <w:sz w:val="22"/>
          <w:szCs w:val="22"/>
        </w:rPr>
        <w:tab/>
        <w:t>c.</w:t>
      </w:r>
      <w:r>
        <w:rPr>
          <w:rFonts w:ascii="Calibri" w:hAnsi="Calibri" w:cs="Calibri"/>
          <w:i/>
          <w:spacing w:val="-2"/>
          <w:sz w:val="22"/>
          <w:szCs w:val="22"/>
        </w:rPr>
        <w:tab/>
      </w:r>
      <w:r w:rsidR="00772928" w:rsidRPr="00763D4F">
        <w:rPr>
          <w:rFonts w:ascii="Calibri" w:hAnsi="Calibri" w:cs="Calibri"/>
          <w:i/>
          <w:spacing w:val="-2"/>
          <w:sz w:val="22"/>
          <w:szCs w:val="22"/>
        </w:rPr>
        <w:t>documents related to the practice experience.</w:t>
      </w:r>
    </w:p>
    <w:p w14:paraId="09CD43E2" w14:textId="77777777" w:rsidR="00A45C5C" w:rsidRPr="00763D4F" w:rsidRDefault="00A45C5C" w:rsidP="00763D4F">
      <w:pPr>
        <w:pStyle w:val="NoSpacing"/>
        <w:tabs>
          <w:tab w:val="left" w:pos="720"/>
          <w:tab w:val="left" w:pos="1440"/>
        </w:tabs>
        <w:ind w:left="1080" w:hanging="1080"/>
        <w:rPr>
          <w:rFonts w:ascii="Calibri" w:hAnsi="Calibri" w:cs="Calibri"/>
          <w:i/>
          <w:spacing w:val="-2"/>
          <w:sz w:val="22"/>
          <w:szCs w:val="22"/>
        </w:rPr>
      </w:pPr>
    </w:p>
    <w:p w14:paraId="3558A3AE" w14:textId="60B12B3C" w:rsidR="00772928" w:rsidRDefault="00A90EBA" w:rsidP="0088169F">
      <w:pPr>
        <w:pStyle w:val="NoSpacing"/>
        <w:tabs>
          <w:tab w:val="left" w:pos="720"/>
          <w:tab w:val="left" w:pos="1440"/>
        </w:tabs>
        <w:ind w:left="720" w:hanging="720"/>
        <w:rPr>
          <w:rFonts w:ascii="Calibri" w:hAnsi="Calibri" w:cs="Calibri"/>
          <w:spacing w:val="-2"/>
          <w:sz w:val="22"/>
          <w:szCs w:val="22"/>
        </w:rPr>
      </w:pPr>
      <w:r>
        <w:rPr>
          <w:rFonts w:ascii="Calibri" w:hAnsi="Calibri" w:cs="Calibri"/>
          <w:spacing w:val="-2"/>
          <w:sz w:val="22"/>
          <w:szCs w:val="22"/>
        </w:rPr>
        <w:t>2.3</w:t>
      </w:r>
      <w:r w:rsidR="00772928" w:rsidRPr="00763D4F">
        <w:rPr>
          <w:rFonts w:ascii="Calibri" w:hAnsi="Calibri" w:cs="Calibri"/>
          <w:spacing w:val="-2"/>
          <w:sz w:val="22"/>
          <w:szCs w:val="22"/>
        </w:rPr>
        <w:t>.4</w:t>
      </w:r>
      <w:r w:rsidR="00772928" w:rsidRPr="00763D4F">
        <w:rPr>
          <w:rFonts w:ascii="Calibri" w:hAnsi="Calibri" w:cs="Calibri"/>
          <w:spacing w:val="-2"/>
          <w:sz w:val="22"/>
          <w:szCs w:val="22"/>
        </w:rPr>
        <w:tab/>
        <w:t>Students shall receive advice and assistance in making career decisions and in seeking employment.</w:t>
      </w:r>
    </w:p>
    <w:p w14:paraId="1F04ED36" w14:textId="77777777" w:rsidR="00A859C1" w:rsidRDefault="00A859C1" w:rsidP="0088169F">
      <w:pPr>
        <w:pStyle w:val="NoSpacing"/>
        <w:tabs>
          <w:tab w:val="left" w:pos="720"/>
          <w:tab w:val="left" w:pos="1440"/>
        </w:tabs>
        <w:ind w:left="720" w:hanging="720"/>
        <w:rPr>
          <w:rFonts w:ascii="Calibri" w:hAnsi="Calibri" w:cs="Calibri"/>
          <w:spacing w:val="-2"/>
          <w:sz w:val="22"/>
          <w:szCs w:val="22"/>
        </w:rPr>
      </w:pPr>
    </w:p>
    <w:p w14:paraId="66C15404" w14:textId="77777777" w:rsidR="006531A3" w:rsidRDefault="006531A3" w:rsidP="0088169F">
      <w:pPr>
        <w:pStyle w:val="NoSpacing"/>
        <w:tabs>
          <w:tab w:val="left" w:pos="720"/>
          <w:tab w:val="left" w:pos="1440"/>
        </w:tabs>
        <w:ind w:left="720" w:hanging="720"/>
        <w:rPr>
          <w:rFonts w:ascii="Calibri" w:hAnsi="Calibri" w:cs="Calibri"/>
          <w:spacing w:val="-2"/>
          <w:sz w:val="22"/>
          <w:szCs w:val="22"/>
        </w:rPr>
      </w:pPr>
    </w:p>
    <w:p w14:paraId="3558A3B0" w14:textId="04A43C36" w:rsidR="00772928" w:rsidRPr="00763D4F" w:rsidRDefault="00A90EBA" w:rsidP="00763D4F">
      <w:pPr>
        <w:pStyle w:val="NoSpacing"/>
        <w:tabs>
          <w:tab w:val="left" w:pos="720"/>
          <w:tab w:val="left" w:pos="1440"/>
        </w:tabs>
        <w:ind w:left="1080" w:hanging="1080"/>
        <w:rPr>
          <w:rFonts w:ascii="Calibri" w:hAnsi="Calibri" w:cs="Calibri"/>
          <w:spacing w:val="-2"/>
          <w:sz w:val="22"/>
          <w:szCs w:val="22"/>
        </w:rPr>
      </w:pPr>
      <w:r>
        <w:rPr>
          <w:rFonts w:ascii="Calibri" w:hAnsi="Calibri" w:cs="Calibri"/>
          <w:sz w:val="22"/>
          <w:szCs w:val="22"/>
        </w:rPr>
        <w:lastRenderedPageBreak/>
        <w:t>2.4</w:t>
      </w:r>
      <w:r w:rsidR="00772928" w:rsidRPr="00763D4F">
        <w:rPr>
          <w:rFonts w:ascii="Calibri" w:hAnsi="Calibri" w:cs="Calibri"/>
          <w:sz w:val="22"/>
          <w:szCs w:val="22"/>
        </w:rPr>
        <w:tab/>
      </w:r>
      <w:r w:rsidR="00D206D9" w:rsidRPr="00AA3341">
        <w:rPr>
          <w:rFonts w:ascii="Calibri" w:hAnsi="Calibri" w:cs="Calibri"/>
          <w:b/>
          <w:bCs/>
          <w:sz w:val="22"/>
          <w:szCs w:val="22"/>
        </w:rPr>
        <w:t xml:space="preserve">The </w:t>
      </w:r>
      <w:r w:rsidR="00772928" w:rsidRPr="00AA3341">
        <w:rPr>
          <w:rFonts w:ascii="Calibri" w:hAnsi="Calibri" w:cs="Calibri"/>
          <w:b/>
          <w:bCs/>
          <w:sz w:val="22"/>
          <w:szCs w:val="22"/>
        </w:rPr>
        <w:t>Faculty and Staff</w:t>
      </w:r>
    </w:p>
    <w:p w14:paraId="12511020" w14:textId="77777777" w:rsidR="00400456" w:rsidRDefault="00772928" w:rsidP="0088169F">
      <w:pPr>
        <w:pStyle w:val="NoSpacing"/>
        <w:tabs>
          <w:tab w:val="left" w:pos="720"/>
          <w:tab w:val="left" w:pos="1440"/>
        </w:tabs>
        <w:ind w:left="720" w:hanging="720"/>
        <w:rPr>
          <w:rFonts w:ascii="Calibri" w:hAnsi="Calibri" w:cs="Calibri"/>
          <w:spacing w:val="-2"/>
          <w:sz w:val="22"/>
          <w:szCs w:val="22"/>
        </w:rPr>
      </w:pPr>
      <w:r w:rsidRPr="00763D4F">
        <w:rPr>
          <w:rFonts w:ascii="Calibri" w:hAnsi="Calibri" w:cs="Calibri"/>
          <w:spacing w:val="-2"/>
          <w:sz w:val="22"/>
          <w:szCs w:val="22"/>
        </w:rPr>
        <w:tab/>
      </w:r>
    </w:p>
    <w:p w14:paraId="3558A3B2" w14:textId="4598CF2F" w:rsidR="00772928" w:rsidRPr="00763D4F" w:rsidRDefault="00772928" w:rsidP="007C0D4F">
      <w:pPr>
        <w:pStyle w:val="NoSpacing"/>
        <w:tabs>
          <w:tab w:val="left" w:pos="720"/>
          <w:tab w:val="left" w:pos="1440"/>
        </w:tabs>
        <w:ind w:left="720"/>
        <w:rPr>
          <w:rFonts w:ascii="Calibri" w:hAnsi="Calibri" w:cs="Calibri"/>
          <w:spacing w:val="-2"/>
          <w:sz w:val="22"/>
          <w:szCs w:val="22"/>
        </w:rPr>
      </w:pPr>
      <w:r w:rsidRPr="00763D4F">
        <w:rPr>
          <w:rFonts w:ascii="Calibri" w:hAnsi="Calibri" w:cs="Calibri"/>
          <w:spacing w:val="-2"/>
          <w:sz w:val="22"/>
          <w:szCs w:val="22"/>
        </w:rPr>
        <w:t xml:space="preserve">The Program's learning goals and objectives shall be supported and advanced by: a) the quality, composition, </w:t>
      </w:r>
      <w:r w:rsidR="00E037AE">
        <w:rPr>
          <w:rFonts w:ascii="Calibri" w:hAnsi="Calibri" w:cs="Calibri"/>
          <w:spacing w:val="-2"/>
          <w:sz w:val="22"/>
          <w:szCs w:val="22"/>
        </w:rPr>
        <w:t xml:space="preserve">practice, </w:t>
      </w:r>
      <w:r w:rsidR="00E60181">
        <w:rPr>
          <w:rFonts w:ascii="Calibri" w:hAnsi="Calibri" w:cs="Calibri"/>
          <w:spacing w:val="-2"/>
          <w:sz w:val="22"/>
          <w:szCs w:val="22"/>
        </w:rPr>
        <w:t xml:space="preserve">experience, </w:t>
      </w:r>
      <w:r w:rsidRPr="00763D4F">
        <w:rPr>
          <w:rFonts w:ascii="Calibri" w:hAnsi="Calibri" w:cs="Calibri"/>
          <w:spacing w:val="-2"/>
          <w:sz w:val="22"/>
          <w:szCs w:val="22"/>
        </w:rPr>
        <w:t>and size of the faculty and staff, and b) the nature of the Program's curricular, scholarly, outreach, and community service endeavors.</w:t>
      </w:r>
    </w:p>
    <w:p w14:paraId="3558A3B3" w14:textId="77777777" w:rsidR="0088169F" w:rsidRDefault="0088169F" w:rsidP="0088169F">
      <w:pPr>
        <w:pStyle w:val="NoSpacing"/>
        <w:tabs>
          <w:tab w:val="left" w:pos="720"/>
          <w:tab w:val="left" w:pos="1440"/>
        </w:tabs>
        <w:ind w:left="720" w:hanging="720"/>
        <w:rPr>
          <w:rFonts w:ascii="Calibri" w:hAnsi="Calibri" w:cs="Calibri"/>
          <w:spacing w:val="-2"/>
          <w:sz w:val="22"/>
          <w:szCs w:val="22"/>
        </w:rPr>
      </w:pPr>
    </w:p>
    <w:p w14:paraId="3558A3B4" w14:textId="77777777" w:rsidR="00772928" w:rsidRPr="00763D4F" w:rsidRDefault="00A90EBA" w:rsidP="0088169F">
      <w:pPr>
        <w:pStyle w:val="NoSpacing"/>
        <w:tabs>
          <w:tab w:val="left" w:pos="720"/>
          <w:tab w:val="left" w:pos="1440"/>
        </w:tabs>
        <w:ind w:left="720" w:hanging="720"/>
        <w:rPr>
          <w:rFonts w:ascii="Calibri" w:hAnsi="Calibri" w:cs="Calibri"/>
          <w:spacing w:val="-2"/>
          <w:sz w:val="22"/>
          <w:szCs w:val="22"/>
        </w:rPr>
      </w:pPr>
      <w:r>
        <w:rPr>
          <w:rFonts w:ascii="Calibri" w:hAnsi="Calibri" w:cs="Calibri"/>
          <w:spacing w:val="-2"/>
          <w:sz w:val="22"/>
          <w:szCs w:val="22"/>
        </w:rPr>
        <w:t>2.4</w:t>
      </w:r>
      <w:r w:rsidR="00772928" w:rsidRPr="00763D4F">
        <w:rPr>
          <w:rFonts w:ascii="Calibri" w:hAnsi="Calibri" w:cs="Calibri"/>
          <w:spacing w:val="-2"/>
          <w:sz w:val="22"/>
          <w:szCs w:val="22"/>
        </w:rPr>
        <w:t>.1</w:t>
      </w:r>
      <w:r w:rsidR="00772928" w:rsidRPr="00763D4F">
        <w:rPr>
          <w:rFonts w:ascii="Calibri" w:hAnsi="Calibri" w:cs="Calibri"/>
          <w:spacing w:val="-2"/>
          <w:sz w:val="22"/>
          <w:szCs w:val="22"/>
        </w:rPr>
        <w:tab/>
        <w:t>The department or unit in which the Program is housed shall have at least two (2) full-time faculty members, one of whom shall be the director/coordinator of the Program.</w:t>
      </w:r>
    </w:p>
    <w:p w14:paraId="3558A3B5" w14:textId="77777777" w:rsidR="0088169F" w:rsidRDefault="0088169F" w:rsidP="00763D4F">
      <w:pPr>
        <w:pStyle w:val="NoSpacing"/>
        <w:tabs>
          <w:tab w:val="left" w:pos="720"/>
          <w:tab w:val="left" w:pos="1440"/>
        </w:tabs>
        <w:ind w:left="1080" w:hanging="1080"/>
        <w:rPr>
          <w:rFonts w:ascii="Calibri" w:hAnsi="Calibri" w:cs="Calibri"/>
          <w:spacing w:val="-2"/>
          <w:sz w:val="22"/>
          <w:szCs w:val="22"/>
        </w:rPr>
      </w:pPr>
    </w:p>
    <w:p w14:paraId="583BD570" w14:textId="77777777" w:rsidR="00996ABB" w:rsidRDefault="00A90EBA" w:rsidP="0088169F">
      <w:pPr>
        <w:pStyle w:val="NoSpacing"/>
        <w:tabs>
          <w:tab w:val="left" w:pos="720"/>
          <w:tab w:val="left" w:pos="1440"/>
        </w:tabs>
        <w:ind w:left="720" w:hanging="720"/>
        <w:rPr>
          <w:rFonts w:ascii="Calibri" w:hAnsi="Calibri" w:cs="Calibri"/>
          <w:spacing w:val="-2"/>
          <w:sz w:val="22"/>
          <w:szCs w:val="22"/>
        </w:rPr>
      </w:pPr>
      <w:r>
        <w:rPr>
          <w:rFonts w:ascii="Calibri" w:hAnsi="Calibri" w:cs="Calibri"/>
          <w:spacing w:val="-2"/>
          <w:sz w:val="22"/>
          <w:szCs w:val="22"/>
        </w:rPr>
        <w:t>2.4</w:t>
      </w:r>
      <w:r w:rsidR="00772928" w:rsidRPr="00763D4F">
        <w:rPr>
          <w:rFonts w:ascii="Calibri" w:hAnsi="Calibri" w:cs="Calibri"/>
          <w:spacing w:val="-2"/>
          <w:sz w:val="22"/>
          <w:szCs w:val="22"/>
        </w:rPr>
        <w:t>.2</w:t>
      </w:r>
      <w:r w:rsidR="00772928" w:rsidRPr="00763D4F">
        <w:rPr>
          <w:rFonts w:ascii="Calibri" w:hAnsi="Calibri" w:cs="Calibri"/>
          <w:spacing w:val="-2"/>
          <w:sz w:val="22"/>
          <w:szCs w:val="22"/>
        </w:rPr>
        <w:tab/>
        <w:t>The director/coordinator of the Program shall be a full-time member of the faculty</w:t>
      </w:r>
      <w:r w:rsidR="00CA6DEC" w:rsidRPr="00763D4F">
        <w:rPr>
          <w:rFonts w:ascii="Calibri" w:hAnsi="Calibri" w:cs="Calibri"/>
          <w:spacing w:val="-2"/>
          <w:sz w:val="22"/>
          <w:szCs w:val="22"/>
        </w:rPr>
        <w:t xml:space="preserve">. </w:t>
      </w:r>
      <w:r w:rsidR="00772928" w:rsidRPr="00763D4F">
        <w:rPr>
          <w:rFonts w:ascii="Calibri" w:hAnsi="Calibri" w:cs="Calibri"/>
          <w:spacing w:val="-2"/>
          <w:sz w:val="22"/>
          <w:szCs w:val="22"/>
        </w:rPr>
        <w:t>This director/coordinator is responsible for the coordination of the Program, and is the one to whom inquiries regarding the overall Program are addressed. The director/coordinator shall have:</w:t>
      </w:r>
    </w:p>
    <w:p w14:paraId="3558A3B7" w14:textId="77777777" w:rsidR="0088169F" w:rsidRDefault="0088169F" w:rsidP="00763D4F">
      <w:pPr>
        <w:pStyle w:val="NoSpacing"/>
        <w:tabs>
          <w:tab w:val="left" w:pos="720"/>
          <w:tab w:val="left" w:pos="1440"/>
        </w:tabs>
        <w:ind w:left="1080" w:hanging="1080"/>
        <w:rPr>
          <w:rFonts w:ascii="Calibri" w:hAnsi="Calibri" w:cs="Calibri"/>
          <w:spacing w:val="-2"/>
          <w:sz w:val="22"/>
          <w:szCs w:val="22"/>
        </w:rPr>
      </w:pPr>
    </w:p>
    <w:p w14:paraId="3558A3B8" w14:textId="77777777" w:rsidR="00772928" w:rsidRPr="00763D4F" w:rsidRDefault="0088169F" w:rsidP="00763D4F">
      <w:pPr>
        <w:pStyle w:val="NoSpacing"/>
        <w:tabs>
          <w:tab w:val="left" w:pos="720"/>
          <w:tab w:val="left" w:pos="1440"/>
        </w:tabs>
        <w:ind w:left="1080" w:hanging="1080"/>
        <w:rPr>
          <w:rFonts w:ascii="Calibri" w:hAnsi="Calibri" w:cs="Calibri"/>
          <w:spacing w:val="-2"/>
          <w:sz w:val="22"/>
          <w:szCs w:val="22"/>
        </w:rPr>
      </w:pPr>
      <w:r>
        <w:rPr>
          <w:rFonts w:ascii="Calibri" w:hAnsi="Calibri" w:cs="Calibri"/>
          <w:spacing w:val="-2"/>
          <w:sz w:val="22"/>
          <w:szCs w:val="22"/>
        </w:rPr>
        <w:tab/>
        <w:t>a.</w:t>
      </w:r>
      <w:r>
        <w:rPr>
          <w:rFonts w:ascii="Calibri" w:hAnsi="Calibri" w:cs="Calibri"/>
          <w:spacing w:val="-2"/>
          <w:sz w:val="22"/>
          <w:szCs w:val="22"/>
        </w:rPr>
        <w:tab/>
      </w:r>
      <w:r w:rsidR="00516D8E">
        <w:rPr>
          <w:rFonts w:ascii="Calibri" w:hAnsi="Calibri" w:cs="Calibri"/>
          <w:spacing w:val="-2"/>
          <w:sz w:val="22"/>
          <w:szCs w:val="22"/>
        </w:rPr>
        <w:t>a doctoral degree in sociology</w:t>
      </w:r>
      <w:r w:rsidR="0038386C">
        <w:rPr>
          <w:rFonts w:ascii="Calibri" w:hAnsi="Calibri" w:cs="Calibri"/>
          <w:spacing w:val="-2"/>
          <w:sz w:val="22"/>
          <w:szCs w:val="22"/>
        </w:rPr>
        <w:t>.</w:t>
      </w:r>
    </w:p>
    <w:p w14:paraId="3558A3B9" w14:textId="6C142744" w:rsidR="00016A70" w:rsidRPr="00016A70" w:rsidRDefault="0088169F" w:rsidP="00016A70">
      <w:pPr>
        <w:pStyle w:val="NoSpacing"/>
        <w:tabs>
          <w:tab w:val="left" w:pos="720"/>
          <w:tab w:val="left" w:pos="1440"/>
        </w:tabs>
        <w:ind w:left="1080" w:hanging="1080"/>
        <w:rPr>
          <w:rFonts w:ascii="Calibri" w:hAnsi="Calibri" w:cs="Calibri"/>
          <w:i/>
          <w:spacing w:val="-2"/>
          <w:sz w:val="22"/>
          <w:szCs w:val="22"/>
        </w:rPr>
      </w:pPr>
      <w:r>
        <w:rPr>
          <w:rFonts w:ascii="Calibri" w:hAnsi="Calibri" w:cs="Calibri"/>
          <w:i/>
          <w:spacing w:val="-2"/>
          <w:sz w:val="22"/>
          <w:szCs w:val="22"/>
        </w:rPr>
        <w:tab/>
      </w:r>
      <w:r>
        <w:rPr>
          <w:rFonts w:ascii="Calibri" w:hAnsi="Calibri" w:cs="Calibri"/>
          <w:i/>
          <w:spacing w:val="-2"/>
          <w:sz w:val="22"/>
          <w:szCs w:val="22"/>
        </w:rPr>
        <w:tab/>
      </w:r>
      <w:r w:rsidR="00016A70" w:rsidRPr="00016A70">
        <w:rPr>
          <w:rFonts w:ascii="Calibri" w:hAnsi="Calibri" w:cs="Calibri"/>
          <w:i/>
          <w:spacing w:val="-2"/>
          <w:sz w:val="22"/>
          <w:szCs w:val="22"/>
        </w:rPr>
        <w:t xml:space="preserve">Alternatively, a doctoral degree in a closely related field along with a </w:t>
      </w:r>
      <w:r w:rsidR="008114DF">
        <w:rPr>
          <w:rFonts w:ascii="Calibri" w:hAnsi="Calibri" w:cs="Calibri"/>
          <w:i/>
          <w:spacing w:val="-2"/>
          <w:sz w:val="22"/>
          <w:szCs w:val="22"/>
        </w:rPr>
        <w:t>m</w:t>
      </w:r>
      <w:r w:rsidR="00016A70" w:rsidRPr="00016A70">
        <w:rPr>
          <w:rFonts w:ascii="Calibri" w:hAnsi="Calibri" w:cs="Calibri"/>
          <w:i/>
          <w:spacing w:val="-2"/>
          <w:sz w:val="22"/>
          <w:szCs w:val="22"/>
        </w:rPr>
        <w:t>aster's degree in sociology shall suffice. In such cases, the Program shall document how the work of the director/coordinator is essentially sociological</w:t>
      </w:r>
      <w:r w:rsidR="00EE708C" w:rsidRPr="00016A70">
        <w:rPr>
          <w:rFonts w:ascii="Calibri" w:hAnsi="Calibri" w:cs="Calibri"/>
          <w:i/>
          <w:spacing w:val="-2"/>
          <w:sz w:val="22"/>
          <w:szCs w:val="22"/>
        </w:rPr>
        <w:t xml:space="preserve">. </w:t>
      </w:r>
    </w:p>
    <w:p w14:paraId="3558A3BA" w14:textId="63289B4F" w:rsidR="00772928" w:rsidRPr="00763D4F" w:rsidRDefault="0088169F" w:rsidP="00763D4F">
      <w:pPr>
        <w:pStyle w:val="NoSpacing"/>
        <w:tabs>
          <w:tab w:val="left" w:pos="720"/>
          <w:tab w:val="left" w:pos="1440"/>
        </w:tabs>
        <w:ind w:left="1080" w:hanging="1080"/>
        <w:rPr>
          <w:rFonts w:ascii="Calibri" w:hAnsi="Calibri" w:cs="Calibri"/>
          <w:spacing w:val="-2"/>
          <w:sz w:val="22"/>
          <w:szCs w:val="22"/>
        </w:rPr>
      </w:pPr>
      <w:r>
        <w:rPr>
          <w:rFonts w:ascii="Calibri" w:hAnsi="Calibri" w:cs="Calibri"/>
          <w:spacing w:val="-2"/>
          <w:sz w:val="22"/>
          <w:szCs w:val="22"/>
        </w:rPr>
        <w:tab/>
        <w:t>b.</w:t>
      </w:r>
      <w:r>
        <w:rPr>
          <w:rFonts w:ascii="Calibri" w:hAnsi="Calibri" w:cs="Calibri"/>
          <w:spacing w:val="-2"/>
          <w:sz w:val="22"/>
          <w:szCs w:val="22"/>
        </w:rPr>
        <w:tab/>
      </w:r>
      <w:r w:rsidR="00772928" w:rsidRPr="00763D4F">
        <w:rPr>
          <w:rFonts w:ascii="Calibri" w:hAnsi="Calibri" w:cs="Calibri"/>
          <w:spacing w:val="-2"/>
          <w:sz w:val="22"/>
          <w:szCs w:val="22"/>
        </w:rPr>
        <w:t>documented experience in sociological practice</w:t>
      </w:r>
      <w:r w:rsidR="00F147DC">
        <w:rPr>
          <w:rFonts w:ascii="Calibri" w:hAnsi="Calibri" w:cs="Calibri"/>
          <w:spacing w:val="-2"/>
          <w:sz w:val="22"/>
          <w:szCs w:val="22"/>
        </w:rPr>
        <w:t xml:space="preserve"> (e.g., </w:t>
      </w:r>
      <w:r w:rsidR="00772928" w:rsidRPr="00763D4F">
        <w:rPr>
          <w:rFonts w:ascii="Calibri" w:hAnsi="Calibri" w:cs="Calibri"/>
          <w:spacing w:val="-2"/>
          <w:sz w:val="22"/>
          <w:szCs w:val="22"/>
        </w:rPr>
        <w:t>applied sociology, clinical sociolog</w:t>
      </w:r>
      <w:r w:rsidR="00772928" w:rsidRPr="00516D8E">
        <w:rPr>
          <w:rFonts w:ascii="Calibri" w:hAnsi="Calibri" w:cs="Calibri"/>
          <w:spacing w:val="-2"/>
          <w:sz w:val="22"/>
          <w:szCs w:val="22"/>
        </w:rPr>
        <w:t xml:space="preserve">y, </w:t>
      </w:r>
      <w:r w:rsidR="007767CF" w:rsidRPr="00516D8E">
        <w:rPr>
          <w:rFonts w:ascii="Calibri" w:hAnsi="Calibri" w:cs="Calibri"/>
          <w:spacing w:val="-2"/>
          <w:sz w:val="22"/>
          <w:szCs w:val="22"/>
        </w:rPr>
        <w:t xml:space="preserve">engaged </w:t>
      </w:r>
      <w:r w:rsidR="00772928" w:rsidRPr="00516D8E">
        <w:rPr>
          <w:rFonts w:ascii="Calibri" w:hAnsi="Calibri" w:cs="Calibri"/>
          <w:spacing w:val="-2"/>
          <w:sz w:val="22"/>
          <w:szCs w:val="22"/>
        </w:rPr>
        <w:t>public</w:t>
      </w:r>
      <w:r w:rsidR="00772928" w:rsidRPr="00763D4F">
        <w:rPr>
          <w:rFonts w:ascii="Calibri" w:hAnsi="Calibri" w:cs="Calibri"/>
          <w:spacing w:val="-2"/>
          <w:sz w:val="22"/>
          <w:szCs w:val="22"/>
        </w:rPr>
        <w:t xml:space="preserve"> sociology, </w:t>
      </w:r>
      <w:r w:rsidR="00F147DC">
        <w:rPr>
          <w:rFonts w:ascii="Calibri" w:hAnsi="Calibri" w:cs="Calibri"/>
          <w:spacing w:val="-2"/>
          <w:sz w:val="22"/>
          <w:szCs w:val="22"/>
        </w:rPr>
        <w:t xml:space="preserve">translational sociology, </w:t>
      </w:r>
      <w:r w:rsidR="00F147DC" w:rsidRPr="000B0D03">
        <w:rPr>
          <w:rFonts w:ascii="Calibri" w:hAnsi="Calibri" w:cs="Calibri"/>
          <w:spacing w:val="-2"/>
          <w:sz w:val="22"/>
          <w:szCs w:val="22"/>
        </w:rPr>
        <w:t>forensic sociology</w:t>
      </w:r>
      <w:r w:rsidR="001C166A" w:rsidRPr="000B0D03">
        <w:rPr>
          <w:rFonts w:ascii="Calibri" w:hAnsi="Calibri" w:cs="Calibri"/>
          <w:spacing w:val="-2"/>
          <w:sz w:val="22"/>
          <w:szCs w:val="22"/>
        </w:rPr>
        <w:t xml:space="preserve">, </w:t>
      </w:r>
      <w:r w:rsidR="00360D90" w:rsidRPr="000B0D03">
        <w:rPr>
          <w:rFonts w:ascii="Calibri" w:hAnsi="Calibri" w:cs="Calibri"/>
          <w:spacing w:val="-2"/>
          <w:sz w:val="22"/>
          <w:szCs w:val="22"/>
        </w:rPr>
        <w:t>rural sociology</w:t>
      </w:r>
      <w:r w:rsidR="003D7358" w:rsidRPr="000B0D03">
        <w:rPr>
          <w:rFonts w:ascii="Calibri" w:hAnsi="Calibri" w:cs="Calibri"/>
          <w:spacing w:val="-2"/>
          <w:sz w:val="22"/>
          <w:szCs w:val="22"/>
        </w:rPr>
        <w:t>)</w:t>
      </w:r>
      <w:r w:rsidR="00F147DC" w:rsidRPr="000B0D03">
        <w:rPr>
          <w:rFonts w:ascii="Calibri" w:hAnsi="Calibri" w:cs="Calibri"/>
          <w:spacing w:val="-2"/>
          <w:sz w:val="22"/>
          <w:szCs w:val="22"/>
        </w:rPr>
        <w:t xml:space="preserve"> </w:t>
      </w:r>
      <w:r w:rsidR="00772928" w:rsidRPr="000B0D03">
        <w:rPr>
          <w:rFonts w:ascii="Calibri" w:hAnsi="Calibri" w:cs="Calibri"/>
          <w:spacing w:val="-2"/>
          <w:sz w:val="22"/>
          <w:szCs w:val="22"/>
        </w:rPr>
        <w:t xml:space="preserve">or </w:t>
      </w:r>
      <w:r w:rsidR="00772928" w:rsidRPr="00763D4F">
        <w:rPr>
          <w:rFonts w:ascii="Calibri" w:hAnsi="Calibri" w:cs="Calibri"/>
          <w:spacing w:val="-2"/>
          <w:sz w:val="22"/>
          <w:szCs w:val="22"/>
        </w:rPr>
        <w:t>related fiel</w:t>
      </w:r>
      <w:r w:rsidR="00516D8E">
        <w:rPr>
          <w:rFonts w:ascii="Calibri" w:hAnsi="Calibri" w:cs="Calibri"/>
          <w:spacing w:val="-2"/>
          <w:sz w:val="22"/>
          <w:szCs w:val="22"/>
        </w:rPr>
        <w:t>d</w:t>
      </w:r>
      <w:r w:rsidR="0038386C">
        <w:rPr>
          <w:rFonts w:ascii="Calibri" w:hAnsi="Calibri" w:cs="Calibri"/>
          <w:spacing w:val="-2"/>
          <w:sz w:val="22"/>
          <w:szCs w:val="22"/>
        </w:rPr>
        <w:t>.</w:t>
      </w:r>
    </w:p>
    <w:p w14:paraId="3558A3BB" w14:textId="5F14E649" w:rsidR="00772928" w:rsidRPr="00193807" w:rsidRDefault="0088169F" w:rsidP="00763D4F">
      <w:pPr>
        <w:pStyle w:val="NoSpacing"/>
        <w:tabs>
          <w:tab w:val="left" w:pos="720"/>
          <w:tab w:val="left" w:pos="1440"/>
        </w:tabs>
        <w:ind w:left="1080" w:hanging="1080"/>
        <w:rPr>
          <w:rFonts w:ascii="Calibri" w:hAnsi="Calibri" w:cs="Calibri"/>
          <w:i/>
          <w:spacing w:val="-2"/>
          <w:sz w:val="22"/>
          <w:szCs w:val="22"/>
        </w:rPr>
      </w:pPr>
      <w:r>
        <w:rPr>
          <w:rFonts w:ascii="Calibri" w:hAnsi="Calibri" w:cs="Calibri"/>
          <w:spacing w:val="-2"/>
          <w:sz w:val="22"/>
          <w:szCs w:val="22"/>
        </w:rPr>
        <w:tab/>
        <w:t>c.</w:t>
      </w:r>
      <w:r>
        <w:rPr>
          <w:rFonts w:ascii="Calibri" w:hAnsi="Calibri" w:cs="Calibri"/>
          <w:spacing w:val="-2"/>
          <w:sz w:val="22"/>
          <w:szCs w:val="22"/>
        </w:rPr>
        <w:tab/>
      </w:r>
      <w:r w:rsidR="00772928" w:rsidRPr="00763D4F">
        <w:rPr>
          <w:rFonts w:ascii="Calibri" w:hAnsi="Calibri" w:cs="Calibri"/>
          <w:spacing w:val="-2"/>
          <w:sz w:val="22"/>
          <w:szCs w:val="22"/>
        </w:rPr>
        <w:t xml:space="preserve">membership(s) in the Association for Applied and Clinical Sociology, </w:t>
      </w:r>
      <w:r w:rsidR="00516D8E">
        <w:rPr>
          <w:rFonts w:ascii="Calibri" w:hAnsi="Calibri" w:cs="Calibri"/>
          <w:spacing w:val="-2"/>
          <w:sz w:val="22"/>
          <w:szCs w:val="22"/>
        </w:rPr>
        <w:t xml:space="preserve">the </w:t>
      </w:r>
      <w:r w:rsidR="00772928" w:rsidRPr="00763D4F">
        <w:rPr>
          <w:rFonts w:ascii="Calibri" w:hAnsi="Calibri" w:cs="Calibri"/>
          <w:spacing w:val="-2"/>
          <w:sz w:val="22"/>
          <w:szCs w:val="22"/>
        </w:rPr>
        <w:t xml:space="preserve">American Sociological Association </w:t>
      </w:r>
      <w:r w:rsidR="00516D8E">
        <w:rPr>
          <w:rFonts w:ascii="Calibri" w:hAnsi="Calibri" w:cs="Calibri"/>
          <w:spacing w:val="-2"/>
          <w:sz w:val="22"/>
          <w:szCs w:val="22"/>
        </w:rPr>
        <w:t>(</w:t>
      </w:r>
      <w:r w:rsidR="0092691B">
        <w:rPr>
          <w:rFonts w:ascii="Calibri" w:hAnsi="Calibri" w:cs="Calibri"/>
          <w:spacing w:val="-2"/>
          <w:sz w:val="22"/>
          <w:szCs w:val="22"/>
        </w:rPr>
        <w:t>Section on Sociological Practice and Public Sociology</w:t>
      </w:r>
      <w:r w:rsidR="00772928" w:rsidRPr="00763D4F">
        <w:rPr>
          <w:rFonts w:ascii="Calibri" w:hAnsi="Calibri" w:cs="Calibri"/>
          <w:spacing w:val="-2"/>
          <w:sz w:val="22"/>
          <w:szCs w:val="22"/>
        </w:rPr>
        <w:t>)</w:t>
      </w:r>
      <w:r w:rsidR="00812806">
        <w:rPr>
          <w:rFonts w:ascii="Calibri" w:hAnsi="Calibri" w:cs="Calibri"/>
          <w:spacing w:val="-2"/>
          <w:sz w:val="22"/>
          <w:szCs w:val="22"/>
        </w:rPr>
        <w:t>,</w:t>
      </w:r>
      <w:r w:rsidR="00812806" w:rsidRPr="00812806">
        <w:rPr>
          <w:rFonts w:ascii="Calibri" w:hAnsi="Calibri" w:cs="Calibri"/>
          <w:sz w:val="22"/>
          <w:szCs w:val="22"/>
        </w:rPr>
        <w:t xml:space="preserve"> </w:t>
      </w:r>
      <w:r w:rsidR="00812806" w:rsidRPr="00E51636">
        <w:rPr>
          <w:rFonts w:ascii="Calibri" w:hAnsi="Calibri" w:cs="Calibri"/>
          <w:sz w:val="22"/>
          <w:szCs w:val="22"/>
        </w:rPr>
        <w:t xml:space="preserve">the International Sociological Association (Research Committees on Sociological Technics - Sociological Practice or Clinical </w:t>
      </w:r>
      <w:r w:rsidR="00812806" w:rsidRPr="00193807">
        <w:rPr>
          <w:rFonts w:ascii="Calibri" w:hAnsi="Calibri" w:cs="Calibri"/>
          <w:sz w:val="22"/>
          <w:szCs w:val="22"/>
        </w:rPr>
        <w:t>Sociology),</w:t>
      </w:r>
      <w:r w:rsidR="00772928" w:rsidRPr="00193807">
        <w:rPr>
          <w:rFonts w:ascii="Calibri" w:hAnsi="Calibri" w:cs="Calibri"/>
          <w:spacing w:val="-2"/>
          <w:sz w:val="22"/>
          <w:szCs w:val="22"/>
        </w:rPr>
        <w:t xml:space="preserve"> </w:t>
      </w:r>
      <w:r w:rsidR="00855CC1" w:rsidRPr="00193807">
        <w:rPr>
          <w:rFonts w:ascii="Calibri" w:hAnsi="Calibri" w:cs="Calibri"/>
          <w:spacing w:val="-2"/>
          <w:sz w:val="22"/>
          <w:szCs w:val="22"/>
        </w:rPr>
        <w:t xml:space="preserve">the Rural Sociological Society </w:t>
      </w:r>
      <w:r w:rsidR="00772928" w:rsidRPr="00193807">
        <w:rPr>
          <w:rFonts w:ascii="Calibri" w:hAnsi="Calibri" w:cs="Calibri"/>
          <w:spacing w:val="-2"/>
          <w:sz w:val="22"/>
          <w:szCs w:val="22"/>
        </w:rPr>
        <w:t xml:space="preserve">or </w:t>
      </w:r>
      <w:r w:rsidR="00772928" w:rsidRPr="00193807">
        <w:rPr>
          <w:rStyle w:val="a"/>
          <w:rFonts w:ascii="Calibri" w:hAnsi="Calibri" w:cs="Calibri"/>
          <w:spacing w:val="-2"/>
          <w:sz w:val="22"/>
          <w:szCs w:val="22"/>
        </w:rPr>
        <w:t>other relevant professional association</w:t>
      </w:r>
      <w:r w:rsidR="007D253A" w:rsidRPr="00193807">
        <w:rPr>
          <w:rStyle w:val="a"/>
          <w:rFonts w:ascii="Calibri" w:hAnsi="Calibri" w:cs="Calibri"/>
          <w:spacing w:val="-2"/>
          <w:sz w:val="22"/>
          <w:szCs w:val="22"/>
        </w:rPr>
        <w:t xml:space="preserve"> </w:t>
      </w:r>
      <w:r w:rsidR="00D87BAD" w:rsidRPr="00193807">
        <w:rPr>
          <w:rFonts w:ascii="Calibri" w:hAnsi="Calibri" w:cs="Calibri"/>
          <w:i/>
          <w:iCs/>
          <w:spacing w:val="-2"/>
          <w:sz w:val="22"/>
          <w:szCs w:val="22"/>
        </w:rPr>
        <w:t>(</w:t>
      </w:r>
      <w:r w:rsidR="000315A9" w:rsidRPr="00193807">
        <w:rPr>
          <w:rFonts w:ascii="Calibri" w:hAnsi="Calibri" w:cs="Calibri"/>
          <w:i/>
          <w:iCs/>
          <w:spacing w:val="-2"/>
          <w:sz w:val="22"/>
          <w:szCs w:val="22"/>
        </w:rPr>
        <w:t>identification with sociological practice shall be demonstrated through documentation acceptable to the Commission</w:t>
      </w:r>
      <w:r w:rsidR="00D87BAD" w:rsidRPr="00193807">
        <w:rPr>
          <w:rFonts w:ascii="Calibri" w:hAnsi="Calibri" w:cs="Calibri"/>
          <w:i/>
          <w:iCs/>
          <w:spacing w:val="-2"/>
          <w:sz w:val="22"/>
          <w:szCs w:val="22"/>
        </w:rPr>
        <w:t>)</w:t>
      </w:r>
      <w:r w:rsidR="000315A9" w:rsidRPr="00193807">
        <w:rPr>
          <w:rFonts w:ascii="Calibri" w:hAnsi="Calibri" w:cs="Calibri"/>
          <w:i/>
          <w:spacing w:val="-2"/>
          <w:sz w:val="22"/>
          <w:szCs w:val="22"/>
        </w:rPr>
        <w:t>.</w:t>
      </w:r>
    </w:p>
    <w:p w14:paraId="3558A3BC" w14:textId="66767766" w:rsidR="00BA67D4" w:rsidRPr="009A6AC5" w:rsidRDefault="0088169F" w:rsidP="00763D4F">
      <w:pPr>
        <w:pStyle w:val="NoSpacing"/>
        <w:tabs>
          <w:tab w:val="left" w:pos="720"/>
          <w:tab w:val="left" w:pos="1440"/>
        </w:tabs>
        <w:ind w:left="1080" w:hanging="1080"/>
        <w:rPr>
          <w:rFonts w:ascii="Calibri" w:hAnsi="Calibri" w:cs="Calibri"/>
          <w:spacing w:val="-2"/>
          <w:sz w:val="22"/>
          <w:szCs w:val="22"/>
        </w:rPr>
      </w:pPr>
      <w:r>
        <w:rPr>
          <w:rFonts w:ascii="Calibri" w:hAnsi="Calibri" w:cs="Calibri"/>
          <w:spacing w:val="-2"/>
          <w:sz w:val="22"/>
          <w:szCs w:val="22"/>
        </w:rPr>
        <w:tab/>
        <w:t>d.</w:t>
      </w:r>
      <w:r>
        <w:rPr>
          <w:rFonts w:ascii="Calibri" w:hAnsi="Calibri" w:cs="Calibri"/>
          <w:spacing w:val="-2"/>
          <w:sz w:val="22"/>
          <w:szCs w:val="22"/>
        </w:rPr>
        <w:tab/>
      </w:r>
      <w:r w:rsidRPr="009A6AC5">
        <w:rPr>
          <w:rFonts w:ascii="Calibri" w:hAnsi="Calibri" w:cs="Calibri"/>
          <w:spacing w:val="-2"/>
          <w:sz w:val="22"/>
          <w:szCs w:val="22"/>
        </w:rPr>
        <w:t>s</w:t>
      </w:r>
      <w:r w:rsidR="00772928" w:rsidRPr="009A6AC5">
        <w:rPr>
          <w:rFonts w:ascii="Calibri" w:hAnsi="Calibri" w:cs="Calibri"/>
          <w:spacing w:val="-2"/>
          <w:sz w:val="22"/>
          <w:szCs w:val="22"/>
        </w:rPr>
        <w:t xml:space="preserve">ufficient release </w:t>
      </w:r>
      <w:r w:rsidR="007260D1" w:rsidRPr="009A6AC5">
        <w:rPr>
          <w:rFonts w:ascii="Calibri" w:hAnsi="Calibri" w:cs="Calibri"/>
          <w:spacing w:val="-2"/>
          <w:sz w:val="22"/>
          <w:szCs w:val="22"/>
        </w:rPr>
        <w:t xml:space="preserve">or formal appointment </w:t>
      </w:r>
      <w:r w:rsidR="004416DA" w:rsidRPr="009A6AC5">
        <w:rPr>
          <w:rFonts w:ascii="Calibri" w:hAnsi="Calibri" w:cs="Calibri"/>
          <w:spacing w:val="-2"/>
          <w:sz w:val="22"/>
          <w:szCs w:val="22"/>
        </w:rPr>
        <w:t xml:space="preserve">effort </w:t>
      </w:r>
      <w:r w:rsidR="00772928" w:rsidRPr="009A6AC5">
        <w:rPr>
          <w:rFonts w:ascii="Calibri" w:hAnsi="Calibri" w:cs="Calibri"/>
          <w:spacing w:val="-2"/>
          <w:sz w:val="22"/>
          <w:szCs w:val="22"/>
        </w:rPr>
        <w:t>time to adequately fulfill the administrative dutie</w:t>
      </w:r>
      <w:r w:rsidRPr="009A6AC5">
        <w:rPr>
          <w:rFonts w:ascii="Calibri" w:hAnsi="Calibri" w:cs="Calibri"/>
          <w:spacing w:val="-2"/>
          <w:sz w:val="22"/>
          <w:szCs w:val="22"/>
        </w:rPr>
        <w:t xml:space="preserve">s associated with the </w:t>
      </w:r>
      <w:r w:rsidR="00772928" w:rsidRPr="009A6AC5">
        <w:rPr>
          <w:rFonts w:ascii="Calibri" w:hAnsi="Calibri" w:cs="Calibri"/>
          <w:spacing w:val="-2"/>
          <w:sz w:val="22"/>
          <w:szCs w:val="22"/>
        </w:rPr>
        <w:t>Program.</w:t>
      </w:r>
    </w:p>
    <w:p w14:paraId="3558A3BD" w14:textId="77777777" w:rsidR="00BA67D4" w:rsidRPr="009A6AC5" w:rsidRDefault="00BA67D4" w:rsidP="0088169F">
      <w:pPr>
        <w:pStyle w:val="NoSpacing"/>
        <w:tabs>
          <w:tab w:val="left" w:pos="720"/>
          <w:tab w:val="left" w:pos="1440"/>
        </w:tabs>
        <w:ind w:left="720" w:hanging="720"/>
        <w:rPr>
          <w:rFonts w:ascii="Calibri" w:hAnsi="Calibri" w:cs="Calibri"/>
          <w:i/>
          <w:spacing w:val="-2"/>
          <w:sz w:val="22"/>
          <w:szCs w:val="22"/>
        </w:rPr>
      </w:pPr>
    </w:p>
    <w:p w14:paraId="3558A3BE" w14:textId="49F77BF4" w:rsidR="00772928" w:rsidRPr="00763D4F" w:rsidRDefault="0088169F" w:rsidP="0088169F">
      <w:pPr>
        <w:pStyle w:val="NoSpacing"/>
        <w:tabs>
          <w:tab w:val="left" w:pos="720"/>
          <w:tab w:val="left" w:pos="1440"/>
        </w:tabs>
        <w:ind w:left="720" w:hanging="720"/>
        <w:rPr>
          <w:rFonts w:ascii="Calibri" w:hAnsi="Calibri" w:cs="Calibri"/>
          <w:i/>
          <w:spacing w:val="-2"/>
          <w:sz w:val="22"/>
          <w:szCs w:val="22"/>
        </w:rPr>
      </w:pPr>
      <w:r>
        <w:rPr>
          <w:rFonts w:ascii="Calibri" w:hAnsi="Calibri" w:cs="Calibri"/>
          <w:i/>
          <w:spacing w:val="-2"/>
          <w:sz w:val="22"/>
          <w:szCs w:val="22"/>
        </w:rPr>
        <w:tab/>
      </w:r>
      <w:r w:rsidR="00772928" w:rsidRPr="00763D4F">
        <w:rPr>
          <w:rFonts w:ascii="Calibri" w:hAnsi="Calibri" w:cs="Calibri"/>
          <w:i/>
          <w:spacing w:val="-2"/>
          <w:sz w:val="22"/>
          <w:szCs w:val="22"/>
        </w:rPr>
        <w:t>Because programs will vary in size, institutional context, and designation of a director/coordinator, the time needed for administrative duties will vary</w:t>
      </w:r>
      <w:r w:rsidR="00E25608" w:rsidRPr="00763D4F">
        <w:rPr>
          <w:rFonts w:ascii="Calibri" w:hAnsi="Calibri" w:cs="Calibri"/>
          <w:i/>
          <w:spacing w:val="-2"/>
          <w:sz w:val="22"/>
          <w:szCs w:val="22"/>
        </w:rPr>
        <w:t xml:space="preserve">. </w:t>
      </w:r>
      <w:r w:rsidR="00772928" w:rsidRPr="00763D4F">
        <w:rPr>
          <w:rFonts w:ascii="Calibri" w:hAnsi="Calibri" w:cs="Calibri"/>
          <w:i/>
          <w:spacing w:val="-2"/>
          <w:sz w:val="22"/>
          <w:szCs w:val="22"/>
        </w:rPr>
        <w:t>A Program shall document the administrative tasks, the time required for their completion, and the adeq</w:t>
      </w:r>
      <w:r w:rsidR="00772928" w:rsidRPr="00193807">
        <w:rPr>
          <w:rFonts w:ascii="Calibri" w:hAnsi="Calibri" w:cs="Calibri"/>
          <w:i/>
          <w:spacing w:val="-2"/>
          <w:sz w:val="22"/>
          <w:szCs w:val="22"/>
        </w:rPr>
        <w:t xml:space="preserve">uacy of the </w:t>
      </w:r>
      <w:r w:rsidR="00F63899" w:rsidRPr="00193807">
        <w:rPr>
          <w:rFonts w:ascii="Calibri" w:hAnsi="Calibri" w:cs="Calibri"/>
          <w:i/>
          <w:spacing w:val="-2"/>
          <w:sz w:val="22"/>
          <w:szCs w:val="22"/>
        </w:rPr>
        <w:t>resources</w:t>
      </w:r>
      <w:r w:rsidR="00FF74D3" w:rsidRPr="00193807">
        <w:rPr>
          <w:rFonts w:ascii="Calibri" w:hAnsi="Calibri" w:cs="Calibri"/>
          <w:i/>
          <w:spacing w:val="-2"/>
          <w:sz w:val="22"/>
          <w:szCs w:val="22"/>
        </w:rPr>
        <w:t>,</w:t>
      </w:r>
      <w:r w:rsidR="00F63899" w:rsidRPr="00193807">
        <w:rPr>
          <w:rFonts w:ascii="Calibri" w:hAnsi="Calibri" w:cs="Calibri"/>
          <w:i/>
          <w:spacing w:val="-2"/>
          <w:sz w:val="22"/>
          <w:szCs w:val="22"/>
        </w:rPr>
        <w:t xml:space="preserve"> </w:t>
      </w:r>
      <w:r w:rsidR="00772928" w:rsidRPr="00193807">
        <w:rPr>
          <w:rFonts w:ascii="Calibri" w:hAnsi="Calibri" w:cs="Calibri"/>
          <w:i/>
          <w:spacing w:val="-2"/>
          <w:sz w:val="22"/>
          <w:szCs w:val="22"/>
        </w:rPr>
        <w:t xml:space="preserve">personnel </w:t>
      </w:r>
      <w:r w:rsidR="00772928" w:rsidRPr="00763D4F">
        <w:rPr>
          <w:rFonts w:ascii="Calibri" w:hAnsi="Calibri" w:cs="Calibri"/>
          <w:i/>
          <w:spacing w:val="-2"/>
          <w:sz w:val="22"/>
          <w:szCs w:val="22"/>
        </w:rPr>
        <w:t>and time to complete these tasks</w:t>
      </w:r>
      <w:r w:rsidR="00E25608" w:rsidRPr="00763D4F">
        <w:rPr>
          <w:rFonts w:ascii="Calibri" w:hAnsi="Calibri" w:cs="Calibri"/>
          <w:i/>
          <w:spacing w:val="-2"/>
          <w:sz w:val="22"/>
          <w:szCs w:val="22"/>
        </w:rPr>
        <w:t xml:space="preserve">. </w:t>
      </w:r>
    </w:p>
    <w:p w14:paraId="3558A3BF" w14:textId="77777777" w:rsidR="00772928" w:rsidRPr="00763D4F" w:rsidRDefault="00772928" w:rsidP="00763D4F">
      <w:pPr>
        <w:pStyle w:val="NoSpacing"/>
        <w:tabs>
          <w:tab w:val="left" w:pos="720"/>
          <w:tab w:val="left" w:pos="1440"/>
        </w:tabs>
        <w:ind w:left="1080" w:hanging="1080"/>
        <w:rPr>
          <w:rFonts w:ascii="Calibri" w:hAnsi="Calibri" w:cs="Calibri"/>
          <w:i/>
          <w:spacing w:val="-2"/>
          <w:sz w:val="22"/>
          <w:szCs w:val="22"/>
        </w:rPr>
      </w:pPr>
    </w:p>
    <w:p w14:paraId="3558A3C0" w14:textId="77777777" w:rsidR="00772928" w:rsidRDefault="00A90EBA" w:rsidP="00763D4F">
      <w:pPr>
        <w:pStyle w:val="NoSpacing"/>
        <w:tabs>
          <w:tab w:val="left" w:pos="720"/>
          <w:tab w:val="left" w:pos="1440"/>
        </w:tabs>
        <w:ind w:left="1080" w:hanging="1080"/>
        <w:rPr>
          <w:rFonts w:ascii="Calibri" w:hAnsi="Calibri" w:cs="Calibri"/>
          <w:spacing w:val="-2"/>
          <w:sz w:val="22"/>
          <w:szCs w:val="22"/>
        </w:rPr>
      </w:pPr>
      <w:r>
        <w:rPr>
          <w:rFonts w:ascii="Calibri" w:hAnsi="Calibri" w:cs="Calibri"/>
          <w:spacing w:val="-2"/>
          <w:sz w:val="22"/>
          <w:szCs w:val="22"/>
        </w:rPr>
        <w:t>2.4</w:t>
      </w:r>
      <w:r w:rsidR="00772928" w:rsidRPr="00763D4F">
        <w:rPr>
          <w:rFonts w:ascii="Calibri" w:hAnsi="Calibri" w:cs="Calibri"/>
          <w:spacing w:val="-2"/>
          <w:sz w:val="22"/>
          <w:szCs w:val="22"/>
        </w:rPr>
        <w:t>.3</w:t>
      </w:r>
      <w:r w:rsidR="00772928" w:rsidRPr="00763D4F">
        <w:rPr>
          <w:rFonts w:ascii="Calibri" w:hAnsi="Calibri" w:cs="Calibri"/>
          <w:spacing w:val="-2"/>
          <w:sz w:val="22"/>
          <w:szCs w:val="22"/>
        </w:rPr>
        <w:tab/>
        <w:t>Program faculty shall have:</w:t>
      </w:r>
    </w:p>
    <w:p w14:paraId="3558A3C1" w14:textId="77777777" w:rsidR="0088169F" w:rsidRDefault="0088169F" w:rsidP="00763D4F">
      <w:pPr>
        <w:pStyle w:val="NoSpacing"/>
        <w:tabs>
          <w:tab w:val="left" w:pos="720"/>
          <w:tab w:val="left" w:pos="1440"/>
        </w:tabs>
        <w:ind w:left="1080" w:hanging="1080"/>
        <w:rPr>
          <w:rFonts w:ascii="Calibri" w:hAnsi="Calibri" w:cs="Calibri"/>
          <w:spacing w:val="-2"/>
          <w:sz w:val="22"/>
          <w:szCs w:val="22"/>
        </w:rPr>
      </w:pPr>
    </w:p>
    <w:p w14:paraId="3558A3C2" w14:textId="77777777" w:rsidR="00772928" w:rsidRPr="00763D4F" w:rsidRDefault="0088169F" w:rsidP="00763D4F">
      <w:pPr>
        <w:pStyle w:val="NoSpacing"/>
        <w:tabs>
          <w:tab w:val="left" w:pos="720"/>
          <w:tab w:val="left" w:pos="1440"/>
        </w:tabs>
        <w:ind w:left="1080" w:hanging="1080"/>
        <w:rPr>
          <w:rFonts w:ascii="Calibri" w:hAnsi="Calibri" w:cs="Calibri"/>
          <w:spacing w:val="-2"/>
          <w:sz w:val="22"/>
          <w:szCs w:val="22"/>
        </w:rPr>
      </w:pPr>
      <w:r>
        <w:rPr>
          <w:rFonts w:ascii="Calibri" w:hAnsi="Calibri" w:cs="Calibri"/>
          <w:spacing w:val="-2"/>
          <w:sz w:val="22"/>
          <w:szCs w:val="22"/>
        </w:rPr>
        <w:tab/>
        <w:t>a.</w:t>
      </w:r>
      <w:r>
        <w:rPr>
          <w:rFonts w:ascii="Calibri" w:hAnsi="Calibri" w:cs="Calibri"/>
          <w:spacing w:val="-2"/>
          <w:sz w:val="22"/>
          <w:szCs w:val="22"/>
        </w:rPr>
        <w:tab/>
      </w:r>
      <w:r w:rsidR="00772928" w:rsidRPr="00763D4F">
        <w:rPr>
          <w:rFonts w:ascii="Calibri" w:hAnsi="Calibri" w:cs="Calibri"/>
          <w:spacing w:val="-2"/>
          <w:sz w:val="22"/>
          <w:szCs w:val="22"/>
        </w:rPr>
        <w:t>an advanced degree in sociology or other closely related field.</w:t>
      </w:r>
      <w:r w:rsidR="00772928" w:rsidRPr="00763D4F">
        <w:rPr>
          <w:rFonts w:ascii="Calibri" w:hAnsi="Calibri" w:cs="Calibri"/>
          <w:spacing w:val="-2"/>
          <w:sz w:val="22"/>
          <w:szCs w:val="22"/>
        </w:rPr>
        <w:tab/>
      </w:r>
    </w:p>
    <w:p w14:paraId="3558A3C3" w14:textId="5029B247" w:rsidR="00772928" w:rsidRPr="00763D4F" w:rsidRDefault="0088169F" w:rsidP="00763D4F">
      <w:pPr>
        <w:pStyle w:val="NoSpacing"/>
        <w:tabs>
          <w:tab w:val="left" w:pos="720"/>
          <w:tab w:val="left" w:pos="1440"/>
        </w:tabs>
        <w:ind w:left="1080" w:hanging="1080"/>
        <w:rPr>
          <w:rFonts w:ascii="Calibri" w:hAnsi="Calibri" w:cs="Calibri"/>
          <w:spacing w:val="-2"/>
          <w:sz w:val="22"/>
          <w:szCs w:val="22"/>
        </w:rPr>
      </w:pPr>
      <w:r>
        <w:rPr>
          <w:rFonts w:ascii="Calibri" w:hAnsi="Calibri" w:cs="Calibri"/>
          <w:spacing w:val="-2"/>
          <w:sz w:val="22"/>
          <w:szCs w:val="22"/>
        </w:rPr>
        <w:tab/>
        <w:t>b.</w:t>
      </w:r>
      <w:r>
        <w:rPr>
          <w:rFonts w:ascii="Calibri" w:hAnsi="Calibri" w:cs="Calibri"/>
          <w:spacing w:val="-2"/>
          <w:sz w:val="22"/>
          <w:szCs w:val="22"/>
        </w:rPr>
        <w:tab/>
      </w:r>
      <w:r w:rsidR="00772928" w:rsidRPr="009D06AE">
        <w:rPr>
          <w:rFonts w:ascii="Calibri" w:hAnsi="Calibri" w:cs="Calibri"/>
          <w:spacing w:val="-2"/>
          <w:sz w:val="22"/>
          <w:szCs w:val="22"/>
        </w:rPr>
        <w:t xml:space="preserve">documented experience in sociological practice </w:t>
      </w:r>
      <w:r w:rsidR="00254ACD" w:rsidRPr="009D06AE">
        <w:rPr>
          <w:rFonts w:ascii="Calibri" w:hAnsi="Calibri" w:cs="Calibri"/>
          <w:spacing w:val="-2"/>
          <w:sz w:val="22"/>
          <w:szCs w:val="22"/>
        </w:rPr>
        <w:t xml:space="preserve">(e.g., </w:t>
      </w:r>
      <w:r w:rsidR="00772928" w:rsidRPr="009D06AE">
        <w:rPr>
          <w:rFonts w:ascii="Calibri" w:hAnsi="Calibri" w:cs="Calibri"/>
          <w:spacing w:val="-2"/>
          <w:sz w:val="22"/>
          <w:szCs w:val="22"/>
        </w:rPr>
        <w:t xml:space="preserve">applied sociology, clinical sociology, </w:t>
      </w:r>
      <w:r w:rsidR="007767CF" w:rsidRPr="009D06AE">
        <w:rPr>
          <w:rFonts w:ascii="Calibri" w:hAnsi="Calibri" w:cs="Calibri"/>
          <w:spacing w:val="-2"/>
          <w:sz w:val="22"/>
          <w:szCs w:val="22"/>
        </w:rPr>
        <w:t xml:space="preserve">engaged public </w:t>
      </w:r>
      <w:r w:rsidR="00772928" w:rsidRPr="009D06AE">
        <w:rPr>
          <w:rFonts w:ascii="Calibri" w:hAnsi="Calibri" w:cs="Calibri"/>
          <w:spacing w:val="-2"/>
          <w:sz w:val="22"/>
          <w:szCs w:val="22"/>
        </w:rPr>
        <w:t xml:space="preserve">sociology, </w:t>
      </w:r>
      <w:r w:rsidR="003A3E47" w:rsidRPr="009D06AE">
        <w:rPr>
          <w:rFonts w:ascii="Calibri" w:hAnsi="Calibri" w:cs="Calibri"/>
          <w:spacing w:val="-2"/>
          <w:sz w:val="22"/>
          <w:szCs w:val="22"/>
        </w:rPr>
        <w:t xml:space="preserve">translational sociology, </w:t>
      </w:r>
      <w:r w:rsidR="003A3E47" w:rsidRPr="00193807">
        <w:rPr>
          <w:rFonts w:ascii="Calibri" w:hAnsi="Calibri" w:cs="Calibri"/>
          <w:spacing w:val="-2"/>
          <w:sz w:val="22"/>
          <w:szCs w:val="22"/>
        </w:rPr>
        <w:t>forensic sociology</w:t>
      </w:r>
      <w:r w:rsidR="008F1967" w:rsidRPr="00193807">
        <w:rPr>
          <w:rFonts w:ascii="Calibri" w:hAnsi="Calibri" w:cs="Calibri"/>
          <w:spacing w:val="-2"/>
          <w:sz w:val="22"/>
          <w:szCs w:val="22"/>
        </w:rPr>
        <w:t>, rural sociology</w:t>
      </w:r>
      <w:r w:rsidR="00B26642" w:rsidRPr="00193807">
        <w:rPr>
          <w:rFonts w:ascii="Calibri" w:hAnsi="Calibri" w:cs="Calibri"/>
          <w:spacing w:val="-2"/>
          <w:sz w:val="22"/>
          <w:szCs w:val="22"/>
        </w:rPr>
        <w:t>)</w:t>
      </w:r>
      <w:r w:rsidR="003A3E47" w:rsidRPr="00193807">
        <w:rPr>
          <w:rFonts w:ascii="Calibri" w:hAnsi="Calibri" w:cs="Calibri"/>
          <w:spacing w:val="-2"/>
          <w:sz w:val="22"/>
          <w:szCs w:val="22"/>
        </w:rPr>
        <w:t xml:space="preserve"> </w:t>
      </w:r>
      <w:r w:rsidR="00772928" w:rsidRPr="00193807">
        <w:rPr>
          <w:rFonts w:ascii="Calibri" w:hAnsi="Calibri" w:cs="Calibri"/>
          <w:spacing w:val="-2"/>
          <w:sz w:val="22"/>
          <w:szCs w:val="22"/>
        </w:rPr>
        <w:t xml:space="preserve">or </w:t>
      </w:r>
      <w:r w:rsidR="00772928" w:rsidRPr="009D06AE">
        <w:rPr>
          <w:rFonts w:ascii="Calibri" w:hAnsi="Calibri" w:cs="Calibri"/>
          <w:spacing w:val="-2"/>
          <w:sz w:val="22"/>
          <w:szCs w:val="22"/>
        </w:rPr>
        <w:t>related field.</w:t>
      </w:r>
    </w:p>
    <w:p w14:paraId="5DEEAEA8" w14:textId="596DEC5A" w:rsidR="004531C3" w:rsidRPr="00193807" w:rsidRDefault="0088169F" w:rsidP="00AA252C">
      <w:pPr>
        <w:pStyle w:val="NoSpacing"/>
        <w:tabs>
          <w:tab w:val="left" w:pos="720"/>
          <w:tab w:val="left" w:pos="1440"/>
        </w:tabs>
        <w:ind w:left="1080" w:hanging="1080"/>
        <w:rPr>
          <w:rFonts w:ascii="Calibri" w:hAnsi="Calibri" w:cs="Calibri"/>
          <w:i/>
          <w:iCs/>
          <w:spacing w:val="-2"/>
          <w:sz w:val="22"/>
          <w:szCs w:val="22"/>
        </w:rPr>
      </w:pPr>
      <w:r>
        <w:rPr>
          <w:rFonts w:ascii="Calibri" w:hAnsi="Calibri" w:cs="Calibri"/>
          <w:spacing w:val="-2"/>
          <w:sz w:val="22"/>
          <w:szCs w:val="22"/>
        </w:rPr>
        <w:tab/>
        <w:t>c.</w:t>
      </w:r>
      <w:r>
        <w:rPr>
          <w:rFonts w:ascii="Calibri" w:hAnsi="Calibri" w:cs="Calibri"/>
          <w:spacing w:val="-2"/>
          <w:sz w:val="22"/>
          <w:szCs w:val="22"/>
        </w:rPr>
        <w:tab/>
      </w:r>
      <w:r w:rsidR="00772928" w:rsidRPr="00763D4F">
        <w:rPr>
          <w:rFonts w:ascii="Calibri" w:hAnsi="Calibri" w:cs="Calibri"/>
          <w:spacing w:val="-2"/>
          <w:sz w:val="22"/>
          <w:szCs w:val="22"/>
        </w:rPr>
        <w:t xml:space="preserve">membership(s) in the Association for Applied and Clinical Sociology, </w:t>
      </w:r>
      <w:r w:rsidR="0038386C">
        <w:rPr>
          <w:rFonts w:ascii="Calibri" w:hAnsi="Calibri" w:cs="Calibri"/>
          <w:spacing w:val="-2"/>
          <w:sz w:val="22"/>
          <w:szCs w:val="22"/>
        </w:rPr>
        <w:t xml:space="preserve">the </w:t>
      </w:r>
      <w:r w:rsidR="00772928" w:rsidRPr="00763D4F">
        <w:rPr>
          <w:rFonts w:ascii="Calibri" w:hAnsi="Calibri" w:cs="Calibri"/>
          <w:spacing w:val="-2"/>
          <w:sz w:val="22"/>
          <w:szCs w:val="22"/>
        </w:rPr>
        <w:t xml:space="preserve">American Sociological </w:t>
      </w:r>
      <w:r w:rsidR="00772928" w:rsidRPr="009D06AE">
        <w:rPr>
          <w:rFonts w:ascii="Calibri" w:hAnsi="Calibri" w:cs="Calibri"/>
          <w:spacing w:val="-2"/>
          <w:sz w:val="22"/>
          <w:szCs w:val="22"/>
        </w:rPr>
        <w:t>Association</w:t>
      </w:r>
      <w:r w:rsidR="0092691B" w:rsidRPr="009D06AE">
        <w:rPr>
          <w:rFonts w:ascii="Calibri" w:hAnsi="Calibri" w:cs="Calibri"/>
          <w:spacing w:val="-2"/>
          <w:sz w:val="22"/>
          <w:szCs w:val="22"/>
        </w:rPr>
        <w:t xml:space="preserve"> </w:t>
      </w:r>
      <w:r w:rsidR="0038386C" w:rsidRPr="009D06AE">
        <w:rPr>
          <w:rFonts w:ascii="Calibri" w:hAnsi="Calibri" w:cs="Calibri"/>
          <w:spacing w:val="-2"/>
          <w:sz w:val="22"/>
          <w:szCs w:val="22"/>
        </w:rPr>
        <w:t>(</w:t>
      </w:r>
      <w:r w:rsidR="0092691B" w:rsidRPr="009D06AE">
        <w:rPr>
          <w:rFonts w:ascii="Calibri" w:hAnsi="Calibri" w:cs="Calibri"/>
          <w:spacing w:val="-2"/>
          <w:sz w:val="22"/>
          <w:szCs w:val="22"/>
        </w:rPr>
        <w:t>Section on Sociological Practice and</w:t>
      </w:r>
      <w:r w:rsidR="009C210F" w:rsidRPr="009D06AE">
        <w:rPr>
          <w:rFonts w:ascii="Calibri" w:hAnsi="Calibri" w:cs="Calibri"/>
          <w:spacing w:val="-2"/>
          <w:sz w:val="22"/>
          <w:szCs w:val="22"/>
        </w:rPr>
        <w:t xml:space="preserve"> </w:t>
      </w:r>
      <w:r w:rsidR="00E25608" w:rsidRPr="009D06AE">
        <w:rPr>
          <w:rFonts w:ascii="Calibri" w:hAnsi="Calibri" w:cs="Calibri"/>
          <w:spacing w:val="-2"/>
          <w:sz w:val="22"/>
          <w:szCs w:val="22"/>
        </w:rPr>
        <w:t>Public</w:t>
      </w:r>
      <w:r w:rsidR="009C210F" w:rsidRPr="009D06AE">
        <w:rPr>
          <w:rFonts w:ascii="Calibri" w:hAnsi="Calibri" w:cs="Calibri"/>
          <w:spacing w:val="-2"/>
          <w:sz w:val="22"/>
          <w:szCs w:val="22"/>
        </w:rPr>
        <w:t xml:space="preserve"> Sociology</w:t>
      </w:r>
      <w:r w:rsidR="0038386C" w:rsidRPr="009D06AE">
        <w:rPr>
          <w:rFonts w:ascii="Calibri" w:hAnsi="Calibri" w:cs="Calibri"/>
          <w:spacing w:val="-2"/>
          <w:sz w:val="22"/>
          <w:szCs w:val="22"/>
        </w:rPr>
        <w:t xml:space="preserve">), </w:t>
      </w:r>
      <w:r w:rsidR="00C1210D" w:rsidRPr="009D06AE">
        <w:rPr>
          <w:rFonts w:ascii="Calibri" w:hAnsi="Calibri" w:cs="Calibri"/>
          <w:spacing w:val="-2"/>
          <w:sz w:val="22"/>
          <w:szCs w:val="22"/>
        </w:rPr>
        <w:t>the International Sociological Association (</w:t>
      </w:r>
      <w:r w:rsidR="009A2406" w:rsidRPr="009D06AE">
        <w:rPr>
          <w:rFonts w:ascii="Calibri" w:hAnsi="Calibri" w:cs="Calibri"/>
          <w:spacing w:val="-2"/>
          <w:sz w:val="22"/>
          <w:szCs w:val="22"/>
        </w:rPr>
        <w:t>Research Committees o</w:t>
      </w:r>
      <w:r w:rsidR="002205AE" w:rsidRPr="009D06AE">
        <w:rPr>
          <w:rFonts w:ascii="Calibri" w:hAnsi="Calibri" w:cs="Calibri"/>
          <w:spacing w:val="-2"/>
          <w:sz w:val="22"/>
          <w:szCs w:val="22"/>
        </w:rPr>
        <w:t>n</w:t>
      </w:r>
      <w:r w:rsidR="009A2406" w:rsidRPr="009D06AE">
        <w:rPr>
          <w:rFonts w:ascii="Calibri" w:hAnsi="Calibri" w:cs="Calibri"/>
          <w:spacing w:val="-2"/>
          <w:sz w:val="22"/>
          <w:szCs w:val="22"/>
        </w:rPr>
        <w:t xml:space="preserve"> Sociological Technics</w:t>
      </w:r>
      <w:r w:rsidR="00C11EBF" w:rsidRPr="009D06AE">
        <w:rPr>
          <w:rFonts w:ascii="Calibri" w:hAnsi="Calibri" w:cs="Calibri"/>
          <w:spacing w:val="-2"/>
          <w:sz w:val="22"/>
          <w:szCs w:val="22"/>
        </w:rPr>
        <w:t xml:space="preserve"> </w:t>
      </w:r>
      <w:r w:rsidR="009A2406" w:rsidRPr="009D06AE">
        <w:rPr>
          <w:rFonts w:ascii="Calibri" w:hAnsi="Calibri" w:cs="Calibri"/>
          <w:spacing w:val="-2"/>
          <w:sz w:val="22"/>
          <w:szCs w:val="22"/>
        </w:rPr>
        <w:t xml:space="preserve">- Sociological Practice or Clinical </w:t>
      </w:r>
      <w:r w:rsidR="009A2406" w:rsidRPr="00193807">
        <w:rPr>
          <w:rFonts w:ascii="Calibri" w:hAnsi="Calibri" w:cs="Calibri"/>
          <w:spacing w:val="-2"/>
          <w:sz w:val="22"/>
          <w:szCs w:val="22"/>
        </w:rPr>
        <w:t>Sociology)</w:t>
      </w:r>
      <w:r w:rsidR="002205AE" w:rsidRPr="00193807">
        <w:rPr>
          <w:rFonts w:ascii="Calibri" w:hAnsi="Calibri" w:cs="Calibri"/>
          <w:spacing w:val="-2"/>
          <w:sz w:val="22"/>
          <w:szCs w:val="22"/>
        </w:rPr>
        <w:t>,</w:t>
      </w:r>
      <w:r w:rsidR="009A2406" w:rsidRPr="00193807">
        <w:rPr>
          <w:rFonts w:ascii="Calibri" w:hAnsi="Calibri" w:cs="Calibri"/>
          <w:spacing w:val="-2"/>
          <w:sz w:val="22"/>
          <w:szCs w:val="22"/>
        </w:rPr>
        <w:t xml:space="preserve"> </w:t>
      </w:r>
      <w:r w:rsidR="004D4435" w:rsidRPr="00193807">
        <w:rPr>
          <w:rFonts w:ascii="Calibri" w:hAnsi="Calibri" w:cs="Calibri"/>
          <w:spacing w:val="-2"/>
          <w:sz w:val="22"/>
          <w:szCs w:val="22"/>
        </w:rPr>
        <w:t xml:space="preserve">the Rural Sociological Society </w:t>
      </w:r>
      <w:r w:rsidR="00772928" w:rsidRPr="00193807">
        <w:rPr>
          <w:rFonts w:ascii="Calibri" w:hAnsi="Calibri" w:cs="Calibri"/>
          <w:spacing w:val="-2"/>
          <w:sz w:val="22"/>
          <w:szCs w:val="22"/>
        </w:rPr>
        <w:t xml:space="preserve">or </w:t>
      </w:r>
      <w:r w:rsidR="00772928" w:rsidRPr="00193807">
        <w:rPr>
          <w:rStyle w:val="a"/>
          <w:rFonts w:ascii="Calibri" w:hAnsi="Calibri" w:cs="Calibri"/>
          <w:spacing w:val="-2"/>
          <w:sz w:val="22"/>
          <w:szCs w:val="22"/>
        </w:rPr>
        <w:t xml:space="preserve">other relevant professional </w:t>
      </w:r>
      <w:bookmarkStart w:id="6" w:name="_Hlk135058907"/>
      <w:r w:rsidR="00772928" w:rsidRPr="00193807">
        <w:rPr>
          <w:rStyle w:val="a"/>
          <w:rFonts w:ascii="Calibri" w:hAnsi="Calibri" w:cs="Calibri"/>
          <w:spacing w:val="-2"/>
          <w:sz w:val="22"/>
          <w:szCs w:val="22"/>
        </w:rPr>
        <w:t>association</w:t>
      </w:r>
      <w:r w:rsidR="00AA252C" w:rsidRPr="00193807">
        <w:rPr>
          <w:rStyle w:val="a"/>
          <w:rFonts w:ascii="Calibri" w:hAnsi="Calibri" w:cs="Calibri"/>
          <w:spacing w:val="-2"/>
          <w:sz w:val="22"/>
          <w:szCs w:val="22"/>
        </w:rPr>
        <w:t xml:space="preserve"> </w:t>
      </w:r>
      <w:r w:rsidR="00D87BAD" w:rsidRPr="00193807">
        <w:rPr>
          <w:rFonts w:ascii="Calibri" w:hAnsi="Calibri" w:cs="Calibri"/>
          <w:i/>
          <w:iCs/>
          <w:spacing w:val="-2"/>
          <w:sz w:val="22"/>
          <w:szCs w:val="22"/>
        </w:rPr>
        <w:t>(</w:t>
      </w:r>
      <w:r w:rsidR="006C6ACD" w:rsidRPr="00193807">
        <w:rPr>
          <w:rFonts w:ascii="Calibri" w:hAnsi="Calibri" w:cs="Calibri"/>
          <w:i/>
          <w:iCs/>
          <w:spacing w:val="-2"/>
          <w:sz w:val="22"/>
          <w:szCs w:val="22"/>
        </w:rPr>
        <w:t xml:space="preserve">identification with sociological practice </w:t>
      </w:r>
      <w:bookmarkStart w:id="7" w:name="_Hlk135385299"/>
      <w:r w:rsidR="00E6686F" w:rsidRPr="00193807">
        <w:rPr>
          <w:rFonts w:ascii="Calibri" w:hAnsi="Calibri" w:cs="Calibri"/>
          <w:i/>
          <w:iCs/>
          <w:spacing w:val="-2"/>
          <w:sz w:val="22"/>
          <w:szCs w:val="22"/>
        </w:rPr>
        <w:t xml:space="preserve">shall be demonstrated </w:t>
      </w:r>
      <w:r w:rsidR="006C6ACD" w:rsidRPr="00193807">
        <w:rPr>
          <w:rFonts w:ascii="Calibri" w:hAnsi="Calibri" w:cs="Calibri"/>
          <w:i/>
          <w:iCs/>
          <w:spacing w:val="-2"/>
          <w:sz w:val="22"/>
          <w:szCs w:val="22"/>
        </w:rPr>
        <w:t xml:space="preserve">through documentation </w:t>
      </w:r>
      <w:bookmarkStart w:id="8" w:name="_Hlk135293328"/>
      <w:r w:rsidR="006C6ACD" w:rsidRPr="00193807">
        <w:rPr>
          <w:rFonts w:ascii="Calibri" w:hAnsi="Calibri" w:cs="Calibri"/>
          <w:i/>
          <w:iCs/>
          <w:spacing w:val="-2"/>
          <w:sz w:val="22"/>
          <w:szCs w:val="22"/>
        </w:rPr>
        <w:t>acceptable to the Commission</w:t>
      </w:r>
      <w:r w:rsidR="00DC1F56" w:rsidRPr="00193807">
        <w:rPr>
          <w:rFonts w:ascii="Calibri" w:hAnsi="Calibri" w:cs="Calibri"/>
          <w:i/>
          <w:iCs/>
          <w:spacing w:val="-2"/>
          <w:sz w:val="22"/>
          <w:szCs w:val="22"/>
        </w:rPr>
        <w:t>)</w:t>
      </w:r>
      <w:bookmarkEnd w:id="8"/>
      <w:r w:rsidR="006C6ACD" w:rsidRPr="00193807">
        <w:rPr>
          <w:rFonts w:ascii="Calibri" w:hAnsi="Calibri" w:cs="Calibri"/>
          <w:i/>
          <w:spacing w:val="-2"/>
          <w:sz w:val="22"/>
          <w:szCs w:val="22"/>
        </w:rPr>
        <w:t>.</w:t>
      </w:r>
    </w:p>
    <w:bookmarkEnd w:id="6"/>
    <w:bookmarkEnd w:id="7"/>
    <w:p w14:paraId="3558A3C5" w14:textId="77777777" w:rsidR="0088169F" w:rsidRDefault="0088169F" w:rsidP="00763D4F">
      <w:pPr>
        <w:pStyle w:val="NoSpacing"/>
        <w:tabs>
          <w:tab w:val="left" w:pos="720"/>
          <w:tab w:val="left" w:pos="1440"/>
        </w:tabs>
        <w:ind w:left="1080" w:hanging="1080"/>
        <w:rPr>
          <w:rFonts w:ascii="Calibri" w:hAnsi="Calibri" w:cs="Calibri"/>
          <w:spacing w:val="-2"/>
          <w:sz w:val="22"/>
          <w:szCs w:val="22"/>
        </w:rPr>
      </w:pPr>
    </w:p>
    <w:p w14:paraId="3558A3C6" w14:textId="77777777" w:rsidR="00772928" w:rsidRDefault="00A90EBA" w:rsidP="0088169F">
      <w:pPr>
        <w:pStyle w:val="NoSpacing"/>
        <w:tabs>
          <w:tab w:val="left" w:pos="720"/>
          <w:tab w:val="left" w:pos="1440"/>
        </w:tabs>
        <w:ind w:left="720" w:hanging="720"/>
        <w:rPr>
          <w:rFonts w:ascii="Calibri" w:hAnsi="Calibri" w:cs="Calibri"/>
          <w:spacing w:val="-2"/>
          <w:sz w:val="22"/>
          <w:szCs w:val="22"/>
        </w:rPr>
      </w:pPr>
      <w:r>
        <w:rPr>
          <w:rFonts w:ascii="Calibri" w:hAnsi="Calibri" w:cs="Calibri"/>
          <w:spacing w:val="-2"/>
          <w:sz w:val="22"/>
          <w:szCs w:val="22"/>
        </w:rPr>
        <w:lastRenderedPageBreak/>
        <w:t>2.4</w:t>
      </w:r>
      <w:r w:rsidR="00772928" w:rsidRPr="00763D4F">
        <w:rPr>
          <w:rFonts w:ascii="Calibri" w:hAnsi="Calibri" w:cs="Calibri"/>
          <w:spacing w:val="-2"/>
          <w:sz w:val="22"/>
          <w:szCs w:val="22"/>
        </w:rPr>
        <w:t>.4</w:t>
      </w:r>
      <w:r w:rsidR="00772928" w:rsidRPr="00763D4F">
        <w:rPr>
          <w:rFonts w:ascii="Calibri" w:hAnsi="Calibri" w:cs="Calibri"/>
          <w:spacing w:val="-2"/>
          <w:sz w:val="22"/>
          <w:szCs w:val="22"/>
        </w:rPr>
        <w:tab/>
        <w:t>Program faculty shall be assigned to provide instruction (classroom, online</w:t>
      </w:r>
      <w:r w:rsidR="00E60181">
        <w:rPr>
          <w:rFonts w:ascii="Calibri" w:hAnsi="Calibri" w:cs="Calibri"/>
          <w:spacing w:val="-2"/>
          <w:sz w:val="22"/>
          <w:szCs w:val="22"/>
        </w:rPr>
        <w:t xml:space="preserve">, distance, or </w:t>
      </w:r>
      <w:r w:rsidR="008120C3">
        <w:rPr>
          <w:rFonts w:ascii="Calibri" w:hAnsi="Calibri" w:cs="Calibri"/>
          <w:spacing w:val="-2"/>
          <w:sz w:val="22"/>
          <w:szCs w:val="22"/>
        </w:rPr>
        <w:t>hybrid/</w:t>
      </w:r>
      <w:r w:rsidR="00E60181">
        <w:rPr>
          <w:rFonts w:ascii="Calibri" w:hAnsi="Calibri" w:cs="Calibri"/>
          <w:spacing w:val="-2"/>
          <w:sz w:val="22"/>
          <w:szCs w:val="22"/>
        </w:rPr>
        <w:t>blended learning</w:t>
      </w:r>
      <w:r w:rsidR="00772928" w:rsidRPr="00763D4F">
        <w:rPr>
          <w:rFonts w:ascii="Calibri" w:hAnsi="Calibri" w:cs="Calibri"/>
          <w:spacing w:val="-2"/>
          <w:sz w:val="22"/>
          <w:szCs w:val="22"/>
        </w:rPr>
        <w:t>) only in areas for which they have experience and/or training.</w:t>
      </w:r>
    </w:p>
    <w:p w14:paraId="71D77F47" w14:textId="77777777" w:rsidR="00FD6DA7" w:rsidRDefault="00FD6DA7" w:rsidP="00763D4F">
      <w:pPr>
        <w:pStyle w:val="NoSpacing"/>
        <w:tabs>
          <w:tab w:val="left" w:pos="720"/>
          <w:tab w:val="left" w:pos="1440"/>
        </w:tabs>
        <w:ind w:left="1080" w:hanging="1080"/>
        <w:rPr>
          <w:rFonts w:ascii="Calibri" w:hAnsi="Calibri" w:cs="Calibri"/>
          <w:spacing w:val="-2"/>
          <w:sz w:val="22"/>
          <w:szCs w:val="22"/>
        </w:rPr>
      </w:pPr>
    </w:p>
    <w:p w14:paraId="3558A3C8" w14:textId="4C9E595F" w:rsidR="00772928" w:rsidRPr="00763D4F" w:rsidRDefault="00A90EBA" w:rsidP="00763D4F">
      <w:pPr>
        <w:pStyle w:val="NoSpacing"/>
        <w:tabs>
          <w:tab w:val="left" w:pos="720"/>
          <w:tab w:val="left" w:pos="1440"/>
        </w:tabs>
        <w:ind w:left="1080" w:hanging="1080"/>
        <w:rPr>
          <w:rFonts w:ascii="Calibri" w:hAnsi="Calibri" w:cs="Calibri"/>
          <w:spacing w:val="-2"/>
          <w:sz w:val="22"/>
          <w:szCs w:val="22"/>
        </w:rPr>
      </w:pPr>
      <w:r>
        <w:rPr>
          <w:rFonts w:ascii="Calibri" w:hAnsi="Calibri" w:cs="Calibri"/>
          <w:spacing w:val="-2"/>
          <w:sz w:val="22"/>
          <w:szCs w:val="22"/>
        </w:rPr>
        <w:t>2.4</w:t>
      </w:r>
      <w:r w:rsidR="00772928" w:rsidRPr="00763D4F">
        <w:rPr>
          <w:rFonts w:ascii="Calibri" w:hAnsi="Calibri" w:cs="Calibri"/>
          <w:spacing w:val="-2"/>
          <w:sz w:val="22"/>
          <w:szCs w:val="22"/>
        </w:rPr>
        <w:t>.5</w:t>
      </w:r>
      <w:r w:rsidR="00772928" w:rsidRPr="00763D4F">
        <w:rPr>
          <w:rFonts w:ascii="Calibri" w:hAnsi="Calibri" w:cs="Calibri"/>
          <w:spacing w:val="-2"/>
          <w:sz w:val="22"/>
          <w:szCs w:val="22"/>
        </w:rPr>
        <w:tab/>
        <w:t>There shall be an effort to recruit and retain Program faculty:</w:t>
      </w:r>
    </w:p>
    <w:p w14:paraId="3558A3C9" w14:textId="77777777" w:rsidR="00011FBB" w:rsidRDefault="00011FBB" w:rsidP="00763D4F">
      <w:pPr>
        <w:pStyle w:val="NoSpacing"/>
        <w:tabs>
          <w:tab w:val="left" w:pos="720"/>
          <w:tab w:val="left" w:pos="1440"/>
        </w:tabs>
        <w:ind w:left="1080" w:hanging="1080"/>
        <w:rPr>
          <w:rFonts w:ascii="Calibri" w:hAnsi="Calibri" w:cs="Calibri"/>
          <w:spacing w:val="-2"/>
          <w:sz w:val="22"/>
          <w:szCs w:val="22"/>
        </w:rPr>
      </w:pPr>
    </w:p>
    <w:p w14:paraId="3558A3CA" w14:textId="06B8F071" w:rsidR="00772928" w:rsidRDefault="00772928" w:rsidP="00D87133">
      <w:pPr>
        <w:pStyle w:val="NoSpacing"/>
        <w:numPr>
          <w:ilvl w:val="0"/>
          <w:numId w:val="12"/>
        </w:numPr>
        <w:tabs>
          <w:tab w:val="left" w:pos="720"/>
          <w:tab w:val="left" w:pos="1440"/>
        </w:tabs>
        <w:rPr>
          <w:rFonts w:ascii="Calibri" w:hAnsi="Calibri" w:cs="Calibri"/>
          <w:spacing w:val="-2"/>
          <w:sz w:val="22"/>
          <w:szCs w:val="22"/>
        </w:rPr>
      </w:pPr>
      <w:r w:rsidRPr="00763D4F">
        <w:rPr>
          <w:rFonts w:ascii="Calibri" w:hAnsi="Calibri" w:cs="Calibri"/>
          <w:spacing w:val="-2"/>
          <w:sz w:val="22"/>
          <w:szCs w:val="22"/>
        </w:rPr>
        <w:t xml:space="preserve">from practice as well as academic settings; and </w:t>
      </w:r>
    </w:p>
    <w:p w14:paraId="3558A3CB" w14:textId="3F71B77F" w:rsidR="00772928" w:rsidRPr="00D87133" w:rsidRDefault="00D87133" w:rsidP="00D87133">
      <w:pPr>
        <w:pStyle w:val="NoSpacing"/>
        <w:numPr>
          <w:ilvl w:val="0"/>
          <w:numId w:val="12"/>
        </w:numPr>
        <w:tabs>
          <w:tab w:val="left" w:pos="720"/>
          <w:tab w:val="left" w:pos="1440"/>
        </w:tabs>
        <w:rPr>
          <w:rFonts w:ascii="Calibri" w:hAnsi="Calibri" w:cs="Calibri"/>
          <w:spacing w:val="-2"/>
          <w:sz w:val="22"/>
          <w:szCs w:val="22"/>
        </w:rPr>
      </w:pPr>
      <w:r>
        <w:rPr>
          <w:rFonts w:ascii="Calibri" w:hAnsi="Calibri" w:cs="Calibri"/>
          <w:spacing w:val="-2"/>
          <w:sz w:val="22"/>
          <w:szCs w:val="22"/>
        </w:rPr>
        <w:t xml:space="preserve">who </w:t>
      </w:r>
      <w:r w:rsidR="00772928" w:rsidRPr="00D87133">
        <w:rPr>
          <w:rFonts w:ascii="Calibri" w:hAnsi="Calibri" w:cs="Calibri"/>
          <w:spacing w:val="-2"/>
          <w:sz w:val="22"/>
          <w:szCs w:val="22"/>
        </w:rPr>
        <w:t xml:space="preserve">represent a diversity among people in society (e.g., women, </w:t>
      </w:r>
      <w:r w:rsidR="00AF3330" w:rsidRPr="00D87133">
        <w:rPr>
          <w:rFonts w:ascii="Calibri" w:hAnsi="Calibri" w:cs="Calibri"/>
          <w:spacing w:val="-2"/>
          <w:sz w:val="22"/>
          <w:szCs w:val="22"/>
        </w:rPr>
        <w:t xml:space="preserve">racial and </w:t>
      </w:r>
      <w:r w:rsidR="00772928" w:rsidRPr="00D87133">
        <w:rPr>
          <w:rFonts w:ascii="Calibri" w:hAnsi="Calibri" w:cs="Calibri"/>
          <w:spacing w:val="-2"/>
          <w:sz w:val="22"/>
          <w:szCs w:val="22"/>
        </w:rPr>
        <w:t>ethnic minorities, persons with disabilities</w:t>
      </w:r>
      <w:r w:rsidR="00C17951" w:rsidRPr="00D87133">
        <w:rPr>
          <w:rFonts w:ascii="Calibri" w:hAnsi="Calibri" w:cs="Calibri"/>
          <w:spacing w:val="-2"/>
          <w:sz w:val="22"/>
          <w:szCs w:val="22"/>
        </w:rPr>
        <w:t>,</w:t>
      </w:r>
      <w:r w:rsidR="00753E29" w:rsidRPr="00D87133">
        <w:rPr>
          <w:rFonts w:ascii="Calibri" w:hAnsi="Calibri" w:cs="Calibri"/>
          <w:spacing w:val="-2"/>
          <w:sz w:val="22"/>
          <w:szCs w:val="22"/>
        </w:rPr>
        <w:t xml:space="preserve"> sexual orientation</w:t>
      </w:r>
      <w:r w:rsidR="00514D9A" w:rsidRPr="00D87133">
        <w:rPr>
          <w:rFonts w:ascii="Calibri" w:hAnsi="Calibri" w:cs="Calibri"/>
          <w:spacing w:val="-2"/>
          <w:sz w:val="22"/>
          <w:szCs w:val="22"/>
        </w:rPr>
        <w:t>,</w:t>
      </w:r>
      <w:r w:rsidR="00753E29" w:rsidRPr="00D87133">
        <w:rPr>
          <w:rFonts w:ascii="Calibri" w:hAnsi="Calibri" w:cs="Calibri"/>
          <w:spacing w:val="-2"/>
          <w:sz w:val="22"/>
          <w:szCs w:val="22"/>
        </w:rPr>
        <w:t xml:space="preserve"> </w:t>
      </w:r>
      <w:r w:rsidR="00255D58" w:rsidRPr="00D87133">
        <w:rPr>
          <w:rFonts w:ascii="Calibri" w:hAnsi="Calibri" w:cs="Calibri"/>
          <w:spacing w:val="-2"/>
          <w:sz w:val="22"/>
          <w:szCs w:val="22"/>
        </w:rPr>
        <w:t xml:space="preserve">and </w:t>
      </w:r>
      <w:r w:rsidR="00753E29" w:rsidRPr="00D87133">
        <w:rPr>
          <w:rFonts w:ascii="Calibri" w:hAnsi="Calibri" w:cs="Calibri"/>
          <w:spacing w:val="-2"/>
          <w:sz w:val="22"/>
          <w:szCs w:val="22"/>
        </w:rPr>
        <w:t>gender identity</w:t>
      </w:r>
      <w:r w:rsidR="009E0DAA" w:rsidRPr="00D87133">
        <w:rPr>
          <w:rFonts w:ascii="Calibri" w:hAnsi="Calibri" w:cs="Calibri"/>
          <w:spacing w:val="-2"/>
          <w:sz w:val="22"/>
          <w:szCs w:val="22"/>
        </w:rPr>
        <w:t>).</w:t>
      </w:r>
    </w:p>
    <w:p w14:paraId="3558A3CC" w14:textId="77777777" w:rsidR="00772928" w:rsidRPr="00763D4F" w:rsidRDefault="00772928" w:rsidP="00763D4F">
      <w:pPr>
        <w:pStyle w:val="NoSpacing"/>
        <w:tabs>
          <w:tab w:val="left" w:pos="720"/>
          <w:tab w:val="left" w:pos="1440"/>
        </w:tabs>
        <w:ind w:left="1080" w:hanging="1080"/>
        <w:rPr>
          <w:rFonts w:ascii="Calibri" w:hAnsi="Calibri" w:cs="Calibri"/>
          <w:spacing w:val="-2"/>
          <w:sz w:val="22"/>
          <w:szCs w:val="22"/>
        </w:rPr>
      </w:pPr>
    </w:p>
    <w:p w14:paraId="3558A3CD" w14:textId="662ACD86" w:rsidR="00772928" w:rsidRDefault="00772928" w:rsidP="00011FBB">
      <w:pPr>
        <w:pStyle w:val="NoSpacing"/>
        <w:tabs>
          <w:tab w:val="left" w:pos="720"/>
          <w:tab w:val="left" w:pos="1440"/>
        </w:tabs>
        <w:ind w:left="720" w:hanging="720"/>
        <w:rPr>
          <w:rFonts w:ascii="Calibri" w:hAnsi="Calibri" w:cs="Calibri"/>
          <w:i/>
          <w:spacing w:val="-2"/>
          <w:sz w:val="22"/>
          <w:szCs w:val="22"/>
        </w:rPr>
      </w:pPr>
      <w:r w:rsidRPr="00763D4F">
        <w:rPr>
          <w:rFonts w:ascii="Calibri" w:hAnsi="Calibri" w:cs="Calibri"/>
          <w:i/>
          <w:spacing w:val="-2"/>
          <w:sz w:val="22"/>
          <w:szCs w:val="22"/>
        </w:rPr>
        <w:tab/>
        <w:t>This is interpreted to mean that the Program follows the institutional guidelines related to equal employment opportunities.</w:t>
      </w:r>
      <w:r w:rsidR="00F124B2">
        <w:rPr>
          <w:rStyle w:val="FootnoteReference"/>
          <w:rFonts w:ascii="Calibri" w:hAnsi="Calibri" w:cs="Calibri"/>
          <w:i/>
          <w:spacing w:val="-2"/>
          <w:sz w:val="22"/>
          <w:szCs w:val="22"/>
        </w:rPr>
        <w:footnoteReference w:id="3"/>
      </w:r>
    </w:p>
    <w:p w14:paraId="3558A3CE" w14:textId="77777777" w:rsidR="00011FBB" w:rsidRPr="00763D4F" w:rsidRDefault="00011FBB" w:rsidP="00763D4F">
      <w:pPr>
        <w:pStyle w:val="NoSpacing"/>
        <w:tabs>
          <w:tab w:val="left" w:pos="720"/>
          <w:tab w:val="left" w:pos="1440"/>
        </w:tabs>
        <w:ind w:left="1080" w:hanging="1080"/>
        <w:rPr>
          <w:rFonts w:ascii="Calibri" w:hAnsi="Calibri" w:cs="Calibri"/>
          <w:spacing w:val="-2"/>
          <w:sz w:val="22"/>
          <w:szCs w:val="22"/>
        </w:rPr>
      </w:pPr>
    </w:p>
    <w:p w14:paraId="3558A3CF" w14:textId="77777777" w:rsidR="00772928" w:rsidRPr="00763D4F" w:rsidRDefault="00A90EBA" w:rsidP="00011FBB">
      <w:pPr>
        <w:pStyle w:val="NoSpacing"/>
        <w:tabs>
          <w:tab w:val="left" w:pos="720"/>
          <w:tab w:val="left" w:pos="1440"/>
        </w:tabs>
        <w:ind w:left="720" w:hanging="720"/>
        <w:rPr>
          <w:rFonts w:ascii="Calibri" w:hAnsi="Calibri" w:cs="Calibri"/>
          <w:spacing w:val="-2"/>
          <w:sz w:val="22"/>
          <w:szCs w:val="22"/>
        </w:rPr>
      </w:pPr>
      <w:r>
        <w:rPr>
          <w:rFonts w:ascii="Calibri" w:hAnsi="Calibri" w:cs="Calibri"/>
          <w:spacing w:val="-2"/>
          <w:sz w:val="22"/>
          <w:szCs w:val="22"/>
        </w:rPr>
        <w:t>2.4</w:t>
      </w:r>
      <w:r w:rsidR="00772928" w:rsidRPr="00763D4F">
        <w:rPr>
          <w:rFonts w:ascii="Calibri" w:hAnsi="Calibri" w:cs="Calibri"/>
          <w:spacing w:val="-2"/>
          <w:sz w:val="22"/>
          <w:szCs w:val="22"/>
        </w:rPr>
        <w:t>.6</w:t>
      </w:r>
      <w:r w:rsidR="00772928" w:rsidRPr="00763D4F">
        <w:rPr>
          <w:rFonts w:ascii="Calibri" w:hAnsi="Calibri" w:cs="Calibri"/>
          <w:spacing w:val="-2"/>
          <w:sz w:val="22"/>
          <w:szCs w:val="22"/>
        </w:rPr>
        <w:tab/>
        <w:t>Individuals from practice settings shall be involved as adjunct faculty, guest speakers, members of an advisory group, and/or in other roles as deemed appropriate by the Program.</w:t>
      </w:r>
    </w:p>
    <w:p w14:paraId="3558A3D0" w14:textId="77777777" w:rsidR="00772928" w:rsidRPr="00763D4F" w:rsidRDefault="00772928" w:rsidP="00763D4F">
      <w:pPr>
        <w:pStyle w:val="NoSpacing"/>
        <w:tabs>
          <w:tab w:val="left" w:pos="720"/>
          <w:tab w:val="left" w:pos="1440"/>
        </w:tabs>
        <w:ind w:left="1080" w:hanging="1080"/>
        <w:rPr>
          <w:rFonts w:ascii="Calibri" w:hAnsi="Calibri" w:cs="Calibri"/>
          <w:spacing w:val="-2"/>
          <w:sz w:val="22"/>
          <w:szCs w:val="22"/>
        </w:rPr>
      </w:pPr>
    </w:p>
    <w:p w14:paraId="3558A3D1" w14:textId="77777777" w:rsidR="00772928" w:rsidRDefault="00A90EBA" w:rsidP="00011FBB">
      <w:pPr>
        <w:pStyle w:val="NoSpacing"/>
        <w:tabs>
          <w:tab w:val="left" w:pos="720"/>
          <w:tab w:val="left" w:pos="1440"/>
        </w:tabs>
        <w:ind w:left="720" w:hanging="720"/>
        <w:rPr>
          <w:rFonts w:ascii="Calibri" w:hAnsi="Calibri" w:cs="Calibri"/>
          <w:spacing w:val="-2"/>
          <w:sz w:val="22"/>
          <w:szCs w:val="22"/>
        </w:rPr>
      </w:pPr>
      <w:r>
        <w:rPr>
          <w:rFonts w:ascii="Calibri" w:hAnsi="Calibri" w:cs="Calibri"/>
          <w:spacing w:val="-2"/>
          <w:sz w:val="22"/>
          <w:szCs w:val="22"/>
        </w:rPr>
        <w:t>2.4</w:t>
      </w:r>
      <w:r w:rsidR="00772928" w:rsidRPr="00763D4F">
        <w:rPr>
          <w:rFonts w:ascii="Calibri" w:hAnsi="Calibri" w:cs="Calibri"/>
          <w:spacing w:val="-2"/>
          <w:sz w:val="22"/>
          <w:szCs w:val="22"/>
        </w:rPr>
        <w:t xml:space="preserve">.7 </w:t>
      </w:r>
      <w:r w:rsidR="00772928" w:rsidRPr="00763D4F">
        <w:rPr>
          <w:rFonts w:ascii="Calibri" w:hAnsi="Calibri" w:cs="Calibri"/>
          <w:spacing w:val="-2"/>
          <w:sz w:val="22"/>
          <w:szCs w:val="22"/>
        </w:rPr>
        <w:tab/>
        <w:t xml:space="preserve">Faculty members shall provide evidence of continued involvement in some aspect of scholarly, practice, and/or professional development and renewal, in addition to teaching, to keep up-to-date and well-informed. </w:t>
      </w:r>
    </w:p>
    <w:p w14:paraId="3558A3D2" w14:textId="77777777" w:rsidR="00011FBB" w:rsidRPr="00763D4F" w:rsidRDefault="00011FBB" w:rsidP="00763D4F">
      <w:pPr>
        <w:pStyle w:val="NoSpacing"/>
        <w:tabs>
          <w:tab w:val="left" w:pos="720"/>
          <w:tab w:val="left" w:pos="1440"/>
        </w:tabs>
        <w:ind w:left="1080" w:hanging="1080"/>
        <w:rPr>
          <w:rFonts w:ascii="Calibri" w:hAnsi="Calibri" w:cs="Calibri"/>
          <w:spacing w:val="-2"/>
          <w:sz w:val="22"/>
          <w:szCs w:val="22"/>
        </w:rPr>
      </w:pPr>
    </w:p>
    <w:p w14:paraId="3558A3D3" w14:textId="557F8703" w:rsidR="00772928" w:rsidRPr="00763D4F" w:rsidRDefault="00772928" w:rsidP="00011FBB">
      <w:pPr>
        <w:pStyle w:val="NoSpacing"/>
        <w:tabs>
          <w:tab w:val="left" w:pos="720"/>
          <w:tab w:val="left" w:pos="1440"/>
        </w:tabs>
        <w:ind w:left="720" w:hanging="720"/>
        <w:rPr>
          <w:rFonts w:ascii="Calibri" w:hAnsi="Calibri" w:cs="Calibri"/>
          <w:i/>
          <w:spacing w:val="-2"/>
          <w:sz w:val="22"/>
          <w:szCs w:val="22"/>
        </w:rPr>
      </w:pPr>
      <w:r w:rsidRPr="00763D4F">
        <w:rPr>
          <w:rFonts w:ascii="Calibri" w:hAnsi="Calibri" w:cs="Calibri"/>
          <w:i/>
          <w:spacing w:val="-2"/>
          <w:sz w:val="22"/>
          <w:szCs w:val="22"/>
        </w:rPr>
        <w:tab/>
        <w:t>A wide variety of scholarly activities are appropriate to a practice program. They include contributions to basic scholarship, application, and instructional development</w:t>
      </w:r>
      <w:r w:rsidR="000C51F4" w:rsidRPr="00763D4F">
        <w:rPr>
          <w:rFonts w:ascii="Calibri" w:hAnsi="Calibri" w:cs="Calibri"/>
          <w:i/>
          <w:spacing w:val="-2"/>
          <w:sz w:val="22"/>
          <w:szCs w:val="22"/>
        </w:rPr>
        <w:t xml:space="preserve">. </w:t>
      </w:r>
      <w:r w:rsidRPr="00763D4F">
        <w:rPr>
          <w:rFonts w:ascii="Calibri" w:hAnsi="Calibri" w:cs="Calibri"/>
          <w:i/>
          <w:spacing w:val="-2"/>
          <w:sz w:val="22"/>
          <w:szCs w:val="22"/>
        </w:rPr>
        <w:t xml:space="preserve">While scholarship may be in any area, programs are encouraged to emphasize </w:t>
      </w:r>
      <w:r w:rsidR="00A322E6" w:rsidRPr="00763D4F">
        <w:rPr>
          <w:rFonts w:ascii="Calibri" w:hAnsi="Calibri" w:cs="Calibri"/>
          <w:i/>
          <w:spacing w:val="-2"/>
          <w:sz w:val="22"/>
          <w:szCs w:val="22"/>
        </w:rPr>
        <w:t>practice-oriented</w:t>
      </w:r>
      <w:r w:rsidRPr="00763D4F">
        <w:rPr>
          <w:rFonts w:ascii="Calibri" w:hAnsi="Calibri" w:cs="Calibri"/>
          <w:i/>
          <w:spacing w:val="-2"/>
          <w:sz w:val="22"/>
          <w:szCs w:val="22"/>
        </w:rPr>
        <w:t xml:space="preserve"> contributions as part of the scholarly activities of the Program.</w:t>
      </w:r>
    </w:p>
    <w:p w14:paraId="3558A3D4" w14:textId="77777777" w:rsidR="00772928" w:rsidRPr="00763D4F" w:rsidRDefault="00772928" w:rsidP="00763D4F">
      <w:pPr>
        <w:pStyle w:val="NoSpacing"/>
        <w:tabs>
          <w:tab w:val="left" w:pos="720"/>
          <w:tab w:val="left" w:pos="1440"/>
        </w:tabs>
        <w:ind w:left="1080" w:hanging="1080"/>
        <w:rPr>
          <w:rFonts w:ascii="Calibri" w:hAnsi="Calibri" w:cs="Calibri"/>
          <w:i/>
          <w:spacing w:val="-2"/>
          <w:sz w:val="22"/>
          <w:szCs w:val="22"/>
        </w:rPr>
      </w:pPr>
      <w:r w:rsidRPr="00763D4F">
        <w:rPr>
          <w:rFonts w:ascii="Calibri" w:hAnsi="Calibri" w:cs="Calibri"/>
          <w:i/>
          <w:spacing w:val="-2"/>
          <w:sz w:val="22"/>
          <w:szCs w:val="22"/>
        </w:rPr>
        <w:tab/>
      </w:r>
    </w:p>
    <w:p w14:paraId="3558A3D5" w14:textId="38A806CC" w:rsidR="00772928" w:rsidRPr="00763D4F" w:rsidRDefault="00772928" w:rsidP="00011FBB">
      <w:pPr>
        <w:pStyle w:val="NoSpacing"/>
        <w:tabs>
          <w:tab w:val="left" w:pos="720"/>
          <w:tab w:val="left" w:pos="1440"/>
        </w:tabs>
        <w:ind w:left="720" w:hanging="720"/>
        <w:rPr>
          <w:rFonts w:ascii="Calibri" w:hAnsi="Calibri" w:cs="Calibri"/>
          <w:i/>
          <w:spacing w:val="-2"/>
          <w:sz w:val="22"/>
          <w:szCs w:val="22"/>
        </w:rPr>
      </w:pPr>
      <w:r w:rsidRPr="00763D4F">
        <w:rPr>
          <w:rFonts w:ascii="Calibri" w:hAnsi="Calibri" w:cs="Calibri"/>
          <w:i/>
          <w:spacing w:val="-2"/>
          <w:sz w:val="22"/>
          <w:szCs w:val="22"/>
        </w:rPr>
        <w:tab/>
        <w:t xml:space="preserve">Dissemination of scholarly activities shall be through </w:t>
      </w:r>
      <w:r w:rsidR="009C210F">
        <w:rPr>
          <w:rFonts w:ascii="Calibri" w:hAnsi="Calibri" w:cs="Calibri"/>
          <w:i/>
          <w:spacing w:val="-2"/>
          <w:sz w:val="22"/>
          <w:szCs w:val="22"/>
        </w:rPr>
        <w:t xml:space="preserve">outlets </w:t>
      </w:r>
      <w:r w:rsidRPr="00763D4F">
        <w:rPr>
          <w:rFonts w:ascii="Calibri" w:hAnsi="Calibri" w:cs="Calibri"/>
          <w:i/>
          <w:spacing w:val="-2"/>
          <w:sz w:val="22"/>
          <w:szCs w:val="22"/>
        </w:rPr>
        <w:t xml:space="preserve">appropriate </w:t>
      </w:r>
      <w:r w:rsidR="009C210F">
        <w:rPr>
          <w:rFonts w:ascii="Calibri" w:hAnsi="Calibri" w:cs="Calibri"/>
          <w:i/>
          <w:spacing w:val="-2"/>
          <w:sz w:val="22"/>
          <w:szCs w:val="22"/>
        </w:rPr>
        <w:t>to the activity, including online</w:t>
      </w:r>
      <w:r w:rsidRPr="00763D4F">
        <w:rPr>
          <w:rFonts w:ascii="Calibri" w:hAnsi="Calibri" w:cs="Calibri"/>
          <w:i/>
          <w:spacing w:val="-2"/>
          <w:sz w:val="22"/>
          <w:szCs w:val="22"/>
        </w:rPr>
        <w:t>. The manner of dissemination may include publications in academic or practice refereed journals, public or trade magazines, in-house journals or papers, and through workshops and trade presentations, as well as through other formats that are appropriate to the area of application</w:t>
      </w:r>
      <w:r w:rsidR="00F23019" w:rsidRPr="00763D4F">
        <w:rPr>
          <w:rFonts w:ascii="Calibri" w:hAnsi="Calibri" w:cs="Calibri"/>
          <w:i/>
          <w:spacing w:val="-2"/>
          <w:sz w:val="22"/>
          <w:szCs w:val="22"/>
        </w:rPr>
        <w:t xml:space="preserve">. </w:t>
      </w:r>
      <w:r w:rsidRPr="00763D4F">
        <w:rPr>
          <w:rFonts w:ascii="Calibri" w:hAnsi="Calibri" w:cs="Calibri"/>
          <w:i/>
          <w:spacing w:val="-2"/>
          <w:sz w:val="22"/>
          <w:szCs w:val="22"/>
        </w:rPr>
        <w:t xml:space="preserve">Dissemination also may occur through presentations at appropriate professional meetings. Institutions and Programs are encouraged to take these varied means of dissemination into account in their appointment, promotion, and tenure practices. Programs are encouraged to support peer review of scholarly activities by practitioners as well as academicians. </w:t>
      </w:r>
    </w:p>
    <w:p w14:paraId="3558A3D6" w14:textId="77777777" w:rsidR="00772928" w:rsidRPr="00763D4F" w:rsidRDefault="00772928" w:rsidP="00763D4F">
      <w:pPr>
        <w:pStyle w:val="NoSpacing"/>
        <w:tabs>
          <w:tab w:val="left" w:pos="720"/>
          <w:tab w:val="left" w:pos="1440"/>
        </w:tabs>
        <w:ind w:left="1080" w:hanging="1080"/>
        <w:rPr>
          <w:rFonts w:ascii="Calibri" w:hAnsi="Calibri" w:cs="Calibri"/>
          <w:spacing w:val="-2"/>
          <w:sz w:val="22"/>
          <w:szCs w:val="22"/>
        </w:rPr>
      </w:pPr>
    </w:p>
    <w:p w14:paraId="3558A3D7" w14:textId="77777777" w:rsidR="00772928" w:rsidRDefault="00A90EBA" w:rsidP="00011FBB">
      <w:pPr>
        <w:pStyle w:val="NoSpacing"/>
        <w:tabs>
          <w:tab w:val="left" w:pos="720"/>
          <w:tab w:val="left" w:pos="1440"/>
        </w:tabs>
        <w:ind w:left="720" w:hanging="720"/>
        <w:rPr>
          <w:rFonts w:ascii="Calibri" w:hAnsi="Calibri" w:cs="Calibri"/>
          <w:spacing w:val="-2"/>
          <w:sz w:val="22"/>
          <w:szCs w:val="22"/>
        </w:rPr>
      </w:pPr>
      <w:r>
        <w:rPr>
          <w:rFonts w:ascii="Calibri" w:hAnsi="Calibri" w:cs="Calibri"/>
          <w:spacing w:val="-2"/>
          <w:sz w:val="22"/>
          <w:szCs w:val="22"/>
        </w:rPr>
        <w:t>2.4</w:t>
      </w:r>
      <w:r w:rsidR="00772928" w:rsidRPr="00763D4F">
        <w:rPr>
          <w:rFonts w:ascii="Calibri" w:hAnsi="Calibri" w:cs="Calibri"/>
          <w:spacing w:val="-2"/>
          <w:sz w:val="22"/>
          <w:szCs w:val="22"/>
        </w:rPr>
        <w:t xml:space="preserve">.8 </w:t>
      </w:r>
      <w:r w:rsidR="00772928" w:rsidRPr="00763D4F">
        <w:rPr>
          <w:rFonts w:ascii="Calibri" w:hAnsi="Calibri" w:cs="Calibri"/>
          <w:spacing w:val="-2"/>
          <w:sz w:val="22"/>
          <w:szCs w:val="22"/>
        </w:rPr>
        <w:tab/>
        <w:t>Resources shall be provided for faculty participation in scholarly and professional organizations that are relevant to the Program's mission.</w:t>
      </w:r>
    </w:p>
    <w:p w14:paraId="3558A3D8" w14:textId="77777777" w:rsidR="00011FBB" w:rsidRPr="00763D4F" w:rsidRDefault="00011FBB" w:rsidP="00763D4F">
      <w:pPr>
        <w:pStyle w:val="NoSpacing"/>
        <w:tabs>
          <w:tab w:val="left" w:pos="720"/>
          <w:tab w:val="left" w:pos="1440"/>
        </w:tabs>
        <w:ind w:left="1080" w:hanging="1080"/>
        <w:rPr>
          <w:rFonts w:ascii="Calibri" w:hAnsi="Calibri" w:cs="Calibri"/>
          <w:spacing w:val="-2"/>
          <w:sz w:val="22"/>
          <w:szCs w:val="22"/>
        </w:rPr>
      </w:pPr>
    </w:p>
    <w:p w14:paraId="3558A3D9" w14:textId="77777777" w:rsidR="00772928" w:rsidRDefault="00A90EBA" w:rsidP="00011FBB">
      <w:pPr>
        <w:pStyle w:val="NoSpacing"/>
        <w:tabs>
          <w:tab w:val="left" w:pos="720"/>
          <w:tab w:val="left" w:pos="1440"/>
        </w:tabs>
        <w:ind w:left="720" w:hanging="720"/>
        <w:rPr>
          <w:rFonts w:ascii="Calibri" w:hAnsi="Calibri" w:cs="Calibri"/>
          <w:i/>
          <w:spacing w:val="-2"/>
          <w:sz w:val="22"/>
          <w:szCs w:val="22"/>
        </w:rPr>
      </w:pPr>
      <w:r>
        <w:rPr>
          <w:rFonts w:ascii="Calibri" w:hAnsi="Calibri" w:cs="Calibri"/>
          <w:spacing w:val="-2"/>
          <w:sz w:val="22"/>
          <w:szCs w:val="22"/>
        </w:rPr>
        <w:t>2.4</w:t>
      </w:r>
      <w:r w:rsidR="00772928" w:rsidRPr="00763D4F">
        <w:rPr>
          <w:rFonts w:ascii="Calibri" w:hAnsi="Calibri" w:cs="Calibri"/>
          <w:spacing w:val="-2"/>
          <w:sz w:val="22"/>
          <w:szCs w:val="22"/>
        </w:rPr>
        <w:t>.9     Faculty shall be involved in public and professional outreach and service (local, state, national, and/or international levels) that is consistent with the Program's goals, institutional setting, and external context.</w:t>
      </w:r>
      <w:r w:rsidR="00772928" w:rsidRPr="00763D4F">
        <w:rPr>
          <w:rFonts w:ascii="Calibri" w:hAnsi="Calibri" w:cs="Calibri"/>
          <w:i/>
          <w:spacing w:val="-2"/>
          <w:sz w:val="22"/>
          <w:szCs w:val="22"/>
        </w:rPr>
        <w:t xml:space="preserve"> </w:t>
      </w:r>
    </w:p>
    <w:p w14:paraId="3558A3DA" w14:textId="77777777" w:rsidR="00011FBB" w:rsidRPr="00763D4F" w:rsidRDefault="00011FBB" w:rsidP="00763D4F">
      <w:pPr>
        <w:pStyle w:val="NoSpacing"/>
        <w:tabs>
          <w:tab w:val="left" w:pos="720"/>
          <w:tab w:val="left" w:pos="1440"/>
        </w:tabs>
        <w:ind w:left="1080" w:hanging="1080"/>
        <w:rPr>
          <w:rFonts w:ascii="Calibri" w:hAnsi="Calibri" w:cs="Calibri"/>
          <w:spacing w:val="-2"/>
          <w:sz w:val="22"/>
          <w:szCs w:val="22"/>
        </w:rPr>
      </w:pPr>
    </w:p>
    <w:p w14:paraId="3558A3DB" w14:textId="7370357C" w:rsidR="00772928" w:rsidRDefault="00772928" w:rsidP="00011FBB">
      <w:pPr>
        <w:pStyle w:val="NoSpacing"/>
        <w:tabs>
          <w:tab w:val="left" w:pos="720"/>
          <w:tab w:val="left" w:pos="1440"/>
        </w:tabs>
        <w:ind w:left="720" w:hanging="720"/>
        <w:rPr>
          <w:rFonts w:ascii="Calibri" w:hAnsi="Calibri" w:cs="Calibri"/>
          <w:i/>
          <w:spacing w:val="-2"/>
          <w:sz w:val="22"/>
          <w:szCs w:val="22"/>
        </w:rPr>
      </w:pPr>
      <w:r w:rsidRPr="00763D4F">
        <w:rPr>
          <w:rFonts w:ascii="Calibri" w:hAnsi="Calibri" w:cs="Calibri"/>
          <w:i/>
          <w:spacing w:val="-2"/>
          <w:sz w:val="22"/>
          <w:szCs w:val="22"/>
        </w:rPr>
        <w:lastRenderedPageBreak/>
        <w:tab/>
        <w:t>Faculty should be encouraged to support the advancement of the profession in a variety of ways</w:t>
      </w:r>
      <w:r w:rsidR="0045493B" w:rsidRPr="00763D4F">
        <w:rPr>
          <w:rFonts w:ascii="Calibri" w:hAnsi="Calibri" w:cs="Calibri"/>
          <w:i/>
          <w:spacing w:val="-2"/>
          <w:sz w:val="22"/>
          <w:szCs w:val="22"/>
        </w:rPr>
        <w:t xml:space="preserve">. </w:t>
      </w:r>
      <w:r w:rsidRPr="00763D4F">
        <w:rPr>
          <w:rFonts w:ascii="Calibri" w:hAnsi="Calibri" w:cs="Calibri"/>
          <w:i/>
          <w:spacing w:val="-2"/>
          <w:sz w:val="22"/>
          <w:szCs w:val="22"/>
        </w:rPr>
        <w:t>Appropriate activities include, but are not limited to, development of professional organizations; support of registration, certification and licensure when appropriate; and provision of information to the general public. Institutions and programs are encouraged to take these activities into account in their appointment, promotion, and tenure decisions.</w:t>
      </w:r>
    </w:p>
    <w:p w14:paraId="1D1E05D7" w14:textId="77777777" w:rsidR="00701163" w:rsidRPr="00763D4F" w:rsidRDefault="00701163" w:rsidP="00011FBB">
      <w:pPr>
        <w:pStyle w:val="NoSpacing"/>
        <w:tabs>
          <w:tab w:val="left" w:pos="720"/>
          <w:tab w:val="left" w:pos="1440"/>
        </w:tabs>
        <w:ind w:left="720" w:hanging="720"/>
        <w:rPr>
          <w:rFonts w:ascii="Calibri" w:hAnsi="Calibri" w:cs="Calibri"/>
          <w:i/>
          <w:spacing w:val="-2"/>
          <w:sz w:val="22"/>
          <w:szCs w:val="22"/>
        </w:rPr>
      </w:pPr>
    </w:p>
    <w:p w14:paraId="3558A3DD" w14:textId="084BDEF9" w:rsidR="00772928" w:rsidRPr="00011FBB" w:rsidRDefault="00A90EBA" w:rsidP="00763D4F">
      <w:pPr>
        <w:pStyle w:val="NoSpacing"/>
        <w:tabs>
          <w:tab w:val="left" w:pos="720"/>
          <w:tab w:val="left" w:pos="1440"/>
        </w:tabs>
        <w:ind w:left="1080" w:hanging="1080"/>
        <w:rPr>
          <w:rFonts w:ascii="Calibri" w:hAnsi="Calibri" w:cs="Calibri"/>
          <w:b/>
          <w:sz w:val="22"/>
          <w:szCs w:val="22"/>
        </w:rPr>
      </w:pPr>
      <w:r>
        <w:rPr>
          <w:rFonts w:ascii="Calibri" w:hAnsi="Calibri" w:cs="Calibri"/>
          <w:b/>
          <w:sz w:val="22"/>
          <w:szCs w:val="22"/>
        </w:rPr>
        <w:t>2.5</w:t>
      </w:r>
      <w:r w:rsidR="00772928" w:rsidRPr="00011FBB">
        <w:rPr>
          <w:rFonts w:ascii="Calibri" w:hAnsi="Calibri" w:cs="Calibri"/>
          <w:b/>
          <w:sz w:val="22"/>
          <w:szCs w:val="22"/>
        </w:rPr>
        <w:tab/>
        <w:t xml:space="preserve">Structure of Practice Experience </w:t>
      </w:r>
    </w:p>
    <w:p w14:paraId="3558A3DE" w14:textId="77777777" w:rsidR="00011FBB" w:rsidRPr="00763D4F" w:rsidRDefault="00011FBB" w:rsidP="00763D4F">
      <w:pPr>
        <w:pStyle w:val="NoSpacing"/>
        <w:tabs>
          <w:tab w:val="left" w:pos="720"/>
          <w:tab w:val="left" w:pos="1440"/>
        </w:tabs>
        <w:ind w:left="1080" w:hanging="1080"/>
        <w:rPr>
          <w:rFonts w:ascii="Calibri" w:hAnsi="Calibri" w:cs="Calibri"/>
          <w:sz w:val="22"/>
          <w:szCs w:val="22"/>
        </w:rPr>
      </w:pPr>
    </w:p>
    <w:p w14:paraId="7C0EFFBA" w14:textId="1BB502C6" w:rsidR="00597C06" w:rsidRDefault="00772928" w:rsidP="00011FBB">
      <w:pPr>
        <w:pStyle w:val="NoSpacing"/>
        <w:tabs>
          <w:tab w:val="left" w:pos="720"/>
          <w:tab w:val="left" w:pos="1440"/>
        </w:tabs>
        <w:ind w:left="720" w:hanging="720"/>
        <w:rPr>
          <w:rFonts w:ascii="Calibri" w:hAnsi="Calibri" w:cs="Calibri"/>
          <w:bCs/>
          <w:sz w:val="22"/>
          <w:szCs w:val="22"/>
        </w:rPr>
      </w:pPr>
      <w:r w:rsidRPr="00763D4F">
        <w:rPr>
          <w:rFonts w:ascii="Calibri" w:hAnsi="Calibri" w:cs="Calibri"/>
          <w:bCs/>
          <w:sz w:val="22"/>
          <w:szCs w:val="22"/>
        </w:rPr>
        <w:tab/>
        <w:t>The practice experience can include an internship, a practicum, or field experience</w:t>
      </w:r>
      <w:r w:rsidR="0049106F" w:rsidRPr="00763D4F">
        <w:rPr>
          <w:rFonts w:ascii="Calibri" w:hAnsi="Calibri" w:cs="Calibri"/>
          <w:bCs/>
          <w:sz w:val="22"/>
          <w:szCs w:val="22"/>
        </w:rPr>
        <w:t xml:space="preserve">. </w:t>
      </w:r>
      <w:r w:rsidRPr="00763D4F">
        <w:rPr>
          <w:rFonts w:ascii="Calibri" w:hAnsi="Calibri" w:cs="Calibri"/>
          <w:bCs/>
          <w:sz w:val="22"/>
          <w:szCs w:val="22"/>
        </w:rPr>
        <w:t xml:space="preserve">The term used by the Program to label its practice experience may vary. However, the practice experience should involve the professional activities of the sponsoring organization and should address the learning </w:t>
      </w:r>
      <w:r w:rsidRPr="00BA67D4">
        <w:rPr>
          <w:rFonts w:ascii="Calibri" w:hAnsi="Calibri" w:cs="Calibri"/>
          <w:bCs/>
          <w:sz w:val="22"/>
          <w:szCs w:val="22"/>
        </w:rPr>
        <w:t>goal</w:t>
      </w:r>
      <w:r w:rsidR="00A56D1F" w:rsidRPr="00BA67D4">
        <w:rPr>
          <w:rFonts w:ascii="Calibri" w:hAnsi="Calibri" w:cs="Calibri"/>
          <w:bCs/>
          <w:sz w:val="22"/>
          <w:szCs w:val="22"/>
        </w:rPr>
        <w:t>s</w:t>
      </w:r>
      <w:r w:rsidRPr="00BA67D4">
        <w:rPr>
          <w:rFonts w:ascii="Calibri" w:hAnsi="Calibri" w:cs="Calibri"/>
          <w:bCs/>
          <w:sz w:val="22"/>
          <w:szCs w:val="22"/>
        </w:rPr>
        <w:t xml:space="preserve"> and</w:t>
      </w:r>
      <w:r w:rsidRPr="00763D4F">
        <w:rPr>
          <w:rFonts w:ascii="Calibri" w:hAnsi="Calibri" w:cs="Calibri"/>
          <w:bCs/>
          <w:sz w:val="22"/>
          <w:szCs w:val="22"/>
        </w:rPr>
        <w:t xml:space="preserve"> </w:t>
      </w:r>
      <w:r w:rsidRPr="00D27C22">
        <w:rPr>
          <w:rFonts w:ascii="Calibri" w:hAnsi="Calibri" w:cs="Calibri"/>
          <w:bCs/>
          <w:sz w:val="22"/>
          <w:szCs w:val="22"/>
        </w:rPr>
        <w:t xml:space="preserve">outcomes </w:t>
      </w:r>
      <w:r w:rsidR="004A4007" w:rsidRPr="00D27C22">
        <w:rPr>
          <w:rFonts w:ascii="Calibri" w:hAnsi="Calibri" w:cs="Calibri"/>
          <w:bCs/>
          <w:sz w:val="22"/>
          <w:szCs w:val="22"/>
        </w:rPr>
        <w:t xml:space="preserve">specified </w:t>
      </w:r>
      <w:r w:rsidRPr="00D27C22">
        <w:rPr>
          <w:rFonts w:ascii="Calibri" w:hAnsi="Calibri" w:cs="Calibri"/>
          <w:bCs/>
          <w:sz w:val="22"/>
          <w:szCs w:val="22"/>
        </w:rPr>
        <w:t xml:space="preserve">in section </w:t>
      </w:r>
      <w:r w:rsidRPr="00763D4F">
        <w:rPr>
          <w:rFonts w:ascii="Calibri" w:hAnsi="Calibri" w:cs="Calibri"/>
          <w:bCs/>
          <w:sz w:val="22"/>
          <w:szCs w:val="22"/>
        </w:rPr>
        <w:t xml:space="preserve">3.3 of these standards. </w:t>
      </w:r>
    </w:p>
    <w:p w14:paraId="3F8126C3" w14:textId="77777777" w:rsidR="000B329C" w:rsidRDefault="00597C06" w:rsidP="00011FBB">
      <w:pPr>
        <w:pStyle w:val="NoSpacing"/>
        <w:tabs>
          <w:tab w:val="left" w:pos="720"/>
          <w:tab w:val="left" w:pos="1440"/>
        </w:tabs>
        <w:ind w:left="720" w:hanging="720"/>
        <w:rPr>
          <w:rFonts w:ascii="Calibri" w:hAnsi="Calibri" w:cs="Calibri"/>
          <w:bCs/>
          <w:sz w:val="22"/>
          <w:szCs w:val="22"/>
        </w:rPr>
      </w:pPr>
      <w:r>
        <w:rPr>
          <w:rFonts w:ascii="Calibri" w:hAnsi="Calibri" w:cs="Calibri"/>
          <w:bCs/>
          <w:sz w:val="22"/>
          <w:szCs w:val="22"/>
        </w:rPr>
        <w:tab/>
      </w:r>
    </w:p>
    <w:p w14:paraId="3558A3DF" w14:textId="27FC1C43" w:rsidR="00772928" w:rsidRPr="00D27C22" w:rsidRDefault="000B329C" w:rsidP="00011FBB">
      <w:pPr>
        <w:pStyle w:val="NoSpacing"/>
        <w:tabs>
          <w:tab w:val="left" w:pos="720"/>
          <w:tab w:val="left" w:pos="1440"/>
        </w:tabs>
        <w:ind w:left="720" w:hanging="720"/>
        <w:rPr>
          <w:rFonts w:ascii="Calibri" w:hAnsi="Calibri" w:cs="Calibri"/>
          <w:bCs/>
          <w:sz w:val="22"/>
          <w:szCs w:val="22"/>
        </w:rPr>
      </w:pPr>
      <w:r>
        <w:rPr>
          <w:rFonts w:ascii="Calibri" w:hAnsi="Calibri" w:cs="Calibri"/>
          <w:bCs/>
          <w:sz w:val="22"/>
          <w:szCs w:val="22"/>
        </w:rPr>
        <w:tab/>
      </w:r>
      <w:r w:rsidR="00C867E3" w:rsidRPr="00D27C22">
        <w:rPr>
          <w:rFonts w:ascii="Calibri" w:hAnsi="Calibri" w:cs="Calibri"/>
          <w:bCs/>
          <w:i/>
          <w:iCs/>
          <w:sz w:val="22"/>
          <w:szCs w:val="22"/>
        </w:rPr>
        <w:t xml:space="preserve">During </w:t>
      </w:r>
      <w:r w:rsidR="00BE14A8" w:rsidRPr="00D27C22">
        <w:rPr>
          <w:rFonts w:ascii="Calibri" w:hAnsi="Calibri" w:cs="Calibri"/>
          <w:bCs/>
          <w:i/>
          <w:iCs/>
          <w:sz w:val="22"/>
          <w:szCs w:val="22"/>
        </w:rPr>
        <w:t>an international crisis or pandemic</w:t>
      </w:r>
      <w:r w:rsidR="00F25676" w:rsidRPr="00D27C22">
        <w:rPr>
          <w:rFonts w:ascii="Calibri" w:hAnsi="Calibri" w:cs="Calibri"/>
          <w:bCs/>
          <w:i/>
          <w:iCs/>
          <w:sz w:val="22"/>
          <w:szCs w:val="22"/>
        </w:rPr>
        <w:t xml:space="preserve"> such as COV</w:t>
      </w:r>
      <w:r w:rsidR="00111A1F" w:rsidRPr="00D27C22">
        <w:rPr>
          <w:rFonts w:ascii="Calibri" w:hAnsi="Calibri" w:cs="Calibri"/>
          <w:bCs/>
          <w:i/>
          <w:iCs/>
          <w:sz w:val="22"/>
          <w:szCs w:val="22"/>
        </w:rPr>
        <w:t>ID</w:t>
      </w:r>
      <w:r w:rsidR="00F25676" w:rsidRPr="00D27C22">
        <w:rPr>
          <w:rFonts w:ascii="Calibri" w:hAnsi="Calibri" w:cs="Calibri"/>
          <w:bCs/>
          <w:i/>
          <w:iCs/>
          <w:sz w:val="22"/>
          <w:szCs w:val="22"/>
        </w:rPr>
        <w:t>-19</w:t>
      </w:r>
      <w:r w:rsidR="00067794" w:rsidRPr="00D27C22">
        <w:rPr>
          <w:rFonts w:ascii="Calibri" w:hAnsi="Calibri" w:cs="Calibri"/>
          <w:bCs/>
          <w:i/>
          <w:iCs/>
          <w:sz w:val="22"/>
          <w:szCs w:val="22"/>
        </w:rPr>
        <w:t xml:space="preserve">, the </w:t>
      </w:r>
      <w:r w:rsidR="00C82ABD" w:rsidRPr="00D27C22">
        <w:rPr>
          <w:rFonts w:ascii="Calibri" w:hAnsi="Calibri" w:cs="Calibri"/>
          <w:bCs/>
          <w:i/>
          <w:iCs/>
          <w:sz w:val="22"/>
          <w:szCs w:val="22"/>
        </w:rPr>
        <w:t xml:space="preserve">program may </w:t>
      </w:r>
      <w:r w:rsidR="00FE687F" w:rsidRPr="00D27C22">
        <w:rPr>
          <w:rFonts w:ascii="Calibri" w:hAnsi="Calibri" w:cs="Calibri"/>
          <w:bCs/>
          <w:i/>
          <w:iCs/>
          <w:sz w:val="22"/>
          <w:szCs w:val="22"/>
        </w:rPr>
        <w:t xml:space="preserve">substitute a virtual practice experience </w:t>
      </w:r>
      <w:r w:rsidR="004709CF" w:rsidRPr="00D27C22">
        <w:rPr>
          <w:rFonts w:ascii="Calibri" w:hAnsi="Calibri" w:cs="Calibri"/>
          <w:bCs/>
          <w:i/>
          <w:iCs/>
          <w:sz w:val="22"/>
          <w:szCs w:val="22"/>
        </w:rPr>
        <w:t xml:space="preserve">in </w:t>
      </w:r>
      <w:r w:rsidR="005E09A2" w:rsidRPr="00D27C22">
        <w:rPr>
          <w:rFonts w:ascii="Calibri" w:hAnsi="Calibri" w:cs="Calibri"/>
          <w:bCs/>
          <w:i/>
          <w:iCs/>
          <w:sz w:val="22"/>
          <w:szCs w:val="22"/>
        </w:rPr>
        <w:t xml:space="preserve">lieu </w:t>
      </w:r>
      <w:r w:rsidR="00D9248D" w:rsidRPr="00D27C22">
        <w:rPr>
          <w:rFonts w:ascii="Calibri" w:hAnsi="Calibri" w:cs="Calibri"/>
          <w:bCs/>
          <w:i/>
          <w:iCs/>
          <w:sz w:val="22"/>
          <w:szCs w:val="22"/>
        </w:rPr>
        <w:t xml:space="preserve">of </w:t>
      </w:r>
      <w:r w:rsidR="00CC06A5" w:rsidRPr="00D27C22">
        <w:rPr>
          <w:rFonts w:ascii="Calibri" w:hAnsi="Calibri" w:cs="Calibri"/>
          <w:bCs/>
          <w:i/>
          <w:iCs/>
          <w:sz w:val="22"/>
          <w:szCs w:val="22"/>
        </w:rPr>
        <w:t xml:space="preserve">a </w:t>
      </w:r>
      <w:r w:rsidR="006A1EBB" w:rsidRPr="00D27C22">
        <w:rPr>
          <w:rFonts w:ascii="Calibri" w:hAnsi="Calibri" w:cs="Calibri"/>
          <w:bCs/>
          <w:i/>
          <w:iCs/>
          <w:sz w:val="22"/>
          <w:szCs w:val="22"/>
        </w:rPr>
        <w:t>conventional</w:t>
      </w:r>
      <w:r w:rsidR="00431BA8" w:rsidRPr="00D27C22">
        <w:rPr>
          <w:rFonts w:ascii="Calibri" w:hAnsi="Calibri" w:cs="Calibri"/>
          <w:bCs/>
          <w:i/>
          <w:iCs/>
          <w:sz w:val="22"/>
          <w:szCs w:val="22"/>
        </w:rPr>
        <w:t xml:space="preserve"> </w:t>
      </w:r>
      <w:r w:rsidR="004245CC" w:rsidRPr="00D27C22">
        <w:rPr>
          <w:rFonts w:ascii="Calibri" w:hAnsi="Calibri" w:cs="Calibri"/>
          <w:bCs/>
          <w:i/>
          <w:iCs/>
          <w:sz w:val="22"/>
          <w:szCs w:val="22"/>
        </w:rPr>
        <w:t>(</w:t>
      </w:r>
      <w:r w:rsidR="0095645A" w:rsidRPr="00D27C22">
        <w:rPr>
          <w:rFonts w:ascii="Calibri" w:hAnsi="Calibri" w:cs="Calibri"/>
          <w:bCs/>
          <w:i/>
          <w:iCs/>
          <w:sz w:val="22"/>
          <w:szCs w:val="22"/>
        </w:rPr>
        <w:t xml:space="preserve">e.g., </w:t>
      </w:r>
      <w:r w:rsidRPr="00D27C22">
        <w:rPr>
          <w:rFonts w:ascii="Calibri" w:hAnsi="Calibri" w:cs="Calibri"/>
          <w:bCs/>
          <w:i/>
          <w:iCs/>
          <w:sz w:val="22"/>
          <w:szCs w:val="22"/>
        </w:rPr>
        <w:t>organization</w:t>
      </w:r>
      <w:r w:rsidR="00E26BC1" w:rsidRPr="00D27C22">
        <w:rPr>
          <w:rFonts w:ascii="Calibri" w:hAnsi="Calibri" w:cs="Calibri"/>
          <w:bCs/>
          <w:i/>
          <w:iCs/>
          <w:sz w:val="22"/>
          <w:szCs w:val="22"/>
        </w:rPr>
        <w:t>-</w:t>
      </w:r>
      <w:r w:rsidRPr="00D27C22">
        <w:rPr>
          <w:rFonts w:ascii="Calibri" w:hAnsi="Calibri" w:cs="Calibri"/>
          <w:bCs/>
          <w:i/>
          <w:iCs/>
          <w:sz w:val="22"/>
          <w:szCs w:val="22"/>
        </w:rPr>
        <w:t xml:space="preserve"> or </w:t>
      </w:r>
      <w:r w:rsidR="00111A1F" w:rsidRPr="00D27C22">
        <w:rPr>
          <w:rFonts w:ascii="Calibri" w:hAnsi="Calibri" w:cs="Calibri"/>
          <w:bCs/>
          <w:i/>
          <w:iCs/>
          <w:sz w:val="22"/>
          <w:szCs w:val="22"/>
        </w:rPr>
        <w:t>field</w:t>
      </w:r>
      <w:r w:rsidR="001722BF" w:rsidRPr="00D27C22">
        <w:rPr>
          <w:rFonts w:ascii="Calibri" w:hAnsi="Calibri" w:cs="Calibri"/>
          <w:bCs/>
          <w:i/>
          <w:iCs/>
          <w:sz w:val="22"/>
          <w:szCs w:val="22"/>
        </w:rPr>
        <w:t>-based</w:t>
      </w:r>
      <w:r w:rsidR="004245CC" w:rsidRPr="00D27C22">
        <w:rPr>
          <w:rFonts w:ascii="Calibri" w:hAnsi="Calibri" w:cs="Calibri"/>
          <w:bCs/>
          <w:i/>
          <w:iCs/>
          <w:sz w:val="22"/>
          <w:szCs w:val="22"/>
        </w:rPr>
        <w:t>)</w:t>
      </w:r>
      <w:r w:rsidR="00ED0ACC" w:rsidRPr="00D27C22">
        <w:rPr>
          <w:rFonts w:ascii="Calibri" w:hAnsi="Calibri" w:cs="Calibri"/>
          <w:bCs/>
          <w:i/>
          <w:iCs/>
          <w:sz w:val="22"/>
          <w:szCs w:val="22"/>
        </w:rPr>
        <w:t xml:space="preserve"> </w:t>
      </w:r>
      <w:r w:rsidR="00F265AF" w:rsidRPr="00D27C22">
        <w:rPr>
          <w:rFonts w:ascii="Calibri" w:hAnsi="Calibri" w:cs="Calibri"/>
          <w:bCs/>
          <w:i/>
          <w:iCs/>
          <w:sz w:val="22"/>
          <w:szCs w:val="22"/>
        </w:rPr>
        <w:t>experience</w:t>
      </w:r>
      <w:r w:rsidR="001373F4" w:rsidRPr="00D27C22">
        <w:rPr>
          <w:rFonts w:ascii="Calibri" w:hAnsi="Calibri" w:cs="Calibri"/>
          <w:bCs/>
          <w:i/>
          <w:iCs/>
          <w:sz w:val="22"/>
          <w:szCs w:val="22"/>
        </w:rPr>
        <w:t xml:space="preserve"> </w:t>
      </w:r>
      <w:r w:rsidR="007D30E1" w:rsidRPr="00D27C22">
        <w:rPr>
          <w:rFonts w:ascii="Calibri" w:hAnsi="Calibri" w:cs="Calibri"/>
          <w:bCs/>
          <w:i/>
          <w:iCs/>
          <w:sz w:val="22"/>
          <w:szCs w:val="22"/>
        </w:rPr>
        <w:t xml:space="preserve">for </w:t>
      </w:r>
      <w:r w:rsidR="001373F4" w:rsidRPr="00D27C22">
        <w:rPr>
          <w:rFonts w:ascii="Calibri" w:hAnsi="Calibri" w:cs="Calibri"/>
          <w:bCs/>
          <w:i/>
          <w:iCs/>
          <w:sz w:val="22"/>
          <w:szCs w:val="22"/>
        </w:rPr>
        <w:t>compliance with the Standards</w:t>
      </w:r>
      <w:r w:rsidR="004709CF" w:rsidRPr="00D27C22">
        <w:rPr>
          <w:rFonts w:ascii="Calibri" w:hAnsi="Calibri" w:cs="Calibri"/>
          <w:bCs/>
          <w:i/>
          <w:iCs/>
          <w:sz w:val="22"/>
          <w:szCs w:val="22"/>
        </w:rPr>
        <w:t>.</w:t>
      </w:r>
      <w:r w:rsidR="00F265AF" w:rsidRPr="00D27C22">
        <w:rPr>
          <w:rFonts w:ascii="Calibri" w:hAnsi="Calibri" w:cs="Calibri"/>
          <w:bCs/>
          <w:i/>
          <w:iCs/>
          <w:sz w:val="22"/>
          <w:szCs w:val="22"/>
        </w:rPr>
        <w:t xml:space="preserve"> </w:t>
      </w:r>
      <w:r w:rsidR="00040878" w:rsidRPr="00D27C22">
        <w:rPr>
          <w:rFonts w:ascii="Calibri" w:hAnsi="Calibri" w:cs="Calibri"/>
          <w:bCs/>
          <w:i/>
          <w:iCs/>
          <w:sz w:val="22"/>
          <w:szCs w:val="22"/>
        </w:rPr>
        <w:t xml:space="preserve">The </w:t>
      </w:r>
      <w:r w:rsidR="005C3731" w:rsidRPr="00D27C22">
        <w:rPr>
          <w:rFonts w:ascii="Calibri" w:hAnsi="Calibri" w:cs="Calibri"/>
          <w:bCs/>
          <w:i/>
          <w:iCs/>
          <w:sz w:val="22"/>
          <w:szCs w:val="22"/>
        </w:rPr>
        <w:t xml:space="preserve">virtual </w:t>
      </w:r>
      <w:r w:rsidR="007E43CB" w:rsidRPr="00D27C22">
        <w:rPr>
          <w:rFonts w:ascii="Calibri" w:hAnsi="Calibri" w:cs="Calibri"/>
          <w:bCs/>
          <w:i/>
          <w:iCs/>
          <w:sz w:val="22"/>
          <w:szCs w:val="22"/>
        </w:rPr>
        <w:t xml:space="preserve">practice </w:t>
      </w:r>
      <w:r w:rsidR="00040878" w:rsidRPr="00D27C22">
        <w:rPr>
          <w:rFonts w:ascii="Calibri" w:hAnsi="Calibri" w:cs="Calibri"/>
          <w:bCs/>
          <w:i/>
          <w:iCs/>
          <w:sz w:val="22"/>
          <w:szCs w:val="22"/>
        </w:rPr>
        <w:t xml:space="preserve">experience should </w:t>
      </w:r>
      <w:r w:rsidR="00E24BA0" w:rsidRPr="00D27C22">
        <w:rPr>
          <w:rFonts w:ascii="Calibri" w:hAnsi="Calibri" w:cs="Calibri"/>
          <w:bCs/>
          <w:i/>
          <w:iCs/>
          <w:sz w:val="22"/>
          <w:szCs w:val="22"/>
        </w:rPr>
        <w:t xml:space="preserve">adhere to the guidelines of the </w:t>
      </w:r>
      <w:r w:rsidR="002C27C1" w:rsidRPr="00D27C22">
        <w:rPr>
          <w:rFonts w:ascii="Calibri" w:hAnsi="Calibri" w:cs="Calibri"/>
          <w:bCs/>
          <w:i/>
          <w:iCs/>
          <w:sz w:val="22"/>
          <w:szCs w:val="22"/>
        </w:rPr>
        <w:t xml:space="preserve">academic </w:t>
      </w:r>
      <w:r w:rsidR="00E24BA0" w:rsidRPr="00D27C22">
        <w:rPr>
          <w:rFonts w:ascii="Calibri" w:hAnsi="Calibri" w:cs="Calibri"/>
          <w:bCs/>
          <w:i/>
          <w:iCs/>
          <w:sz w:val="22"/>
          <w:szCs w:val="22"/>
        </w:rPr>
        <w:t>ins</w:t>
      </w:r>
      <w:r w:rsidR="00E7595A" w:rsidRPr="00D27C22">
        <w:rPr>
          <w:rFonts w:ascii="Calibri" w:hAnsi="Calibri" w:cs="Calibri"/>
          <w:bCs/>
          <w:i/>
          <w:iCs/>
          <w:sz w:val="22"/>
          <w:szCs w:val="22"/>
        </w:rPr>
        <w:t xml:space="preserve">titution and </w:t>
      </w:r>
      <w:r w:rsidR="00B44B00" w:rsidRPr="00D27C22">
        <w:rPr>
          <w:rFonts w:ascii="Calibri" w:hAnsi="Calibri" w:cs="Calibri"/>
          <w:bCs/>
          <w:i/>
          <w:iCs/>
          <w:sz w:val="22"/>
          <w:szCs w:val="22"/>
        </w:rPr>
        <w:t>sponsor</w:t>
      </w:r>
      <w:r w:rsidR="000446B8" w:rsidRPr="00D27C22">
        <w:rPr>
          <w:rFonts w:ascii="Calibri" w:hAnsi="Calibri" w:cs="Calibri"/>
          <w:bCs/>
          <w:i/>
          <w:iCs/>
          <w:sz w:val="22"/>
          <w:szCs w:val="22"/>
        </w:rPr>
        <w:t xml:space="preserve">ing </w:t>
      </w:r>
      <w:r w:rsidR="00B269EC" w:rsidRPr="00D27C22">
        <w:rPr>
          <w:rFonts w:ascii="Calibri" w:hAnsi="Calibri" w:cs="Calibri"/>
          <w:bCs/>
          <w:i/>
          <w:iCs/>
          <w:sz w:val="22"/>
          <w:szCs w:val="22"/>
        </w:rPr>
        <w:t>organization</w:t>
      </w:r>
      <w:r w:rsidR="004F49B5" w:rsidRPr="00D27C22">
        <w:rPr>
          <w:rStyle w:val="FootnoteReference"/>
          <w:rFonts w:ascii="Calibri" w:hAnsi="Calibri" w:cs="Calibri"/>
          <w:bCs/>
          <w:i/>
          <w:iCs/>
          <w:sz w:val="22"/>
          <w:szCs w:val="22"/>
        </w:rPr>
        <w:footnoteReference w:id="4"/>
      </w:r>
      <w:r w:rsidR="003D3A4A" w:rsidRPr="00D27C22">
        <w:rPr>
          <w:rFonts w:ascii="Calibri" w:hAnsi="Calibri" w:cs="Calibri"/>
          <w:bCs/>
          <w:i/>
          <w:iCs/>
          <w:sz w:val="22"/>
          <w:szCs w:val="22"/>
        </w:rPr>
        <w:t xml:space="preserve"> and, at </w:t>
      </w:r>
      <w:r w:rsidR="00C86547" w:rsidRPr="00D27C22">
        <w:rPr>
          <w:rFonts w:ascii="Calibri" w:hAnsi="Calibri" w:cs="Calibri"/>
          <w:bCs/>
          <w:i/>
          <w:iCs/>
          <w:sz w:val="22"/>
          <w:szCs w:val="22"/>
        </w:rPr>
        <w:t>minimum</w:t>
      </w:r>
      <w:r w:rsidR="00296766" w:rsidRPr="00D27C22">
        <w:rPr>
          <w:rFonts w:ascii="Calibri" w:hAnsi="Calibri" w:cs="Calibri"/>
          <w:bCs/>
          <w:i/>
          <w:iCs/>
          <w:sz w:val="22"/>
          <w:szCs w:val="22"/>
        </w:rPr>
        <w:t xml:space="preserve">, </w:t>
      </w:r>
      <w:r w:rsidR="00935202" w:rsidRPr="00D27C22">
        <w:rPr>
          <w:rFonts w:ascii="Calibri" w:hAnsi="Calibri" w:cs="Calibri"/>
          <w:bCs/>
          <w:i/>
          <w:iCs/>
          <w:sz w:val="22"/>
          <w:szCs w:val="22"/>
        </w:rPr>
        <w:t>include</w:t>
      </w:r>
      <w:r w:rsidR="00BE78D7" w:rsidRPr="00D27C22">
        <w:rPr>
          <w:rFonts w:ascii="Calibri" w:hAnsi="Calibri" w:cs="Calibri"/>
          <w:bCs/>
          <w:i/>
          <w:iCs/>
          <w:sz w:val="22"/>
          <w:szCs w:val="22"/>
        </w:rPr>
        <w:t>:</w:t>
      </w:r>
      <w:r w:rsidR="00935202" w:rsidRPr="00D27C22">
        <w:rPr>
          <w:rFonts w:ascii="Calibri" w:hAnsi="Calibri" w:cs="Calibri"/>
          <w:bCs/>
          <w:i/>
          <w:iCs/>
          <w:sz w:val="22"/>
          <w:szCs w:val="22"/>
        </w:rPr>
        <w:t xml:space="preserve"> </w:t>
      </w:r>
      <w:r w:rsidR="00D55EE5" w:rsidRPr="00D27C22">
        <w:rPr>
          <w:rFonts w:ascii="Calibri" w:hAnsi="Calibri" w:cs="Calibri"/>
          <w:bCs/>
          <w:i/>
          <w:iCs/>
          <w:sz w:val="22"/>
          <w:szCs w:val="22"/>
        </w:rPr>
        <w:t>(</w:t>
      </w:r>
      <w:r w:rsidR="00EB33B3" w:rsidRPr="00D27C22">
        <w:rPr>
          <w:rFonts w:ascii="Calibri" w:hAnsi="Calibri" w:cs="Calibri"/>
          <w:bCs/>
          <w:i/>
          <w:iCs/>
          <w:sz w:val="22"/>
          <w:szCs w:val="22"/>
        </w:rPr>
        <w:t xml:space="preserve">1) </w:t>
      </w:r>
      <w:r w:rsidR="003942BB" w:rsidRPr="00D27C22">
        <w:rPr>
          <w:rFonts w:ascii="Calibri" w:hAnsi="Calibri" w:cs="Calibri"/>
          <w:bCs/>
          <w:i/>
          <w:iCs/>
          <w:sz w:val="22"/>
          <w:szCs w:val="22"/>
        </w:rPr>
        <w:t>weekly virtual meetings with video chat and screen sharing for</w:t>
      </w:r>
      <w:r w:rsidR="008A1492" w:rsidRPr="00D27C22">
        <w:rPr>
          <w:rFonts w:ascii="Calibri" w:hAnsi="Calibri" w:cs="Calibri"/>
          <w:bCs/>
          <w:i/>
          <w:iCs/>
          <w:sz w:val="22"/>
          <w:szCs w:val="22"/>
        </w:rPr>
        <w:t xml:space="preserve"> </w:t>
      </w:r>
      <w:r w:rsidR="00BC3D4E" w:rsidRPr="00D27C22">
        <w:rPr>
          <w:rFonts w:ascii="Calibri" w:hAnsi="Calibri" w:cs="Calibri"/>
          <w:bCs/>
          <w:i/>
          <w:iCs/>
          <w:sz w:val="22"/>
          <w:szCs w:val="22"/>
        </w:rPr>
        <w:t>live</w:t>
      </w:r>
      <w:r w:rsidR="004C420F" w:rsidRPr="00D27C22">
        <w:rPr>
          <w:rFonts w:ascii="Calibri" w:hAnsi="Calibri" w:cs="Calibri"/>
          <w:bCs/>
          <w:i/>
          <w:iCs/>
          <w:sz w:val="22"/>
          <w:szCs w:val="22"/>
        </w:rPr>
        <w:t xml:space="preserve"> </w:t>
      </w:r>
      <w:r w:rsidR="00AE5EC9" w:rsidRPr="00D27C22">
        <w:rPr>
          <w:rFonts w:ascii="Calibri" w:hAnsi="Calibri" w:cs="Calibri"/>
          <w:bCs/>
          <w:i/>
          <w:iCs/>
          <w:sz w:val="22"/>
          <w:szCs w:val="22"/>
        </w:rPr>
        <w:t>interaction</w:t>
      </w:r>
      <w:r w:rsidR="00285EAA" w:rsidRPr="00D27C22">
        <w:rPr>
          <w:rFonts w:ascii="Calibri" w:hAnsi="Calibri" w:cs="Calibri"/>
          <w:bCs/>
          <w:i/>
          <w:iCs/>
          <w:sz w:val="22"/>
          <w:szCs w:val="22"/>
        </w:rPr>
        <w:t>s</w:t>
      </w:r>
      <w:r w:rsidR="008973FB" w:rsidRPr="00D27C22">
        <w:rPr>
          <w:rFonts w:ascii="Calibri" w:hAnsi="Calibri" w:cs="Calibri"/>
          <w:bCs/>
          <w:i/>
          <w:iCs/>
          <w:sz w:val="22"/>
          <w:szCs w:val="22"/>
        </w:rPr>
        <w:t xml:space="preserve"> (e.g., Zoom</w:t>
      </w:r>
      <w:r w:rsidR="00BA580D" w:rsidRPr="00D27C22">
        <w:rPr>
          <w:rFonts w:ascii="Calibri" w:hAnsi="Calibri" w:cs="Calibri"/>
          <w:bCs/>
          <w:i/>
          <w:iCs/>
          <w:sz w:val="22"/>
          <w:szCs w:val="22"/>
        </w:rPr>
        <w:t xml:space="preserve"> or </w:t>
      </w:r>
      <w:r w:rsidR="008A206E" w:rsidRPr="00D27C22">
        <w:rPr>
          <w:rFonts w:ascii="Calibri" w:hAnsi="Calibri" w:cs="Calibri"/>
          <w:bCs/>
          <w:i/>
          <w:iCs/>
          <w:sz w:val="22"/>
          <w:szCs w:val="22"/>
        </w:rPr>
        <w:t xml:space="preserve">Microsoft </w:t>
      </w:r>
      <w:r w:rsidR="00BA580D" w:rsidRPr="00D27C22">
        <w:rPr>
          <w:rFonts w:ascii="Calibri" w:hAnsi="Calibri" w:cs="Calibri"/>
          <w:bCs/>
          <w:i/>
          <w:iCs/>
          <w:sz w:val="22"/>
          <w:szCs w:val="22"/>
        </w:rPr>
        <w:t>Teams</w:t>
      </w:r>
      <w:r w:rsidR="00901BDC" w:rsidRPr="00D27C22">
        <w:rPr>
          <w:rFonts w:ascii="Calibri" w:hAnsi="Calibri" w:cs="Calibri"/>
          <w:bCs/>
          <w:i/>
          <w:iCs/>
          <w:sz w:val="22"/>
          <w:szCs w:val="22"/>
        </w:rPr>
        <w:t>, etc.</w:t>
      </w:r>
      <w:r w:rsidR="00BA580D" w:rsidRPr="00D27C22">
        <w:rPr>
          <w:rFonts w:ascii="Calibri" w:hAnsi="Calibri" w:cs="Calibri"/>
          <w:bCs/>
          <w:i/>
          <w:iCs/>
          <w:sz w:val="22"/>
          <w:szCs w:val="22"/>
        </w:rPr>
        <w:t>)</w:t>
      </w:r>
      <w:r w:rsidR="002504CD" w:rsidRPr="00D27C22">
        <w:rPr>
          <w:rFonts w:ascii="Calibri" w:hAnsi="Calibri" w:cs="Calibri"/>
          <w:bCs/>
          <w:i/>
          <w:iCs/>
          <w:sz w:val="22"/>
          <w:szCs w:val="22"/>
        </w:rPr>
        <w:t xml:space="preserve">, </w:t>
      </w:r>
      <w:r w:rsidR="00D55EE5" w:rsidRPr="00D27C22">
        <w:rPr>
          <w:rFonts w:ascii="Calibri" w:hAnsi="Calibri" w:cs="Calibri"/>
          <w:bCs/>
          <w:i/>
          <w:iCs/>
          <w:sz w:val="22"/>
          <w:szCs w:val="22"/>
        </w:rPr>
        <w:t>(</w:t>
      </w:r>
      <w:r w:rsidR="00EB33B3" w:rsidRPr="00D27C22">
        <w:rPr>
          <w:rFonts w:ascii="Calibri" w:hAnsi="Calibri" w:cs="Calibri"/>
          <w:bCs/>
          <w:i/>
          <w:iCs/>
          <w:sz w:val="22"/>
          <w:szCs w:val="22"/>
        </w:rPr>
        <w:t xml:space="preserve">2) </w:t>
      </w:r>
      <w:r w:rsidR="005617C7" w:rsidRPr="00D27C22">
        <w:rPr>
          <w:rFonts w:ascii="Calibri" w:hAnsi="Calibri" w:cs="Calibri"/>
          <w:bCs/>
          <w:i/>
          <w:iCs/>
          <w:sz w:val="22"/>
          <w:szCs w:val="22"/>
        </w:rPr>
        <w:t xml:space="preserve">cloud-based </w:t>
      </w:r>
      <w:r w:rsidR="002504CD" w:rsidRPr="00D27C22">
        <w:rPr>
          <w:rFonts w:ascii="Calibri" w:hAnsi="Calibri" w:cs="Calibri"/>
          <w:bCs/>
          <w:i/>
          <w:iCs/>
          <w:sz w:val="22"/>
          <w:szCs w:val="22"/>
        </w:rPr>
        <w:t>document-sharing tools</w:t>
      </w:r>
      <w:r w:rsidR="00AD6C08" w:rsidRPr="00D27C22">
        <w:rPr>
          <w:rFonts w:ascii="Calibri" w:hAnsi="Calibri" w:cs="Calibri"/>
          <w:bCs/>
          <w:i/>
          <w:iCs/>
          <w:sz w:val="22"/>
          <w:szCs w:val="22"/>
        </w:rPr>
        <w:t xml:space="preserve"> </w:t>
      </w:r>
      <w:r w:rsidR="0000416C" w:rsidRPr="00D27C22">
        <w:rPr>
          <w:rFonts w:ascii="Calibri" w:hAnsi="Calibri" w:cs="Calibri"/>
          <w:bCs/>
          <w:i/>
          <w:iCs/>
          <w:sz w:val="22"/>
          <w:szCs w:val="22"/>
        </w:rPr>
        <w:t xml:space="preserve">(e.g., </w:t>
      </w:r>
      <w:r w:rsidR="00A20D3C" w:rsidRPr="00D27C22">
        <w:rPr>
          <w:rFonts w:ascii="Calibri" w:hAnsi="Calibri" w:cs="Calibri"/>
          <w:bCs/>
          <w:i/>
          <w:iCs/>
          <w:sz w:val="22"/>
          <w:szCs w:val="22"/>
        </w:rPr>
        <w:t>Dropbox,</w:t>
      </w:r>
      <w:r w:rsidR="00E728C3" w:rsidRPr="00D27C22">
        <w:rPr>
          <w:rFonts w:ascii="Calibri" w:hAnsi="Calibri" w:cs="Calibri"/>
          <w:bCs/>
          <w:i/>
          <w:iCs/>
          <w:sz w:val="22"/>
          <w:szCs w:val="22"/>
        </w:rPr>
        <w:t xml:space="preserve"> </w:t>
      </w:r>
      <w:r w:rsidR="00F3455B" w:rsidRPr="00D27C22">
        <w:rPr>
          <w:rFonts w:ascii="Calibri" w:hAnsi="Calibri" w:cs="Calibri"/>
          <w:bCs/>
          <w:i/>
          <w:iCs/>
          <w:sz w:val="22"/>
          <w:szCs w:val="22"/>
        </w:rPr>
        <w:t>Google Docs</w:t>
      </w:r>
      <w:r w:rsidR="00F42DBA" w:rsidRPr="00D27C22">
        <w:rPr>
          <w:rFonts w:ascii="Calibri" w:hAnsi="Calibri" w:cs="Calibri"/>
          <w:bCs/>
          <w:i/>
          <w:iCs/>
          <w:sz w:val="22"/>
          <w:szCs w:val="22"/>
        </w:rPr>
        <w:t>,</w:t>
      </w:r>
      <w:r w:rsidR="00A20D3C" w:rsidRPr="00D27C22">
        <w:rPr>
          <w:rFonts w:ascii="Calibri" w:hAnsi="Calibri" w:cs="Calibri"/>
          <w:bCs/>
          <w:i/>
          <w:iCs/>
          <w:sz w:val="22"/>
          <w:szCs w:val="22"/>
        </w:rPr>
        <w:t xml:space="preserve"> </w:t>
      </w:r>
      <w:r w:rsidR="0000416C" w:rsidRPr="00D27C22">
        <w:rPr>
          <w:rFonts w:ascii="Calibri" w:hAnsi="Calibri" w:cs="Calibri"/>
          <w:bCs/>
          <w:i/>
          <w:iCs/>
          <w:sz w:val="22"/>
          <w:szCs w:val="22"/>
        </w:rPr>
        <w:t>etc.</w:t>
      </w:r>
      <w:r w:rsidR="00A20D3C" w:rsidRPr="00D27C22">
        <w:rPr>
          <w:rFonts w:ascii="Calibri" w:hAnsi="Calibri" w:cs="Calibri"/>
          <w:bCs/>
          <w:i/>
          <w:iCs/>
          <w:sz w:val="22"/>
          <w:szCs w:val="22"/>
        </w:rPr>
        <w:t>)</w:t>
      </w:r>
      <w:r w:rsidR="00F82D89" w:rsidRPr="00D27C22">
        <w:rPr>
          <w:rFonts w:ascii="Calibri" w:hAnsi="Calibri" w:cs="Calibri"/>
          <w:bCs/>
          <w:i/>
          <w:iCs/>
          <w:sz w:val="22"/>
          <w:szCs w:val="22"/>
        </w:rPr>
        <w:t>,</w:t>
      </w:r>
      <w:r w:rsidR="00A20D3C" w:rsidRPr="00D27C22">
        <w:rPr>
          <w:rFonts w:ascii="Calibri" w:hAnsi="Calibri" w:cs="Calibri"/>
          <w:bCs/>
          <w:i/>
          <w:iCs/>
          <w:sz w:val="22"/>
          <w:szCs w:val="22"/>
        </w:rPr>
        <w:t xml:space="preserve"> </w:t>
      </w:r>
      <w:r w:rsidR="00D55EE5" w:rsidRPr="00D27C22">
        <w:rPr>
          <w:rFonts w:ascii="Calibri" w:hAnsi="Calibri" w:cs="Calibri"/>
          <w:bCs/>
          <w:i/>
          <w:iCs/>
          <w:sz w:val="22"/>
          <w:szCs w:val="22"/>
        </w:rPr>
        <w:t>(</w:t>
      </w:r>
      <w:r w:rsidR="00F82D89" w:rsidRPr="00D27C22">
        <w:rPr>
          <w:rFonts w:ascii="Calibri" w:hAnsi="Calibri" w:cs="Calibri"/>
          <w:bCs/>
          <w:i/>
          <w:iCs/>
          <w:sz w:val="22"/>
          <w:szCs w:val="22"/>
        </w:rPr>
        <w:t xml:space="preserve">3) </w:t>
      </w:r>
      <w:r w:rsidR="002504CD" w:rsidRPr="00D27C22">
        <w:rPr>
          <w:rFonts w:ascii="Calibri" w:hAnsi="Calibri" w:cs="Calibri"/>
          <w:bCs/>
          <w:i/>
          <w:iCs/>
          <w:sz w:val="22"/>
          <w:szCs w:val="22"/>
        </w:rPr>
        <w:t>project management</w:t>
      </w:r>
      <w:r w:rsidR="00305E16" w:rsidRPr="00D27C22">
        <w:rPr>
          <w:rFonts w:ascii="Calibri" w:hAnsi="Calibri" w:cs="Calibri"/>
          <w:bCs/>
          <w:i/>
          <w:iCs/>
          <w:sz w:val="22"/>
          <w:szCs w:val="22"/>
        </w:rPr>
        <w:t xml:space="preserve"> </w:t>
      </w:r>
      <w:r w:rsidR="002504CD" w:rsidRPr="00D27C22">
        <w:rPr>
          <w:rFonts w:ascii="Calibri" w:hAnsi="Calibri" w:cs="Calibri"/>
          <w:bCs/>
          <w:i/>
          <w:iCs/>
          <w:sz w:val="22"/>
          <w:szCs w:val="22"/>
        </w:rPr>
        <w:t>software</w:t>
      </w:r>
      <w:r w:rsidR="00DB34AD" w:rsidRPr="00D27C22">
        <w:rPr>
          <w:rFonts w:ascii="Calibri" w:hAnsi="Calibri" w:cs="Calibri"/>
          <w:bCs/>
          <w:i/>
          <w:iCs/>
          <w:sz w:val="22"/>
          <w:szCs w:val="22"/>
        </w:rPr>
        <w:t xml:space="preserve"> </w:t>
      </w:r>
      <w:r w:rsidR="006236E9" w:rsidRPr="00D27C22">
        <w:rPr>
          <w:rFonts w:ascii="Calibri" w:hAnsi="Calibri" w:cs="Calibri"/>
          <w:bCs/>
          <w:i/>
          <w:iCs/>
          <w:sz w:val="22"/>
          <w:szCs w:val="22"/>
        </w:rPr>
        <w:t>(</w:t>
      </w:r>
      <w:r w:rsidR="00B05DC0" w:rsidRPr="00D27C22">
        <w:rPr>
          <w:rFonts w:ascii="Calibri" w:hAnsi="Calibri" w:cs="Calibri"/>
          <w:bCs/>
          <w:i/>
          <w:iCs/>
          <w:sz w:val="22"/>
          <w:szCs w:val="22"/>
        </w:rPr>
        <w:t xml:space="preserve">e.g., </w:t>
      </w:r>
      <w:r w:rsidR="006236E9" w:rsidRPr="00D27C22">
        <w:rPr>
          <w:rFonts w:ascii="Calibri" w:hAnsi="Calibri" w:cs="Calibri"/>
          <w:bCs/>
          <w:i/>
          <w:iCs/>
          <w:sz w:val="22"/>
          <w:szCs w:val="22"/>
        </w:rPr>
        <w:t xml:space="preserve">Microsoft Project </w:t>
      </w:r>
      <w:r w:rsidR="00901BDC" w:rsidRPr="00D27C22">
        <w:rPr>
          <w:rFonts w:ascii="Calibri" w:hAnsi="Calibri" w:cs="Calibri"/>
          <w:bCs/>
          <w:i/>
          <w:iCs/>
          <w:sz w:val="22"/>
          <w:szCs w:val="22"/>
        </w:rPr>
        <w:t xml:space="preserve">or </w:t>
      </w:r>
      <w:r w:rsidR="006236E9" w:rsidRPr="00D27C22">
        <w:rPr>
          <w:rFonts w:ascii="Calibri" w:hAnsi="Calibri" w:cs="Calibri"/>
          <w:bCs/>
          <w:i/>
          <w:iCs/>
          <w:sz w:val="22"/>
          <w:szCs w:val="22"/>
        </w:rPr>
        <w:t xml:space="preserve">Asana, </w:t>
      </w:r>
      <w:r w:rsidR="00901BDC" w:rsidRPr="00D27C22">
        <w:rPr>
          <w:rFonts w:ascii="Calibri" w:hAnsi="Calibri" w:cs="Calibri"/>
          <w:bCs/>
          <w:i/>
          <w:iCs/>
          <w:sz w:val="22"/>
          <w:szCs w:val="22"/>
        </w:rPr>
        <w:t>etc.</w:t>
      </w:r>
      <w:r w:rsidR="00B05DC0" w:rsidRPr="00D27C22">
        <w:rPr>
          <w:rFonts w:ascii="Calibri" w:hAnsi="Calibri" w:cs="Calibri"/>
          <w:bCs/>
          <w:i/>
          <w:iCs/>
          <w:sz w:val="22"/>
          <w:szCs w:val="22"/>
        </w:rPr>
        <w:t>)</w:t>
      </w:r>
      <w:r w:rsidR="006236E9" w:rsidRPr="00D27C22">
        <w:rPr>
          <w:rFonts w:ascii="Calibri" w:hAnsi="Calibri" w:cs="Calibri"/>
          <w:bCs/>
          <w:i/>
          <w:iCs/>
          <w:sz w:val="22"/>
          <w:szCs w:val="22"/>
        </w:rPr>
        <w:t xml:space="preserve"> </w:t>
      </w:r>
      <w:r w:rsidR="00E05A17" w:rsidRPr="00D27C22">
        <w:rPr>
          <w:rFonts w:ascii="Calibri" w:hAnsi="Calibri" w:cs="Calibri"/>
          <w:bCs/>
          <w:i/>
          <w:iCs/>
          <w:sz w:val="22"/>
          <w:szCs w:val="22"/>
        </w:rPr>
        <w:t>that supports</w:t>
      </w:r>
      <w:r w:rsidR="000C5E67" w:rsidRPr="00D27C22">
        <w:rPr>
          <w:rFonts w:ascii="Calibri" w:hAnsi="Calibri" w:cs="Calibri"/>
          <w:bCs/>
          <w:i/>
          <w:iCs/>
          <w:sz w:val="22"/>
          <w:szCs w:val="22"/>
        </w:rPr>
        <w:t xml:space="preserve"> </w:t>
      </w:r>
      <w:r w:rsidR="00C479F0" w:rsidRPr="00D27C22">
        <w:rPr>
          <w:rFonts w:ascii="Calibri" w:hAnsi="Calibri" w:cs="Calibri"/>
          <w:bCs/>
          <w:i/>
          <w:iCs/>
          <w:sz w:val="22"/>
          <w:szCs w:val="22"/>
        </w:rPr>
        <w:t>real</w:t>
      </w:r>
      <w:r w:rsidR="007112CF" w:rsidRPr="00D27C22">
        <w:rPr>
          <w:rFonts w:ascii="Calibri" w:hAnsi="Calibri" w:cs="Calibri"/>
          <w:bCs/>
          <w:i/>
          <w:iCs/>
          <w:sz w:val="22"/>
          <w:szCs w:val="22"/>
        </w:rPr>
        <w:t xml:space="preserve">-time </w:t>
      </w:r>
      <w:r w:rsidR="002504CD" w:rsidRPr="00D27C22">
        <w:rPr>
          <w:rFonts w:ascii="Calibri" w:hAnsi="Calibri" w:cs="Calibri"/>
          <w:bCs/>
          <w:i/>
          <w:iCs/>
          <w:sz w:val="22"/>
          <w:szCs w:val="22"/>
        </w:rPr>
        <w:t>updat</w:t>
      </w:r>
      <w:r w:rsidR="00305E16" w:rsidRPr="00D27C22">
        <w:rPr>
          <w:rFonts w:ascii="Calibri" w:hAnsi="Calibri" w:cs="Calibri"/>
          <w:bCs/>
          <w:i/>
          <w:iCs/>
          <w:sz w:val="22"/>
          <w:szCs w:val="22"/>
        </w:rPr>
        <w:t>es</w:t>
      </w:r>
      <w:r w:rsidR="002504CD" w:rsidRPr="00D27C22">
        <w:rPr>
          <w:rFonts w:ascii="Calibri" w:hAnsi="Calibri" w:cs="Calibri"/>
          <w:bCs/>
          <w:i/>
          <w:iCs/>
          <w:sz w:val="22"/>
          <w:szCs w:val="22"/>
        </w:rPr>
        <w:t xml:space="preserve"> and</w:t>
      </w:r>
      <w:r w:rsidR="004F0C9F" w:rsidRPr="00D27C22">
        <w:rPr>
          <w:rFonts w:ascii="Calibri" w:hAnsi="Calibri" w:cs="Calibri"/>
          <w:bCs/>
          <w:i/>
          <w:iCs/>
          <w:sz w:val="22"/>
          <w:szCs w:val="22"/>
        </w:rPr>
        <w:t xml:space="preserve"> interactive </w:t>
      </w:r>
      <w:r w:rsidR="002504CD" w:rsidRPr="00D27C22">
        <w:rPr>
          <w:rFonts w:ascii="Calibri" w:hAnsi="Calibri" w:cs="Calibri"/>
          <w:bCs/>
          <w:i/>
          <w:iCs/>
          <w:sz w:val="22"/>
          <w:szCs w:val="22"/>
        </w:rPr>
        <w:t>communication</w:t>
      </w:r>
      <w:r w:rsidR="005846AD" w:rsidRPr="00D27C22">
        <w:rPr>
          <w:rFonts w:ascii="Calibri" w:hAnsi="Calibri" w:cs="Calibri"/>
          <w:bCs/>
          <w:i/>
          <w:iCs/>
          <w:sz w:val="22"/>
          <w:szCs w:val="22"/>
        </w:rPr>
        <w:t>s</w:t>
      </w:r>
      <w:r w:rsidR="000E626A" w:rsidRPr="00D27C22">
        <w:rPr>
          <w:rFonts w:ascii="Calibri" w:hAnsi="Calibri" w:cs="Calibri"/>
          <w:bCs/>
          <w:i/>
          <w:iCs/>
          <w:sz w:val="22"/>
          <w:szCs w:val="22"/>
        </w:rPr>
        <w:t xml:space="preserve"> </w:t>
      </w:r>
      <w:r w:rsidR="002504CD" w:rsidRPr="00D27C22">
        <w:rPr>
          <w:rFonts w:ascii="Calibri" w:hAnsi="Calibri" w:cs="Calibri"/>
          <w:bCs/>
          <w:i/>
          <w:iCs/>
          <w:sz w:val="22"/>
          <w:szCs w:val="22"/>
        </w:rPr>
        <w:t>between the student and</w:t>
      </w:r>
      <w:r w:rsidR="001075FF" w:rsidRPr="00D27C22">
        <w:rPr>
          <w:rFonts w:ascii="Calibri" w:hAnsi="Calibri" w:cs="Calibri"/>
          <w:bCs/>
          <w:i/>
          <w:iCs/>
          <w:sz w:val="22"/>
          <w:szCs w:val="22"/>
        </w:rPr>
        <w:t xml:space="preserve"> the</w:t>
      </w:r>
      <w:r w:rsidR="002504CD" w:rsidRPr="00D27C22">
        <w:rPr>
          <w:rFonts w:ascii="Calibri" w:hAnsi="Calibri" w:cs="Calibri"/>
          <w:bCs/>
          <w:i/>
          <w:iCs/>
          <w:sz w:val="22"/>
          <w:szCs w:val="22"/>
        </w:rPr>
        <w:t xml:space="preserve"> </w:t>
      </w:r>
      <w:r w:rsidR="00DC3952" w:rsidRPr="00D27C22">
        <w:rPr>
          <w:rFonts w:ascii="Calibri" w:hAnsi="Calibri" w:cs="Calibri"/>
          <w:bCs/>
          <w:i/>
          <w:iCs/>
          <w:sz w:val="22"/>
          <w:szCs w:val="22"/>
        </w:rPr>
        <w:t xml:space="preserve">practice experience </w:t>
      </w:r>
      <w:r w:rsidR="002504CD" w:rsidRPr="00D27C22">
        <w:rPr>
          <w:rFonts w:ascii="Calibri" w:hAnsi="Calibri" w:cs="Calibri"/>
          <w:bCs/>
          <w:i/>
          <w:iCs/>
          <w:sz w:val="22"/>
          <w:szCs w:val="22"/>
        </w:rPr>
        <w:t>supervisor</w:t>
      </w:r>
      <w:r w:rsidR="008776D7" w:rsidRPr="00D27C22">
        <w:rPr>
          <w:rFonts w:ascii="Calibri" w:hAnsi="Calibri" w:cs="Calibri"/>
          <w:bCs/>
          <w:i/>
          <w:iCs/>
          <w:sz w:val="22"/>
          <w:szCs w:val="22"/>
        </w:rPr>
        <w:t xml:space="preserve"> </w:t>
      </w:r>
      <w:r w:rsidR="00F522A8" w:rsidRPr="00D27C22">
        <w:rPr>
          <w:rFonts w:ascii="Calibri" w:hAnsi="Calibri" w:cs="Calibri"/>
          <w:bCs/>
          <w:i/>
          <w:iCs/>
          <w:sz w:val="22"/>
          <w:szCs w:val="22"/>
        </w:rPr>
        <w:t>(</w:t>
      </w:r>
      <w:r w:rsidR="00136EDE" w:rsidRPr="00D27C22">
        <w:rPr>
          <w:rFonts w:ascii="Calibri" w:hAnsi="Calibri" w:cs="Calibri"/>
          <w:bCs/>
          <w:i/>
          <w:iCs/>
          <w:sz w:val="22"/>
          <w:szCs w:val="22"/>
        </w:rPr>
        <w:t xml:space="preserve">as </w:t>
      </w:r>
      <w:r w:rsidR="00F82D89" w:rsidRPr="00D27C22">
        <w:rPr>
          <w:rFonts w:ascii="Calibri" w:hAnsi="Calibri" w:cs="Calibri"/>
          <w:bCs/>
          <w:i/>
          <w:iCs/>
          <w:sz w:val="22"/>
          <w:szCs w:val="22"/>
        </w:rPr>
        <w:t>needed</w:t>
      </w:r>
      <w:r w:rsidR="00F522A8" w:rsidRPr="00D27C22">
        <w:rPr>
          <w:rFonts w:ascii="Calibri" w:hAnsi="Calibri" w:cs="Calibri"/>
          <w:bCs/>
          <w:i/>
          <w:iCs/>
          <w:sz w:val="22"/>
          <w:szCs w:val="22"/>
        </w:rPr>
        <w:t>)</w:t>
      </w:r>
      <w:r w:rsidR="00F82D89" w:rsidRPr="00D27C22">
        <w:rPr>
          <w:rFonts w:ascii="Calibri" w:hAnsi="Calibri" w:cs="Calibri"/>
          <w:bCs/>
          <w:i/>
          <w:iCs/>
          <w:sz w:val="22"/>
          <w:szCs w:val="22"/>
        </w:rPr>
        <w:t xml:space="preserve">, </w:t>
      </w:r>
      <w:r w:rsidR="00D55EE5" w:rsidRPr="00D27C22">
        <w:rPr>
          <w:rFonts w:ascii="Calibri" w:hAnsi="Calibri" w:cs="Calibri"/>
          <w:bCs/>
          <w:i/>
          <w:iCs/>
          <w:sz w:val="22"/>
          <w:szCs w:val="22"/>
        </w:rPr>
        <w:t>(</w:t>
      </w:r>
      <w:r w:rsidR="00F82D89" w:rsidRPr="00D27C22">
        <w:rPr>
          <w:rFonts w:ascii="Calibri" w:hAnsi="Calibri" w:cs="Calibri"/>
          <w:bCs/>
          <w:i/>
          <w:iCs/>
          <w:sz w:val="22"/>
          <w:szCs w:val="22"/>
        </w:rPr>
        <w:t>4</w:t>
      </w:r>
      <w:r w:rsidR="00C737CD" w:rsidRPr="00D27C22">
        <w:rPr>
          <w:rFonts w:ascii="Calibri" w:hAnsi="Calibri" w:cs="Calibri"/>
          <w:bCs/>
          <w:i/>
          <w:iCs/>
          <w:sz w:val="22"/>
          <w:szCs w:val="22"/>
        </w:rPr>
        <w:t>)</w:t>
      </w:r>
      <w:r w:rsidR="00A1688B" w:rsidRPr="00D27C22">
        <w:rPr>
          <w:rFonts w:ascii="Calibri" w:hAnsi="Calibri" w:cs="Calibri"/>
          <w:bCs/>
          <w:i/>
          <w:iCs/>
          <w:sz w:val="22"/>
          <w:szCs w:val="22"/>
        </w:rPr>
        <w:t xml:space="preserve"> </w:t>
      </w:r>
      <w:r w:rsidR="007C528A" w:rsidRPr="00D27C22">
        <w:rPr>
          <w:rFonts w:ascii="Calibri" w:hAnsi="Calibri" w:cs="Calibri"/>
          <w:bCs/>
          <w:i/>
          <w:iCs/>
          <w:sz w:val="22"/>
          <w:szCs w:val="22"/>
        </w:rPr>
        <w:t xml:space="preserve">weekly or bi-weekly </w:t>
      </w:r>
      <w:r w:rsidR="00CD2BFC" w:rsidRPr="00D27C22">
        <w:rPr>
          <w:rFonts w:ascii="Calibri" w:hAnsi="Calibri" w:cs="Calibri"/>
          <w:bCs/>
          <w:i/>
          <w:iCs/>
          <w:sz w:val="22"/>
          <w:szCs w:val="22"/>
        </w:rPr>
        <w:t>face-to-face meeting</w:t>
      </w:r>
      <w:r w:rsidR="00FD5E21" w:rsidRPr="00D27C22">
        <w:rPr>
          <w:rFonts w:ascii="Calibri" w:hAnsi="Calibri" w:cs="Calibri"/>
          <w:bCs/>
          <w:i/>
          <w:iCs/>
          <w:sz w:val="22"/>
          <w:szCs w:val="22"/>
        </w:rPr>
        <w:t>s</w:t>
      </w:r>
      <w:r w:rsidR="003C65DB" w:rsidRPr="00D27C22">
        <w:rPr>
          <w:rFonts w:ascii="Calibri" w:hAnsi="Calibri" w:cs="Calibri"/>
          <w:bCs/>
          <w:i/>
          <w:iCs/>
          <w:sz w:val="22"/>
          <w:szCs w:val="22"/>
        </w:rPr>
        <w:t xml:space="preserve"> in a public setting</w:t>
      </w:r>
      <w:r w:rsidR="00FC14E3" w:rsidRPr="00D27C22">
        <w:rPr>
          <w:rFonts w:ascii="Calibri" w:hAnsi="Calibri" w:cs="Calibri"/>
          <w:bCs/>
          <w:i/>
          <w:iCs/>
          <w:sz w:val="22"/>
          <w:szCs w:val="22"/>
        </w:rPr>
        <w:t xml:space="preserve"> </w:t>
      </w:r>
      <w:r w:rsidR="000C6F02" w:rsidRPr="00D27C22">
        <w:rPr>
          <w:rFonts w:ascii="Calibri" w:hAnsi="Calibri" w:cs="Calibri"/>
          <w:bCs/>
          <w:i/>
          <w:iCs/>
          <w:sz w:val="22"/>
          <w:szCs w:val="22"/>
        </w:rPr>
        <w:t xml:space="preserve">for </w:t>
      </w:r>
      <w:r w:rsidR="00327486" w:rsidRPr="00D27C22">
        <w:rPr>
          <w:rFonts w:ascii="Calibri" w:hAnsi="Calibri" w:cs="Calibri"/>
          <w:bCs/>
          <w:i/>
          <w:iCs/>
          <w:sz w:val="22"/>
          <w:szCs w:val="22"/>
        </w:rPr>
        <w:t>mentoring, feedback, and</w:t>
      </w:r>
      <w:r w:rsidR="008B0BBA" w:rsidRPr="00D27C22">
        <w:rPr>
          <w:rFonts w:ascii="Calibri" w:hAnsi="Calibri" w:cs="Calibri"/>
          <w:bCs/>
          <w:i/>
          <w:iCs/>
          <w:sz w:val="22"/>
          <w:szCs w:val="22"/>
        </w:rPr>
        <w:t xml:space="preserve"> </w:t>
      </w:r>
      <w:r w:rsidR="008F1B4D" w:rsidRPr="00D27C22">
        <w:rPr>
          <w:rFonts w:ascii="Calibri" w:hAnsi="Calibri" w:cs="Calibri"/>
          <w:bCs/>
          <w:i/>
          <w:iCs/>
          <w:sz w:val="22"/>
          <w:szCs w:val="22"/>
        </w:rPr>
        <w:t xml:space="preserve">additional </w:t>
      </w:r>
      <w:r w:rsidR="00327486" w:rsidRPr="00D27C22">
        <w:rPr>
          <w:rFonts w:ascii="Calibri" w:hAnsi="Calibri" w:cs="Calibri"/>
          <w:bCs/>
          <w:i/>
          <w:iCs/>
          <w:sz w:val="22"/>
          <w:szCs w:val="22"/>
        </w:rPr>
        <w:t>plannin</w:t>
      </w:r>
      <w:r w:rsidR="002D4DB7" w:rsidRPr="00D27C22">
        <w:rPr>
          <w:rFonts w:ascii="Calibri" w:hAnsi="Calibri" w:cs="Calibri"/>
          <w:bCs/>
          <w:i/>
          <w:iCs/>
          <w:sz w:val="22"/>
          <w:szCs w:val="22"/>
        </w:rPr>
        <w:t>g</w:t>
      </w:r>
      <w:r w:rsidR="00E61EF8" w:rsidRPr="00D27C22">
        <w:rPr>
          <w:rFonts w:ascii="Calibri" w:hAnsi="Calibri" w:cs="Calibri"/>
          <w:bCs/>
          <w:i/>
          <w:iCs/>
          <w:sz w:val="22"/>
          <w:szCs w:val="22"/>
        </w:rPr>
        <w:t xml:space="preserve"> </w:t>
      </w:r>
      <w:r w:rsidR="002D4DB7" w:rsidRPr="00D27C22">
        <w:rPr>
          <w:rFonts w:ascii="Calibri" w:hAnsi="Calibri" w:cs="Calibri"/>
          <w:bCs/>
          <w:i/>
          <w:iCs/>
          <w:sz w:val="22"/>
          <w:szCs w:val="22"/>
        </w:rPr>
        <w:t>(</w:t>
      </w:r>
      <w:r w:rsidR="00DE4F1F" w:rsidRPr="00D27C22">
        <w:rPr>
          <w:rFonts w:ascii="Calibri" w:hAnsi="Calibri" w:cs="Calibri"/>
          <w:bCs/>
          <w:i/>
          <w:iCs/>
          <w:sz w:val="22"/>
          <w:szCs w:val="22"/>
        </w:rPr>
        <w:t>when possible</w:t>
      </w:r>
      <w:r w:rsidR="00AA01DA" w:rsidRPr="00D27C22">
        <w:rPr>
          <w:rFonts w:ascii="Calibri" w:hAnsi="Calibri" w:cs="Calibri"/>
          <w:bCs/>
          <w:i/>
          <w:iCs/>
          <w:sz w:val="22"/>
          <w:szCs w:val="22"/>
        </w:rPr>
        <w:t>)</w:t>
      </w:r>
      <w:r w:rsidR="00E61EF8" w:rsidRPr="00D27C22">
        <w:rPr>
          <w:rFonts w:ascii="Calibri" w:hAnsi="Calibri" w:cs="Calibri"/>
          <w:bCs/>
          <w:i/>
          <w:iCs/>
          <w:sz w:val="22"/>
          <w:szCs w:val="22"/>
        </w:rPr>
        <w:t>, and</w:t>
      </w:r>
      <w:r w:rsidR="00CF12A6" w:rsidRPr="00D27C22">
        <w:rPr>
          <w:rFonts w:ascii="Calibri" w:hAnsi="Calibri" w:cs="Calibri"/>
          <w:bCs/>
          <w:i/>
          <w:iCs/>
          <w:sz w:val="22"/>
          <w:szCs w:val="22"/>
        </w:rPr>
        <w:t xml:space="preserve"> </w:t>
      </w:r>
      <w:r w:rsidR="00D55EE5" w:rsidRPr="00D27C22">
        <w:rPr>
          <w:rFonts w:ascii="Calibri" w:hAnsi="Calibri" w:cs="Calibri"/>
          <w:bCs/>
          <w:i/>
          <w:iCs/>
          <w:sz w:val="22"/>
          <w:szCs w:val="22"/>
        </w:rPr>
        <w:t>(</w:t>
      </w:r>
      <w:r w:rsidR="007C528A" w:rsidRPr="00D27C22">
        <w:rPr>
          <w:rFonts w:ascii="Calibri" w:hAnsi="Calibri" w:cs="Calibri"/>
          <w:bCs/>
          <w:i/>
          <w:iCs/>
          <w:sz w:val="22"/>
          <w:szCs w:val="22"/>
        </w:rPr>
        <w:t>5</w:t>
      </w:r>
      <w:r w:rsidR="00823459" w:rsidRPr="00D27C22">
        <w:rPr>
          <w:rFonts w:ascii="Calibri" w:hAnsi="Calibri" w:cs="Calibri"/>
          <w:bCs/>
          <w:i/>
          <w:iCs/>
          <w:sz w:val="22"/>
          <w:szCs w:val="22"/>
        </w:rPr>
        <w:t xml:space="preserve">) </w:t>
      </w:r>
      <w:r w:rsidR="004F75D0" w:rsidRPr="00D27C22">
        <w:rPr>
          <w:rFonts w:ascii="Calibri" w:hAnsi="Calibri" w:cs="Calibri"/>
          <w:bCs/>
          <w:i/>
          <w:iCs/>
          <w:sz w:val="22"/>
          <w:szCs w:val="22"/>
        </w:rPr>
        <w:t>compliance with</w:t>
      </w:r>
      <w:r w:rsidR="00615261" w:rsidRPr="00D27C22">
        <w:rPr>
          <w:rFonts w:ascii="Calibri" w:hAnsi="Calibri" w:cs="Calibri"/>
          <w:bCs/>
          <w:i/>
          <w:iCs/>
          <w:sz w:val="22"/>
          <w:szCs w:val="22"/>
        </w:rPr>
        <w:t xml:space="preserve"> U</w:t>
      </w:r>
      <w:r w:rsidR="000A17CA" w:rsidRPr="00D27C22">
        <w:rPr>
          <w:rFonts w:ascii="Calibri" w:hAnsi="Calibri" w:cs="Calibri"/>
          <w:bCs/>
          <w:i/>
          <w:iCs/>
          <w:sz w:val="22"/>
          <w:szCs w:val="22"/>
        </w:rPr>
        <w:t>.S.</w:t>
      </w:r>
      <w:r w:rsidR="00E53173" w:rsidRPr="00D27C22">
        <w:rPr>
          <w:rFonts w:ascii="Calibri" w:hAnsi="Calibri" w:cs="Calibri"/>
          <w:bCs/>
          <w:i/>
          <w:iCs/>
          <w:sz w:val="22"/>
          <w:szCs w:val="22"/>
        </w:rPr>
        <w:t>,</w:t>
      </w:r>
      <w:r w:rsidR="009E7CDC" w:rsidRPr="00D27C22">
        <w:rPr>
          <w:rFonts w:ascii="Calibri" w:hAnsi="Calibri" w:cs="Calibri"/>
          <w:bCs/>
          <w:i/>
          <w:iCs/>
          <w:sz w:val="22"/>
          <w:szCs w:val="22"/>
        </w:rPr>
        <w:t xml:space="preserve"> other national</w:t>
      </w:r>
      <w:r w:rsidR="00637811" w:rsidRPr="00D27C22">
        <w:rPr>
          <w:rFonts w:ascii="Calibri" w:hAnsi="Calibri" w:cs="Calibri"/>
          <w:bCs/>
          <w:i/>
          <w:iCs/>
          <w:sz w:val="22"/>
          <w:szCs w:val="22"/>
        </w:rPr>
        <w:t>,</w:t>
      </w:r>
      <w:r w:rsidR="003F2A09" w:rsidRPr="00D27C22">
        <w:rPr>
          <w:rFonts w:ascii="Calibri" w:hAnsi="Calibri" w:cs="Calibri"/>
          <w:bCs/>
          <w:i/>
          <w:iCs/>
          <w:sz w:val="22"/>
          <w:szCs w:val="22"/>
        </w:rPr>
        <w:t xml:space="preserve"> or </w:t>
      </w:r>
      <w:r w:rsidR="00884DDC" w:rsidRPr="00D27C22">
        <w:rPr>
          <w:rFonts w:ascii="Calibri" w:hAnsi="Calibri" w:cs="Calibri"/>
          <w:bCs/>
          <w:i/>
          <w:iCs/>
          <w:sz w:val="22"/>
          <w:szCs w:val="22"/>
        </w:rPr>
        <w:t>inter</w:t>
      </w:r>
      <w:r w:rsidR="009E7CDC" w:rsidRPr="00D27C22">
        <w:rPr>
          <w:rFonts w:ascii="Calibri" w:hAnsi="Calibri" w:cs="Calibri"/>
          <w:bCs/>
          <w:i/>
          <w:iCs/>
          <w:sz w:val="22"/>
          <w:szCs w:val="22"/>
        </w:rPr>
        <w:t xml:space="preserve">national </w:t>
      </w:r>
      <w:r w:rsidR="009321F7" w:rsidRPr="00D27C22">
        <w:rPr>
          <w:rFonts w:ascii="Calibri" w:hAnsi="Calibri" w:cs="Calibri"/>
          <w:bCs/>
          <w:i/>
          <w:iCs/>
          <w:sz w:val="22"/>
          <w:szCs w:val="22"/>
        </w:rPr>
        <w:t xml:space="preserve">public health and safety </w:t>
      </w:r>
      <w:r w:rsidR="00BA0613" w:rsidRPr="00D27C22">
        <w:rPr>
          <w:rFonts w:ascii="Calibri" w:hAnsi="Calibri" w:cs="Calibri"/>
          <w:bCs/>
          <w:i/>
          <w:iCs/>
          <w:sz w:val="22"/>
          <w:szCs w:val="22"/>
        </w:rPr>
        <w:t xml:space="preserve">guidelines </w:t>
      </w:r>
      <w:r w:rsidR="008A6624" w:rsidRPr="00D27C22">
        <w:rPr>
          <w:rFonts w:ascii="Calibri" w:hAnsi="Calibri" w:cs="Calibri"/>
          <w:bCs/>
          <w:i/>
          <w:iCs/>
          <w:sz w:val="22"/>
          <w:szCs w:val="22"/>
        </w:rPr>
        <w:t>during the crisis or pandemic</w:t>
      </w:r>
      <w:r w:rsidR="00327486" w:rsidRPr="00D27C22">
        <w:rPr>
          <w:rFonts w:ascii="Calibri" w:hAnsi="Calibri" w:cs="Calibri"/>
          <w:bCs/>
          <w:i/>
          <w:iCs/>
          <w:sz w:val="22"/>
          <w:szCs w:val="22"/>
        </w:rPr>
        <w:t>.</w:t>
      </w:r>
      <w:r w:rsidR="00981D87" w:rsidRPr="00D27C22">
        <w:rPr>
          <w:rFonts w:ascii="Calibri" w:hAnsi="Calibri" w:cs="Calibri"/>
          <w:bCs/>
          <w:sz w:val="22"/>
          <w:szCs w:val="22"/>
        </w:rPr>
        <w:t xml:space="preserve"> </w:t>
      </w:r>
    </w:p>
    <w:p w14:paraId="3558A3E0" w14:textId="77777777" w:rsidR="00772928" w:rsidRPr="00763D4F" w:rsidRDefault="00772928" w:rsidP="00763D4F">
      <w:pPr>
        <w:pStyle w:val="NoSpacing"/>
        <w:tabs>
          <w:tab w:val="left" w:pos="720"/>
          <w:tab w:val="left" w:pos="1440"/>
        </w:tabs>
        <w:ind w:left="1080" w:hanging="1080"/>
        <w:rPr>
          <w:rFonts w:ascii="Calibri" w:hAnsi="Calibri" w:cs="Calibri"/>
          <w:sz w:val="22"/>
          <w:szCs w:val="22"/>
        </w:rPr>
      </w:pPr>
    </w:p>
    <w:p w14:paraId="3558A3E1" w14:textId="0A382A91" w:rsidR="00A22DED" w:rsidRPr="00ED5A6A" w:rsidRDefault="00A90EBA" w:rsidP="00A22DED">
      <w:pPr>
        <w:pStyle w:val="NoSpacing"/>
        <w:ind w:left="720" w:hanging="720"/>
        <w:rPr>
          <w:rFonts w:ascii="Calibri" w:hAnsi="Calibri"/>
          <w:spacing w:val="-2"/>
          <w:sz w:val="22"/>
          <w:szCs w:val="22"/>
        </w:rPr>
      </w:pPr>
      <w:r>
        <w:rPr>
          <w:rStyle w:val="a"/>
          <w:rFonts w:ascii="Calibri" w:hAnsi="Calibri" w:cs="Calibri"/>
          <w:spacing w:val="-2"/>
          <w:sz w:val="22"/>
          <w:szCs w:val="22"/>
        </w:rPr>
        <w:t>2.5.</w:t>
      </w:r>
      <w:r w:rsidR="00772928" w:rsidRPr="00763D4F">
        <w:rPr>
          <w:rStyle w:val="a"/>
          <w:rFonts w:ascii="Calibri" w:hAnsi="Calibri" w:cs="Calibri"/>
          <w:spacing w:val="-2"/>
          <w:sz w:val="22"/>
          <w:szCs w:val="22"/>
        </w:rPr>
        <w:t>1</w:t>
      </w:r>
      <w:r w:rsidR="00772928" w:rsidRPr="00763D4F">
        <w:rPr>
          <w:rStyle w:val="a"/>
          <w:rFonts w:ascii="Calibri" w:hAnsi="Calibri" w:cs="Calibri"/>
          <w:spacing w:val="-2"/>
          <w:sz w:val="22"/>
          <w:szCs w:val="22"/>
        </w:rPr>
        <w:tab/>
      </w:r>
      <w:r w:rsidR="00A22DED" w:rsidRPr="00ED5A6A">
        <w:rPr>
          <w:rStyle w:val="a"/>
          <w:rFonts w:ascii="Calibri" w:hAnsi="Calibri"/>
          <w:spacing w:val="-2"/>
          <w:sz w:val="22"/>
          <w:szCs w:val="22"/>
        </w:rPr>
        <w:t xml:space="preserve">The practice experience shall consist of a minimum of 120 hours. </w:t>
      </w:r>
      <w:r w:rsidR="00A22DED" w:rsidRPr="00ED5A6A">
        <w:rPr>
          <w:rFonts w:ascii="Calibri" w:hAnsi="Calibri"/>
          <w:spacing w:val="-2"/>
          <w:sz w:val="22"/>
          <w:szCs w:val="22"/>
        </w:rPr>
        <w:t xml:space="preserve">The experience shall be supervised by an academic </w:t>
      </w:r>
      <w:bookmarkStart w:id="9" w:name="_Int_Lg6ThG4z"/>
      <w:r w:rsidR="00A22DED" w:rsidRPr="00ED5A6A">
        <w:rPr>
          <w:rFonts w:ascii="Calibri" w:hAnsi="Calibri"/>
          <w:spacing w:val="-2"/>
          <w:sz w:val="22"/>
          <w:szCs w:val="22"/>
        </w:rPr>
        <w:t>advisor</w:t>
      </w:r>
      <w:bookmarkEnd w:id="9"/>
      <w:r w:rsidR="00A22DED" w:rsidRPr="00ED5A6A">
        <w:rPr>
          <w:rFonts w:ascii="Calibri" w:hAnsi="Calibri"/>
          <w:spacing w:val="-2"/>
          <w:sz w:val="22"/>
          <w:szCs w:val="22"/>
        </w:rPr>
        <w:t xml:space="preserve"> or an internship coordinator</w:t>
      </w:r>
      <w:r w:rsidR="0021388C" w:rsidRPr="00ED5A6A">
        <w:rPr>
          <w:rFonts w:ascii="Calibri" w:hAnsi="Calibri"/>
          <w:spacing w:val="-2"/>
          <w:sz w:val="22"/>
          <w:szCs w:val="22"/>
        </w:rPr>
        <w:t xml:space="preserve"> </w:t>
      </w:r>
      <w:r w:rsidR="002344FF" w:rsidRPr="00ED5A6A">
        <w:rPr>
          <w:rFonts w:ascii="Calibri" w:hAnsi="Calibri"/>
          <w:spacing w:val="-2"/>
          <w:sz w:val="22"/>
          <w:szCs w:val="22"/>
        </w:rPr>
        <w:t>either o</w:t>
      </w:r>
      <w:r w:rsidR="00A238B3" w:rsidRPr="00ED5A6A">
        <w:rPr>
          <w:rFonts w:ascii="Calibri" w:hAnsi="Calibri"/>
          <w:spacing w:val="-2"/>
          <w:sz w:val="22"/>
          <w:szCs w:val="22"/>
        </w:rPr>
        <w:t xml:space="preserve">n-campus or </w:t>
      </w:r>
      <w:r w:rsidR="00815CE4" w:rsidRPr="00ED5A6A">
        <w:rPr>
          <w:rFonts w:ascii="Calibri" w:hAnsi="Calibri"/>
          <w:spacing w:val="-2"/>
          <w:sz w:val="22"/>
          <w:szCs w:val="22"/>
        </w:rPr>
        <w:t>virtually</w:t>
      </w:r>
      <w:r w:rsidR="00A22DED" w:rsidRPr="00ED5A6A">
        <w:rPr>
          <w:rFonts w:ascii="Calibri" w:hAnsi="Calibri"/>
          <w:spacing w:val="-2"/>
          <w:sz w:val="22"/>
          <w:szCs w:val="22"/>
        </w:rPr>
        <w:t xml:space="preserve">, and by a practice site supervisor </w:t>
      </w:r>
      <w:r w:rsidR="002D612B" w:rsidRPr="00ED5A6A">
        <w:rPr>
          <w:rFonts w:ascii="Calibri" w:hAnsi="Calibri"/>
          <w:spacing w:val="-2"/>
          <w:sz w:val="22"/>
          <w:szCs w:val="22"/>
        </w:rPr>
        <w:t xml:space="preserve">either </w:t>
      </w:r>
      <w:r w:rsidR="00A22DED" w:rsidRPr="00ED5A6A">
        <w:rPr>
          <w:rFonts w:ascii="Calibri" w:hAnsi="Calibri"/>
          <w:spacing w:val="-2"/>
          <w:sz w:val="22"/>
          <w:szCs w:val="22"/>
        </w:rPr>
        <w:t>in the field</w:t>
      </w:r>
      <w:r w:rsidR="005F3BB3" w:rsidRPr="00ED5A6A">
        <w:rPr>
          <w:rFonts w:ascii="Calibri" w:hAnsi="Calibri"/>
          <w:spacing w:val="-2"/>
          <w:sz w:val="22"/>
          <w:szCs w:val="22"/>
        </w:rPr>
        <w:t xml:space="preserve"> or virtually</w:t>
      </w:r>
      <w:r w:rsidR="00D1062C" w:rsidRPr="00ED5A6A">
        <w:rPr>
          <w:rFonts w:ascii="Calibri" w:hAnsi="Calibri"/>
          <w:spacing w:val="-2"/>
          <w:sz w:val="22"/>
          <w:szCs w:val="22"/>
        </w:rPr>
        <w:t xml:space="preserve"> (see guidance for </w:t>
      </w:r>
      <w:r w:rsidR="007845AC" w:rsidRPr="00ED5A6A">
        <w:rPr>
          <w:rFonts w:ascii="Calibri" w:hAnsi="Calibri"/>
          <w:spacing w:val="-2"/>
          <w:sz w:val="22"/>
          <w:szCs w:val="22"/>
        </w:rPr>
        <w:t xml:space="preserve">Section 2.5, </w:t>
      </w:r>
      <w:r w:rsidR="00207427" w:rsidRPr="00ED5A6A">
        <w:rPr>
          <w:rFonts w:ascii="Calibri" w:hAnsi="Calibri"/>
          <w:spacing w:val="-2"/>
          <w:sz w:val="22"/>
          <w:szCs w:val="22"/>
        </w:rPr>
        <w:t>above</w:t>
      </w:r>
      <w:r w:rsidR="00D1062C" w:rsidRPr="00ED5A6A">
        <w:rPr>
          <w:rFonts w:ascii="Calibri" w:hAnsi="Calibri"/>
          <w:spacing w:val="-2"/>
          <w:sz w:val="22"/>
          <w:szCs w:val="22"/>
        </w:rPr>
        <w:t>)</w:t>
      </w:r>
      <w:r w:rsidR="00A22DED" w:rsidRPr="00ED5A6A">
        <w:rPr>
          <w:rFonts w:ascii="Calibri" w:hAnsi="Calibri"/>
          <w:spacing w:val="-2"/>
          <w:sz w:val="22"/>
          <w:szCs w:val="22"/>
        </w:rPr>
        <w:t>. In some cases, the academic advisor or internship coordinator may serve in both roles (e.g., in a practicum). The practice experience arrangement must be approved by the Program Director.</w:t>
      </w:r>
    </w:p>
    <w:p w14:paraId="3558A3E2" w14:textId="77777777" w:rsidR="0086591E" w:rsidRPr="0086591E" w:rsidRDefault="0086591E" w:rsidP="0086591E">
      <w:pPr>
        <w:pStyle w:val="NoSpacing"/>
        <w:tabs>
          <w:tab w:val="left" w:pos="720"/>
          <w:tab w:val="left" w:pos="1440"/>
        </w:tabs>
        <w:ind w:left="720" w:hanging="720"/>
        <w:rPr>
          <w:rFonts w:ascii="Calibri" w:hAnsi="Calibri" w:cs="Calibri"/>
          <w:spacing w:val="-2"/>
          <w:sz w:val="22"/>
          <w:szCs w:val="22"/>
        </w:rPr>
      </w:pPr>
      <w:r w:rsidRPr="0086591E">
        <w:rPr>
          <w:rFonts w:ascii="Calibri" w:hAnsi="Calibri" w:cs="Calibri"/>
          <w:spacing w:val="-2"/>
          <w:sz w:val="22"/>
          <w:szCs w:val="22"/>
        </w:rPr>
        <w:t> </w:t>
      </w:r>
    </w:p>
    <w:p w14:paraId="3558A3E3" w14:textId="38873DE7" w:rsidR="00011FBB" w:rsidRDefault="00A90EBA" w:rsidP="00011FBB">
      <w:pPr>
        <w:pStyle w:val="NoSpacing"/>
        <w:tabs>
          <w:tab w:val="left" w:pos="720"/>
          <w:tab w:val="left" w:pos="1440"/>
        </w:tabs>
        <w:ind w:left="720" w:hanging="720"/>
        <w:rPr>
          <w:rStyle w:val="a"/>
          <w:rFonts w:ascii="Calibri" w:hAnsi="Calibri" w:cs="Calibri"/>
          <w:sz w:val="22"/>
          <w:szCs w:val="22"/>
        </w:rPr>
      </w:pPr>
      <w:r>
        <w:rPr>
          <w:rStyle w:val="a"/>
          <w:rFonts w:ascii="Calibri" w:hAnsi="Calibri" w:cs="Calibri"/>
          <w:sz w:val="22"/>
          <w:szCs w:val="22"/>
        </w:rPr>
        <w:t>2.5</w:t>
      </w:r>
      <w:r w:rsidR="00772928" w:rsidRPr="00763D4F">
        <w:rPr>
          <w:rStyle w:val="a"/>
          <w:rFonts w:ascii="Calibri" w:hAnsi="Calibri" w:cs="Calibri"/>
          <w:sz w:val="22"/>
          <w:szCs w:val="22"/>
        </w:rPr>
        <w:t>.2</w:t>
      </w:r>
      <w:r w:rsidR="00772928" w:rsidRPr="00763D4F">
        <w:rPr>
          <w:rStyle w:val="a"/>
          <w:rFonts w:ascii="Calibri" w:hAnsi="Calibri" w:cs="Calibri"/>
          <w:sz w:val="22"/>
          <w:szCs w:val="22"/>
        </w:rPr>
        <w:tab/>
        <w:t>The Program shall document its expectations for the practice experience</w:t>
      </w:r>
      <w:r w:rsidR="00A331EB" w:rsidRPr="00763D4F">
        <w:rPr>
          <w:rStyle w:val="a"/>
          <w:rFonts w:ascii="Calibri" w:hAnsi="Calibri" w:cs="Calibri"/>
          <w:sz w:val="22"/>
          <w:szCs w:val="22"/>
        </w:rPr>
        <w:t xml:space="preserve">. </w:t>
      </w:r>
      <w:r w:rsidR="00772928" w:rsidRPr="00763D4F">
        <w:rPr>
          <w:rStyle w:val="a"/>
          <w:rFonts w:ascii="Calibri" w:hAnsi="Calibri" w:cs="Calibri"/>
          <w:sz w:val="22"/>
          <w:szCs w:val="22"/>
        </w:rPr>
        <w:t>These expectations shall be available to academic and site supervisors as well as to the students</w:t>
      </w:r>
      <w:r w:rsidR="00A331EB" w:rsidRPr="00763D4F">
        <w:rPr>
          <w:rStyle w:val="a"/>
          <w:rFonts w:ascii="Calibri" w:hAnsi="Calibri" w:cs="Calibri"/>
          <w:sz w:val="22"/>
          <w:szCs w:val="22"/>
        </w:rPr>
        <w:t>.</w:t>
      </w:r>
      <w:r w:rsidR="00A331EB">
        <w:rPr>
          <w:rStyle w:val="a"/>
          <w:rFonts w:ascii="Calibri" w:hAnsi="Calibri" w:cs="Calibri"/>
          <w:sz w:val="22"/>
          <w:szCs w:val="22"/>
        </w:rPr>
        <w:t xml:space="preserve"> </w:t>
      </w:r>
    </w:p>
    <w:p w14:paraId="3558A3E4" w14:textId="77777777" w:rsidR="00011FBB" w:rsidRDefault="00011FBB" w:rsidP="00011FBB">
      <w:pPr>
        <w:pStyle w:val="NoSpacing"/>
        <w:tabs>
          <w:tab w:val="left" w:pos="720"/>
          <w:tab w:val="left" w:pos="1440"/>
        </w:tabs>
        <w:ind w:left="720" w:hanging="720"/>
        <w:rPr>
          <w:rStyle w:val="a"/>
          <w:rFonts w:ascii="Calibri" w:hAnsi="Calibri" w:cs="Calibri"/>
          <w:sz w:val="22"/>
          <w:szCs w:val="22"/>
        </w:rPr>
      </w:pPr>
    </w:p>
    <w:p w14:paraId="3558A3E5" w14:textId="6C50428A" w:rsidR="00772928" w:rsidRPr="00ED5A6A" w:rsidRDefault="00011FBB" w:rsidP="00011FBB">
      <w:pPr>
        <w:pStyle w:val="NoSpacing"/>
        <w:tabs>
          <w:tab w:val="left" w:pos="720"/>
          <w:tab w:val="left" w:pos="1440"/>
        </w:tabs>
        <w:ind w:left="720" w:hanging="720"/>
        <w:rPr>
          <w:rStyle w:val="a"/>
          <w:rFonts w:ascii="Calibri" w:hAnsi="Calibri" w:cs="Calibri"/>
          <w:i/>
          <w:spacing w:val="-2"/>
          <w:sz w:val="22"/>
          <w:szCs w:val="22"/>
        </w:rPr>
      </w:pPr>
      <w:r>
        <w:rPr>
          <w:rStyle w:val="a"/>
          <w:rFonts w:ascii="Calibri" w:hAnsi="Calibri" w:cs="Calibri"/>
          <w:sz w:val="22"/>
          <w:szCs w:val="22"/>
        </w:rPr>
        <w:tab/>
      </w:r>
      <w:r w:rsidR="00772928" w:rsidRPr="00ED5A6A">
        <w:rPr>
          <w:rStyle w:val="a"/>
          <w:rFonts w:ascii="Calibri" w:hAnsi="Calibri" w:cs="Calibri"/>
          <w:i/>
          <w:spacing w:val="-2"/>
          <w:sz w:val="22"/>
          <w:szCs w:val="22"/>
        </w:rPr>
        <w:t>Generally</w:t>
      </w:r>
      <w:r w:rsidR="003C0202" w:rsidRPr="00ED5A6A">
        <w:rPr>
          <w:rStyle w:val="a"/>
          <w:rFonts w:ascii="Calibri" w:hAnsi="Calibri" w:cs="Calibri"/>
          <w:i/>
          <w:spacing w:val="-2"/>
          <w:sz w:val="22"/>
          <w:szCs w:val="22"/>
        </w:rPr>
        <w:t>,</w:t>
      </w:r>
      <w:r w:rsidR="00772928" w:rsidRPr="00ED5A6A">
        <w:rPr>
          <w:rStyle w:val="a"/>
          <w:rFonts w:ascii="Calibri" w:hAnsi="Calibri" w:cs="Calibri"/>
          <w:i/>
          <w:spacing w:val="-2"/>
          <w:sz w:val="22"/>
          <w:szCs w:val="22"/>
        </w:rPr>
        <w:t xml:space="preserve"> the documentation </w:t>
      </w:r>
      <w:r w:rsidR="00103CC3" w:rsidRPr="00ED5A6A">
        <w:rPr>
          <w:rFonts w:ascii="Calibri" w:hAnsi="Calibri" w:cs="Calibri"/>
          <w:i/>
          <w:spacing w:val="-2"/>
          <w:sz w:val="22"/>
          <w:szCs w:val="22"/>
        </w:rPr>
        <w:t xml:space="preserve">shall </w:t>
      </w:r>
      <w:r w:rsidR="005C31C0" w:rsidRPr="00ED5A6A">
        <w:rPr>
          <w:rFonts w:ascii="Calibri" w:hAnsi="Calibri" w:cs="Calibri"/>
          <w:i/>
          <w:spacing w:val="-2"/>
          <w:sz w:val="22"/>
          <w:szCs w:val="22"/>
        </w:rPr>
        <w:t>consist of printed and</w:t>
      </w:r>
      <w:r w:rsidR="009835CB" w:rsidRPr="00ED5A6A">
        <w:rPr>
          <w:rFonts w:ascii="Calibri" w:hAnsi="Calibri" w:cs="Calibri"/>
          <w:i/>
          <w:spacing w:val="-2"/>
          <w:sz w:val="22"/>
          <w:szCs w:val="22"/>
        </w:rPr>
        <w:t>/or</w:t>
      </w:r>
      <w:r w:rsidR="005C31C0" w:rsidRPr="00ED5A6A">
        <w:rPr>
          <w:rFonts w:ascii="Calibri" w:hAnsi="Calibri" w:cs="Calibri"/>
          <w:i/>
          <w:spacing w:val="-2"/>
          <w:sz w:val="22"/>
          <w:szCs w:val="22"/>
        </w:rPr>
        <w:t xml:space="preserve"> digital </w:t>
      </w:r>
      <w:r w:rsidR="007D2116" w:rsidRPr="00ED5A6A">
        <w:rPr>
          <w:rFonts w:ascii="Calibri" w:hAnsi="Calibri" w:cs="Calibri"/>
          <w:i/>
          <w:spacing w:val="-2"/>
          <w:sz w:val="22"/>
          <w:szCs w:val="22"/>
        </w:rPr>
        <w:t>content</w:t>
      </w:r>
      <w:r w:rsidR="00F23BE1" w:rsidRPr="00ED5A6A">
        <w:rPr>
          <w:rFonts w:ascii="Calibri" w:hAnsi="Calibri" w:cs="Calibri"/>
          <w:i/>
          <w:spacing w:val="-2"/>
          <w:sz w:val="22"/>
          <w:szCs w:val="22"/>
        </w:rPr>
        <w:t xml:space="preserve"> that should be secured and made accessible to academic and site supervisors, as well as to students</w:t>
      </w:r>
      <w:r w:rsidR="005C31C0" w:rsidRPr="00ED5A6A">
        <w:rPr>
          <w:rFonts w:ascii="Calibri" w:hAnsi="Calibri" w:cs="Calibri"/>
          <w:i/>
          <w:spacing w:val="-2"/>
          <w:sz w:val="22"/>
          <w:szCs w:val="22"/>
        </w:rPr>
        <w:t xml:space="preserve"> </w:t>
      </w:r>
      <w:r w:rsidR="00D66687" w:rsidRPr="00ED5A6A">
        <w:rPr>
          <w:rFonts w:ascii="Calibri" w:hAnsi="Calibri" w:cs="Calibri"/>
          <w:i/>
          <w:iCs/>
          <w:sz w:val="22"/>
          <w:szCs w:val="22"/>
        </w:rPr>
        <w:t>that is protected under FERPA</w:t>
      </w:r>
      <w:r w:rsidR="00657379" w:rsidRPr="00ED5A6A">
        <w:rPr>
          <w:rStyle w:val="FootnoteReference"/>
          <w:rFonts w:ascii="Calibri" w:hAnsi="Calibri" w:cs="Calibri"/>
          <w:i/>
          <w:iCs/>
          <w:sz w:val="22"/>
          <w:szCs w:val="22"/>
        </w:rPr>
        <w:footnoteReference w:id="5"/>
      </w:r>
      <w:r w:rsidR="00D66687" w:rsidRPr="00ED5A6A">
        <w:rPr>
          <w:rFonts w:ascii="Calibri" w:hAnsi="Calibri" w:cs="Calibri"/>
          <w:i/>
          <w:iCs/>
          <w:sz w:val="22"/>
          <w:szCs w:val="22"/>
        </w:rPr>
        <w:t xml:space="preserve"> and other applicable privacy and confidentiality laws or requirements of the State and/or institution, including similar laws enacted outside the United States</w:t>
      </w:r>
      <w:r w:rsidR="005C31C0" w:rsidRPr="00ED5A6A">
        <w:rPr>
          <w:rFonts w:ascii="Calibri" w:hAnsi="Calibri" w:cs="Calibri"/>
          <w:i/>
          <w:spacing w:val="-2"/>
          <w:sz w:val="22"/>
          <w:szCs w:val="22"/>
        </w:rPr>
        <w:t xml:space="preserve">, </w:t>
      </w:r>
      <w:r w:rsidR="0044641F" w:rsidRPr="00ED5A6A">
        <w:rPr>
          <w:rFonts w:ascii="Calibri" w:hAnsi="Calibri" w:cs="Calibri"/>
          <w:i/>
          <w:spacing w:val="-2"/>
          <w:sz w:val="22"/>
          <w:szCs w:val="22"/>
        </w:rPr>
        <w:t xml:space="preserve">and </w:t>
      </w:r>
      <w:r w:rsidR="00772928" w:rsidRPr="00ED5A6A">
        <w:rPr>
          <w:rStyle w:val="a"/>
          <w:rFonts w:ascii="Calibri" w:hAnsi="Calibri" w:cs="Calibri"/>
          <w:i/>
          <w:spacing w:val="-2"/>
          <w:sz w:val="22"/>
          <w:szCs w:val="22"/>
        </w:rPr>
        <w:t xml:space="preserve">should include: </w:t>
      </w:r>
    </w:p>
    <w:p w14:paraId="3558A3E7" w14:textId="77777777" w:rsidR="00772928" w:rsidRPr="00763D4F" w:rsidRDefault="00011FBB" w:rsidP="00763D4F">
      <w:pPr>
        <w:pStyle w:val="NoSpacing"/>
        <w:tabs>
          <w:tab w:val="left" w:pos="720"/>
          <w:tab w:val="left" w:pos="1440"/>
        </w:tabs>
        <w:ind w:left="1080" w:hanging="1080"/>
        <w:rPr>
          <w:rStyle w:val="a"/>
          <w:rFonts w:ascii="Calibri" w:hAnsi="Calibri" w:cs="Calibri"/>
          <w:i/>
          <w:spacing w:val="-2"/>
          <w:sz w:val="22"/>
          <w:szCs w:val="22"/>
        </w:rPr>
      </w:pPr>
      <w:r>
        <w:rPr>
          <w:rStyle w:val="a"/>
          <w:rFonts w:ascii="Calibri" w:hAnsi="Calibri" w:cs="Calibri"/>
          <w:i/>
          <w:spacing w:val="-2"/>
          <w:sz w:val="22"/>
          <w:szCs w:val="22"/>
        </w:rPr>
        <w:lastRenderedPageBreak/>
        <w:tab/>
        <w:t>a.</w:t>
      </w:r>
      <w:r>
        <w:rPr>
          <w:rStyle w:val="a"/>
          <w:rFonts w:ascii="Calibri" w:hAnsi="Calibri" w:cs="Calibri"/>
          <w:i/>
          <w:spacing w:val="-2"/>
          <w:sz w:val="22"/>
          <w:szCs w:val="22"/>
        </w:rPr>
        <w:tab/>
      </w:r>
      <w:r w:rsidR="00772928" w:rsidRPr="00763D4F">
        <w:rPr>
          <w:rStyle w:val="a"/>
          <w:rFonts w:ascii="Calibri" w:hAnsi="Calibri" w:cs="Calibri"/>
          <w:i/>
          <w:spacing w:val="-2"/>
          <w:sz w:val="22"/>
          <w:szCs w:val="22"/>
        </w:rPr>
        <w:t xml:space="preserve">site supervisor and academic supervisor rights and responsibilities; </w:t>
      </w:r>
    </w:p>
    <w:p w14:paraId="3558A3E8" w14:textId="77777777" w:rsidR="00772928" w:rsidRPr="00763D4F" w:rsidRDefault="00011FBB" w:rsidP="00763D4F">
      <w:pPr>
        <w:pStyle w:val="NoSpacing"/>
        <w:tabs>
          <w:tab w:val="left" w:pos="720"/>
          <w:tab w:val="left" w:pos="1440"/>
        </w:tabs>
        <w:ind w:left="1080" w:hanging="1080"/>
        <w:rPr>
          <w:rStyle w:val="a"/>
          <w:rFonts w:ascii="Calibri" w:hAnsi="Calibri" w:cs="Calibri"/>
          <w:i/>
          <w:spacing w:val="-2"/>
          <w:sz w:val="22"/>
          <w:szCs w:val="22"/>
        </w:rPr>
      </w:pPr>
      <w:r>
        <w:rPr>
          <w:rStyle w:val="a"/>
          <w:rFonts w:ascii="Calibri" w:hAnsi="Calibri" w:cs="Calibri"/>
          <w:i/>
          <w:spacing w:val="-2"/>
          <w:sz w:val="22"/>
          <w:szCs w:val="22"/>
        </w:rPr>
        <w:tab/>
        <w:t>b.</w:t>
      </w:r>
      <w:r>
        <w:rPr>
          <w:rStyle w:val="a"/>
          <w:rFonts w:ascii="Calibri" w:hAnsi="Calibri" w:cs="Calibri"/>
          <w:i/>
          <w:spacing w:val="-2"/>
          <w:sz w:val="22"/>
          <w:szCs w:val="22"/>
        </w:rPr>
        <w:tab/>
      </w:r>
      <w:r w:rsidR="00772928" w:rsidRPr="00763D4F">
        <w:rPr>
          <w:rStyle w:val="a"/>
          <w:rFonts w:ascii="Calibri" w:hAnsi="Calibri" w:cs="Calibri"/>
          <w:i/>
          <w:spacing w:val="-2"/>
          <w:sz w:val="22"/>
          <w:szCs w:val="22"/>
        </w:rPr>
        <w:t>student rights and responsibilities, including reasonable work hours;</w:t>
      </w:r>
    </w:p>
    <w:p w14:paraId="3558A3E9" w14:textId="77777777" w:rsidR="00772928" w:rsidRPr="00763D4F" w:rsidRDefault="00011FBB" w:rsidP="00763D4F">
      <w:pPr>
        <w:pStyle w:val="NoSpacing"/>
        <w:tabs>
          <w:tab w:val="left" w:pos="720"/>
          <w:tab w:val="left" w:pos="1440"/>
        </w:tabs>
        <w:ind w:left="1080" w:hanging="1080"/>
        <w:rPr>
          <w:rStyle w:val="a"/>
          <w:rFonts w:ascii="Calibri" w:hAnsi="Calibri" w:cs="Calibri"/>
          <w:i/>
          <w:spacing w:val="-2"/>
          <w:sz w:val="22"/>
          <w:szCs w:val="22"/>
        </w:rPr>
      </w:pPr>
      <w:r>
        <w:rPr>
          <w:rStyle w:val="a"/>
          <w:rFonts w:ascii="Calibri" w:hAnsi="Calibri" w:cs="Calibri"/>
          <w:i/>
          <w:spacing w:val="-2"/>
          <w:sz w:val="22"/>
          <w:szCs w:val="22"/>
        </w:rPr>
        <w:tab/>
        <w:t>c.</w:t>
      </w:r>
      <w:r>
        <w:rPr>
          <w:rStyle w:val="a"/>
          <w:rFonts w:ascii="Calibri" w:hAnsi="Calibri" w:cs="Calibri"/>
          <w:i/>
          <w:spacing w:val="-2"/>
          <w:sz w:val="22"/>
          <w:szCs w:val="22"/>
        </w:rPr>
        <w:tab/>
      </w:r>
      <w:r w:rsidR="00772928" w:rsidRPr="00763D4F">
        <w:rPr>
          <w:rStyle w:val="a"/>
          <w:rFonts w:ascii="Calibri" w:hAnsi="Calibri" w:cs="Calibri"/>
          <w:i/>
          <w:spacing w:val="-2"/>
          <w:sz w:val="22"/>
          <w:szCs w:val="22"/>
        </w:rPr>
        <w:t>appropriate participation in the professional activities of the sponsoring organization;</w:t>
      </w:r>
    </w:p>
    <w:p w14:paraId="3558A3EA" w14:textId="77777777" w:rsidR="00772928" w:rsidRPr="00763D4F" w:rsidRDefault="00011FBB" w:rsidP="00763D4F">
      <w:pPr>
        <w:pStyle w:val="NoSpacing"/>
        <w:tabs>
          <w:tab w:val="left" w:pos="720"/>
          <w:tab w:val="left" w:pos="1440"/>
        </w:tabs>
        <w:ind w:left="1080" w:hanging="1080"/>
        <w:rPr>
          <w:rStyle w:val="a"/>
          <w:rFonts w:ascii="Calibri" w:hAnsi="Calibri" w:cs="Calibri"/>
          <w:i/>
          <w:spacing w:val="-2"/>
          <w:sz w:val="22"/>
          <w:szCs w:val="22"/>
        </w:rPr>
      </w:pPr>
      <w:r>
        <w:rPr>
          <w:rStyle w:val="a"/>
          <w:rFonts w:ascii="Calibri" w:hAnsi="Calibri" w:cs="Calibri"/>
          <w:i/>
          <w:spacing w:val="-2"/>
          <w:sz w:val="22"/>
          <w:szCs w:val="22"/>
        </w:rPr>
        <w:tab/>
        <w:t>d.</w:t>
      </w:r>
      <w:r>
        <w:rPr>
          <w:rStyle w:val="a"/>
          <w:rFonts w:ascii="Calibri" w:hAnsi="Calibri" w:cs="Calibri"/>
          <w:i/>
          <w:spacing w:val="-2"/>
          <w:sz w:val="22"/>
          <w:szCs w:val="22"/>
        </w:rPr>
        <w:tab/>
      </w:r>
      <w:r w:rsidR="00772928" w:rsidRPr="00763D4F">
        <w:rPr>
          <w:rStyle w:val="a"/>
          <w:rFonts w:ascii="Calibri" w:hAnsi="Calibri" w:cs="Calibri"/>
          <w:i/>
          <w:spacing w:val="-2"/>
          <w:sz w:val="22"/>
          <w:szCs w:val="22"/>
        </w:rPr>
        <w:t xml:space="preserve">grievance policies and procedures for supervisors and students; </w:t>
      </w:r>
    </w:p>
    <w:p w14:paraId="3558A3EB" w14:textId="3E8B4C2A" w:rsidR="00772928" w:rsidRPr="00B36592" w:rsidRDefault="00011FBB" w:rsidP="00763D4F">
      <w:pPr>
        <w:pStyle w:val="NoSpacing"/>
        <w:tabs>
          <w:tab w:val="left" w:pos="720"/>
          <w:tab w:val="left" w:pos="1440"/>
        </w:tabs>
        <w:ind w:left="1080" w:hanging="1080"/>
        <w:rPr>
          <w:rStyle w:val="a"/>
          <w:rFonts w:ascii="Calibri" w:hAnsi="Calibri" w:cs="Calibri"/>
          <w:i/>
          <w:spacing w:val="-2"/>
          <w:sz w:val="22"/>
          <w:szCs w:val="22"/>
        </w:rPr>
      </w:pPr>
      <w:r>
        <w:rPr>
          <w:rStyle w:val="a"/>
          <w:rFonts w:ascii="Calibri" w:hAnsi="Calibri" w:cs="Calibri"/>
          <w:i/>
          <w:spacing w:val="-2"/>
          <w:sz w:val="22"/>
          <w:szCs w:val="22"/>
        </w:rPr>
        <w:tab/>
        <w:t>e.</w:t>
      </w:r>
      <w:r>
        <w:rPr>
          <w:rStyle w:val="a"/>
          <w:rFonts w:ascii="Calibri" w:hAnsi="Calibri" w:cs="Calibri"/>
          <w:i/>
          <w:spacing w:val="-2"/>
          <w:sz w:val="22"/>
          <w:szCs w:val="22"/>
        </w:rPr>
        <w:tab/>
      </w:r>
      <w:r w:rsidR="00772928" w:rsidRPr="00B36592">
        <w:rPr>
          <w:rStyle w:val="a"/>
          <w:rFonts w:ascii="Calibri" w:hAnsi="Calibri" w:cs="Calibri"/>
          <w:i/>
          <w:spacing w:val="-2"/>
          <w:sz w:val="22"/>
          <w:szCs w:val="22"/>
        </w:rPr>
        <w:t>code of ethics for</w:t>
      </w:r>
      <w:r w:rsidR="003B1966" w:rsidRPr="00B36592">
        <w:rPr>
          <w:rStyle w:val="a"/>
          <w:rFonts w:ascii="Calibri" w:hAnsi="Calibri" w:cs="Calibri"/>
          <w:i/>
          <w:spacing w:val="-2"/>
          <w:sz w:val="22"/>
          <w:szCs w:val="22"/>
        </w:rPr>
        <w:t xml:space="preserve"> sociological practitioners </w:t>
      </w:r>
      <w:r w:rsidR="00494B99" w:rsidRPr="00B36592">
        <w:rPr>
          <w:rStyle w:val="a"/>
          <w:rFonts w:ascii="Calibri" w:hAnsi="Calibri" w:cs="Calibri"/>
          <w:i/>
          <w:spacing w:val="-2"/>
          <w:sz w:val="22"/>
          <w:szCs w:val="22"/>
        </w:rPr>
        <w:t xml:space="preserve">(applied, </w:t>
      </w:r>
      <w:r w:rsidR="00772928" w:rsidRPr="00B36592">
        <w:rPr>
          <w:rStyle w:val="a"/>
          <w:rFonts w:ascii="Calibri" w:hAnsi="Calibri" w:cs="Calibri"/>
          <w:i/>
          <w:spacing w:val="-2"/>
          <w:sz w:val="22"/>
          <w:szCs w:val="22"/>
        </w:rPr>
        <w:t xml:space="preserve">clinical, </w:t>
      </w:r>
      <w:r w:rsidR="00C12FED" w:rsidRPr="00B36592">
        <w:rPr>
          <w:rStyle w:val="a"/>
          <w:rFonts w:ascii="Calibri" w:hAnsi="Calibri" w:cs="Calibri"/>
          <w:i/>
          <w:spacing w:val="-2"/>
          <w:sz w:val="22"/>
          <w:szCs w:val="22"/>
        </w:rPr>
        <w:t xml:space="preserve">engaged </w:t>
      </w:r>
      <w:r w:rsidR="00772928" w:rsidRPr="00B36592">
        <w:rPr>
          <w:rStyle w:val="a"/>
          <w:rFonts w:ascii="Calibri" w:hAnsi="Calibri" w:cs="Calibri"/>
          <w:i/>
          <w:spacing w:val="-2"/>
          <w:sz w:val="22"/>
          <w:szCs w:val="22"/>
        </w:rPr>
        <w:t>public</w:t>
      </w:r>
      <w:r w:rsidR="00494B99" w:rsidRPr="00B36592">
        <w:rPr>
          <w:rStyle w:val="a"/>
          <w:rFonts w:ascii="Calibri" w:hAnsi="Calibri" w:cs="Calibri"/>
          <w:i/>
          <w:spacing w:val="-2"/>
          <w:sz w:val="22"/>
          <w:szCs w:val="22"/>
        </w:rPr>
        <w:t xml:space="preserve">, translational, </w:t>
      </w:r>
      <w:r w:rsidR="00494B99" w:rsidRPr="00D82C5A">
        <w:rPr>
          <w:rStyle w:val="a"/>
          <w:rFonts w:ascii="Calibri" w:hAnsi="Calibri" w:cs="Calibri"/>
          <w:i/>
          <w:spacing w:val="-2"/>
          <w:sz w:val="22"/>
          <w:szCs w:val="22"/>
        </w:rPr>
        <w:t>forensic</w:t>
      </w:r>
      <w:r w:rsidR="00AB73C9" w:rsidRPr="00D82C5A">
        <w:rPr>
          <w:rStyle w:val="a"/>
          <w:rFonts w:ascii="Calibri" w:hAnsi="Calibri" w:cs="Calibri"/>
          <w:i/>
          <w:spacing w:val="-2"/>
          <w:sz w:val="22"/>
          <w:szCs w:val="22"/>
        </w:rPr>
        <w:t>, and rural</w:t>
      </w:r>
      <w:r w:rsidR="00494B99" w:rsidRPr="00D82C5A">
        <w:rPr>
          <w:rStyle w:val="a"/>
          <w:rFonts w:ascii="Calibri" w:hAnsi="Calibri" w:cs="Calibri"/>
          <w:i/>
          <w:spacing w:val="-2"/>
          <w:sz w:val="22"/>
          <w:szCs w:val="22"/>
        </w:rPr>
        <w:t xml:space="preserve"> </w:t>
      </w:r>
      <w:r w:rsidR="00772928" w:rsidRPr="00D82C5A">
        <w:rPr>
          <w:rStyle w:val="a"/>
          <w:rFonts w:ascii="Calibri" w:hAnsi="Calibri" w:cs="Calibri"/>
          <w:i/>
          <w:spacing w:val="-2"/>
          <w:sz w:val="22"/>
          <w:szCs w:val="22"/>
        </w:rPr>
        <w:t>sociologists</w:t>
      </w:r>
      <w:r w:rsidR="00494B99" w:rsidRPr="00B36592">
        <w:rPr>
          <w:rStyle w:val="a"/>
          <w:rFonts w:ascii="Calibri" w:hAnsi="Calibri" w:cs="Calibri"/>
          <w:i/>
          <w:spacing w:val="-2"/>
          <w:sz w:val="22"/>
          <w:szCs w:val="22"/>
        </w:rPr>
        <w:t>)</w:t>
      </w:r>
      <w:r w:rsidR="00772928" w:rsidRPr="00B36592">
        <w:rPr>
          <w:rStyle w:val="a"/>
          <w:rFonts w:ascii="Calibri" w:hAnsi="Calibri" w:cs="Calibri"/>
          <w:i/>
          <w:spacing w:val="-2"/>
          <w:sz w:val="22"/>
          <w:szCs w:val="22"/>
        </w:rPr>
        <w:t>;</w:t>
      </w:r>
      <w:r w:rsidR="008C05E6">
        <w:rPr>
          <w:rStyle w:val="a"/>
          <w:rFonts w:ascii="Calibri" w:hAnsi="Calibri" w:cs="Calibri"/>
          <w:i/>
          <w:spacing w:val="-2"/>
          <w:sz w:val="22"/>
          <w:szCs w:val="22"/>
        </w:rPr>
        <w:t xml:space="preserve"> and,</w:t>
      </w:r>
    </w:p>
    <w:p w14:paraId="3558A3EC" w14:textId="6A634C56" w:rsidR="00772928" w:rsidRDefault="00011FBB" w:rsidP="00763D4F">
      <w:pPr>
        <w:pStyle w:val="NoSpacing"/>
        <w:tabs>
          <w:tab w:val="left" w:pos="720"/>
          <w:tab w:val="left" w:pos="1440"/>
        </w:tabs>
        <w:ind w:left="1080" w:hanging="1080"/>
        <w:rPr>
          <w:rStyle w:val="a"/>
          <w:rFonts w:ascii="Calibri" w:hAnsi="Calibri" w:cs="Calibri"/>
          <w:i/>
          <w:spacing w:val="-2"/>
          <w:sz w:val="22"/>
          <w:szCs w:val="22"/>
        </w:rPr>
      </w:pPr>
      <w:r>
        <w:rPr>
          <w:rStyle w:val="a"/>
          <w:rFonts w:ascii="Calibri" w:hAnsi="Calibri" w:cs="Calibri"/>
          <w:i/>
          <w:spacing w:val="-2"/>
          <w:sz w:val="22"/>
          <w:szCs w:val="22"/>
        </w:rPr>
        <w:tab/>
        <w:t xml:space="preserve"> f.</w:t>
      </w:r>
      <w:r w:rsidR="00772928" w:rsidRPr="00763D4F">
        <w:rPr>
          <w:rStyle w:val="a"/>
          <w:rFonts w:ascii="Calibri" w:hAnsi="Calibri" w:cs="Calibri"/>
          <w:i/>
          <w:spacing w:val="-2"/>
          <w:sz w:val="22"/>
          <w:szCs w:val="22"/>
        </w:rPr>
        <w:t xml:space="preserve"> </w:t>
      </w:r>
      <w:r w:rsidR="00772928" w:rsidRPr="00763D4F">
        <w:rPr>
          <w:rStyle w:val="a"/>
          <w:rFonts w:ascii="Calibri" w:hAnsi="Calibri" w:cs="Calibri"/>
          <w:i/>
          <w:spacing w:val="-2"/>
          <w:sz w:val="22"/>
          <w:szCs w:val="22"/>
        </w:rPr>
        <w:tab/>
        <w:t>safety responsibility agreement.</w:t>
      </w:r>
    </w:p>
    <w:p w14:paraId="7E747E8B" w14:textId="77777777" w:rsidR="00AB03F8" w:rsidRPr="00763D4F" w:rsidRDefault="00AB03F8" w:rsidP="00763D4F">
      <w:pPr>
        <w:pStyle w:val="NoSpacing"/>
        <w:tabs>
          <w:tab w:val="left" w:pos="720"/>
          <w:tab w:val="left" w:pos="1440"/>
        </w:tabs>
        <w:ind w:left="1080" w:hanging="1080"/>
        <w:rPr>
          <w:rStyle w:val="a"/>
          <w:rFonts w:ascii="Calibri" w:hAnsi="Calibri" w:cs="Calibri"/>
          <w:i/>
          <w:spacing w:val="-2"/>
          <w:sz w:val="22"/>
          <w:szCs w:val="22"/>
        </w:rPr>
      </w:pPr>
    </w:p>
    <w:p w14:paraId="7CB0A374" w14:textId="5E10F273" w:rsidR="003032B1" w:rsidRDefault="00A90EBA" w:rsidP="00B35C09">
      <w:pPr>
        <w:pStyle w:val="NoSpacing"/>
        <w:tabs>
          <w:tab w:val="left" w:pos="720"/>
          <w:tab w:val="left" w:pos="1440"/>
        </w:tabs>
        <w:ind w:left="720" w:hanging="720"/>
        <w:rPr>
          <w:rFonts w:ascii="Calibri" w:hAnsi="Calibri" w:cs="Calibri"/>
          <w:i/>
          <w:iCs/>
          <w:color w:val="C00000"/>
          <w:spacing w:val="-2"/>
          <w:sz w:val="22"/>
          <w:szCs w:val="22"/>
        </w:rPr>
      </w:pPr>
      <w:r>
        <w:rPr>
          <w:rStyle w:val="a"/>
          <w:rFonts w:ascii="Calibri" w:hAnsi="Calibri" w:cs="Calibri"/>
          <w:spacing w:val="-2"/>
          <w:sz w:val="22"/>
          <w:szCs w:val="22"/>
        </w:rPr>
        <w:t>2.5</w:t>
      </w:r>
      <w:r w:rsidR="00772928" w:rsidRPr="00763D4F">
        <w:rPr>
          <w:rStyle w:val="a"/>
          <w:rFonts w:ascii="Calibri" w:hAnsi="Calibri" w:cs="Calibri"/>
          <w:spacing w:val="-2"/>
          <w:sz w:val="22"/>
          <w:szCs w:val="22"/>
        </w:rPr>
        <w:t>.3</w:t>
      </w:r>
      <w:r w:rsidR="00772928" w:rsidRPr="00763D4F">
        <w:rPr>
          <w:rStyle w:val="a"/>
          <w:rFonts w:ascii="Calibri" w:hAnsi="Calibri" w:cs="Calibri"/>
          <w:spacing w:val="-2"/>
          <w:sz w:val="22"/>
          <w:szCs w:val="22"/>
        </w:rPr>
        <w:tab/>
        <w:t xml:space="preserve">The Program’s student file </w:t>
      </w:r>
      <w:r w:rsidR="00772928" w:rsidRPr="00F3642D">
        <w:rPr>
          <w:rStyle w:val="a"/>
          <w:rFonts w:ascii="Calibri" w:hAnsi="Calibri" w:cs="Calibri"/>
          <w:spacing w:val="-2"/>
          <w:sz w:val="22"/>
          <w:szCs w:val="22"/>
        </w:rPr>
        <w:t>documentation</w:t>
      </w:r>
      <w:r w:rsidR="00772928" w:rsidRPr="00F3642D">
        <w:rPr>
          <w:rStyle w:val="a"/>
          <w:rFonts w:ascii="Calibri" w:hAnsi="Calibri" w:cs="Calibri"/>
          <w:color w:val="4F81BD"/>
          <w:spacing w:val="-2"/>
          <w:sz w:val="22"/>
          <w:szCs w:val="22"/>
        </w:rPr>
        <w:t xml:space="preserve"> </w:t>
      </w:r>
      <w:r w:rsidR="00103CC3" w:rsidRPr="00F3642D">
        <w:rPr>
          <w:rFonts w:ascii="Calibri" w:hAnsi="Calibri" w:cs="Calibri"/>
          <w:spacing w:val="-2"/>
          <w:sz w:val="22"/>
          <w:szCs w:val="22"/>
        </w:rPr>
        <w:t xml:space="preserve">shall </w:t>
      </w:r>
      <w:r w:rsidR="00B35C09" w:rsidRPr="00F3642D">
        <w:rPr>
          <w:rFonts w:ascii="Calibri" w:hAnsi="Calibri" w:cs="Calibri"/>
          <w:spacing w:val="-2"/>
          <w:sz w:val="22"/>
          <w:szCs w:val="22"/>
        </w:rPr>
        <w:t>consist of printed a</w:t>
      </w:r>
      <w:r w:rsidR="00551531" w:rsidRPr="00F3642D">
        <w:rPr>
          <w:rFonts w:ascii="Calibri" w:hAnsi="Calibri" w:cs="Calibri"/>
          <w:spacing w:val="-2"/>
          <w:sz w:val="22"/>
          <w:szCs w:val="22"/>
        </w:rPr>
        <w:t>nd</w:t>
      </w:r>
      <w:r w:rsidR="009835CB" w:rsidRPr="00F3642D">
        <w:rPr>
          <w:rFonts w:ascii="Calibri" w:hAnsi="Calibri" w:cs="Calibri"/>
          <w:spacing w:val="-2"/>
          <w:sz w:val="22"/>
          <w:szCs w:val="22"/>
        </w:rPr>
        <w:t>/or</w:t>
      </w:r>
      <w:r w:rsidR="00B35C09" w:rsidRPr="00F3642D">
        <w:rPr>
          <w:rFonts w:ascii="Calibri" w:hAnsi="Calibri" w:cs="Calibri"/>
          <w:spacing w:val="-2"/>
          <w:sz w:val="22"/>
          <w:szCs w:val="22"/>
        </w:rPr>
        <w:t xml:space="preserve"> digital </w:t>
      </w:r>
      <w:r w:rsidR="009E2E15" w:rsidRPr="00F3642D">
        <w:rPr>
          <w:rFonts w:ascii="Calibri" w:hAnsi="Calibri" w:cs="Calibri"/>
          <w:spacing w:val="-2"/>
          <w:sz w:val="22"/>
          <w:szCs w:val="22"/>
        </w:rPr>
        <w:t>content</w:t>
      </w:r>
      <w:r w:rsidR="00F23BE1" w:rsidRPr="00F3642D">
        <w:rPr>
          <w:rFonts w:ascii="Calibri" w:hAnsi="Calibri" w:cs="Calibri"/>
          <w:spacing w:val="-2"/>
          <w:sz w:val="22"/>
          <w:szCs w:val="22"/>
        </w:rPr>
        <w:t xml:space="preserve"> that should be secured and made accessible to academic and site supervisors, as well as </w:t>
      </w:r>
      <w:r w:rsidR="0062502C">
        <w:rPr>
          <w:rFonts w:ascii="Calibri" w:hAnsi="Calibri" w:cs="Calibri"/>
          <w:spacing w:val="-2"/>
          <w:sz w:val="22"/>
          <w:szCs w:val="22"/>
        </w:rPr>
        <w:t xml:space="preserve">to </w:t>
      </w:r>
      <w:r w:rsidR="00F23BE1" w:rsidRPr="00F3642D">
        <w:rPr>
          <w:rFonts w:ascii="Calibri" w:hAnsi="Calibri" w:cs="Calibri"/>
          <w:spacing w:val="-2"/>
          <w:sz w:val="22"/>
          <w:szCs w:val="22"/>
        </w:rPr>
        <w:t>students</w:t>
      </w:r>
      <w:r w:rsidR="00AC0C95">
        <w:rPr>
          <w:rFonts w:ascii="Calibri" w:hAnsi="Calibri" w:cs="Calibri"/>
          <w:spacing w:val="-2"/>
          <w:sz w:val="22"/>
          <w:szCs w:val="22"/>
        </w:rPr>
        <w:t>.</w:t>
      </w:r>
      <w:r w:rsidR="00B35C09" w:rsidRPr="00F3642D">
        <w:rPr>
          <w:rFonts w:ascii="Calibri" w:hAnsi="Calibri" w:cs="Calibri"/>
          <w:spacing w:val="-2"/>
          <w:sz w:val="22"/>
          <w:szCs w:val="22"/>
        </w:rPr>
        <w:t xml:space="preserve"> </w:t>
      </w:r>
      <w:r w:rsidR="00AC0C95" w:rsidRPr="00CC3E35">
        <w:rPr>
          <w:rFonts w:ascii="Calibri" w:hAnsi="Calibri" w:cs="Calibri"/>
          <w:i/>
          <w:iCs/>
          <w:spacing w:val="-2"/>
          <w:sz w:val="22"/>
          <w:szCs w:val="22"/>
        </w:rPr>
        <w:t xml:space="preserve">Generally, </w:t>
      </w:r>
      <w:r w:rsidR="008B293C" w:rsidRPr="00CC3E35">
        <w:rPr>
          <w:rFonts w:ascii="Calibri" w:hAnsi="Calibri" w:cs="Calibri"/>
          <w:i/>
          <w:iCs/>
          <w:spacing w:val="-2"/>
          <w:sz w:val="22"/>
          <w:szCs w:val="22"/>
        </w:rPr>
        <w:t xml:space="preserve">this content </w:t>
      </w:r>
      <w:r w:rsidR="004464D9" w:rsidRPr="00CC3E35">
        <w:rPr>
          <w:rFonts w:ascii="Calibri" w:hAnsi="Calibri" w:cs="Calibri"/>
          <w:i/>
          <w:iCs/>
          <w:spacing w:val="-2"/>
          <w:sz w:val="22"/>
          <w:szCs w:val="22"/>
        </w:rPr>
        <w:t>shall</w:t>
      </w:r>
      <w:r w:rsidR="006C24A7" w:rsidRPr="00CC3E35">
        <w:rPr>
          <w:rFonts w:ascii="Calibri" w:hAnsi="Calibri" w:cs="Calibri"/>
          <w:i/>
          <w:iCs/>
          <w:spacing w:val="-2"/>
          <w:sz w:val="22"/>
          <w:szCs w:val="22"/>
        </w:rPr>
        <w:t xml:space="preserve"> </w:t>
      </w:r>
      <w:r w:rsidR="008B293C" w:rsidRPr="00CC3E35">
        <w:rPr>
          <w:rFonts w:ascii="Calibri" w:hAnsi="Calibri" w:cs="Calibri"/>
          <w:i/>
          <w:iCs/>
          <w:spacing w:val="-2"/>
          <w:sz w:val="22"/>
          <w:szCs w:val="22"/>
        </w:rPr>
        <w:t xml:space="preserve">be </w:t>
      </w:r>
      <w:r w:rsidR="00D2594A" w:rsidRPr="00CC3E35">
        <w:rPr>
          <w:rFonts w:ascii="Calibri" w:hAnsi="Calibri" w:cs="Calibri"/>
          <w:i/>
          <w:iCs/>
          <w:spacing w:val="-2"/>
          <w:sz w:val="22"/>
          <w:szCs w:val="22"/>
        </w:rPr>
        <w:t>protected under FERPA</w:t>
      </w:r>
      <w:r w:rsidR="00411567" w:rsidRPr="00CC3E35">
        <w:rPr>
          <w:rStyle w:val="FootnoteReference"/>
          <w:rFonts w:ascii="Calibri" w:hAnsi="Calibri" w:cs="Calibri"/>
          <w:i/>
          <w:iCs/>
          <w:spacing w:val="-2"/>
          <w:sz w:val="22"/>
          <w:szCs w:val="22"/>
        </w:rPr>
        <w:footnoteReference w:id="6"/>
      </w:r>
      <w:r w:rsidR="00D2594A" w:rsidRPr="00CC3E35">
        <w:rPr>
          <w:rFonts w:ascii="Calibri" w:hAnsi="Calibri" w:cs="Calibri"/>
          <w:i/>
          <w:iCs/>
          <w:spacing w:val="-2"/>
          <w:sz w:val="22"/>
          <w:szCs w:val="22"/>
        </w:rPr>
        <w:t xml:space="preserve"> and other applicable privacy and confidentiality laws or requirements</w:t>
      </w:r>
      <w:r w:rsidR="00F71B36" w:rsidRPr="00CC3E35">
        <w:rPr>
          <w:rFonts w:ascii="Calibri" w:hAnsi="Calibri" w:cs="Calibri"/>
          <w:i/>
          <w:iCs/>
          <w:spacing w:val="-2"/>
          <w:sz w:val="22"/>
          <w:szCs w:val="22"/>
        </w:rPr>
        <w:t xml:space="preserve"> of the State and/or </w:t>
      </w:r>
      <w:r w:rsidR="006120CF" w:rsidRPr="00CC3E35">
        <w:rPr>
          <w:rFonts w:ascii="Calibri" w:hAnsi="Calibri" w:cs="Calibri"/>
          <w:i/>
          <w:iCs/>
          <w:spacing w:val="-2"/>
          <w:sz w:val="22"/>
          <w:szCs w:val="22"/>
        </w:rPr>
        <w:t>institution</w:t>
      </w:r>
      <w:r w:rsidR="00D2594A" w:rsidRPr="00CC3E35">
        <w:rPr>
          <w:rFonts w:ascii="Calibri" w:hAnsi="Calibri" w:cs="Calibri"/>
          <w:i/>
          <w:iCs/>
          <w:spacing w:val="-2"/>
          <w:sz w:val="22"/>
          <w:szCs w:val="22"/>
        </w:rPr>
        <w:t>, including similar laws enacted outside the United States</w:t>
      </w:r>
      <w:r w:rsidR="00672147" w:rsidRPr="00CC3E35">
        <w:rPr>
          <w:rFonts w:ascii="Calibri" w:hAnsi="Calibri" w:cs="Calibri"/>
          <w:i/>
          <w:iCs/>
          <w:spacing w:val="-2"/>
          <w:sz w:val="22"/>
          <w:szCs w:val="22"/>
        </w:rPr>
        <w:t>.</w:t>
      </w:r>
    </w:p>
    <w:p w14:paraId="49D7379A" w14:textId="77777777" w:rsidR="00B2597F" w:rsidRDefault="00B2597F" w:rsidP="00B35C09">
      <w:pPr>
        <w:pStyle w:val="NoSpacing"/>
        <w:tabs>
          <w:tab w:val="left" w:pos="720"/>
          <w:tab w:val="left" w:pos="1440"/>
        </w:tabs>
        <w:ind w:left="720" w:hanging="720"/>
        <w:rPr>
          <w:rFonts w:ascii="Calibri" w:hAnsi="Calibri" w:cs="Calibri"/>
          <w:i/>
          <w:iCs/>
          <w:color w:val="C00000"/>
          <w:spacing w:val="-2"/>
          <w:sz w:val="22"/>
          <w:szCs w:val="22"/>
        </w:rPr>
      </w:pPr>
    </w:p>
    <w:p w14:paraId="3558A3EE" w14:textId="682CA60C" w:rsidR="00772928" w:rsidRPr="00CC3E35" w:rsidRDefault="00672147" w:rsidP="003032B1">
      <w:pPr>
        <w:pStyle w:val="NoSpacing"/>
        <w:tabs>
          <w:tab w:val="left" w:pos="720"/>
          <w:tab w:val="left" w:pos="1440"/>
        </w:tabs>
        <w:ind w:left="1440" w:hanging="720"/>
        <w:rPr>
          <w:rStyle w:val="a"/>
          <w:rFonts w:ascii="Calibri" w:hAnsi="Calibri" w:cs="Calibri"/>
          <w:spacing w:val="-2"/>
          <w:sz w:val="22"/>
          <w:szCs w:val="22"/>
        </w:rPr>
      </w:pPr>
      <w:r w:rsidRPr="00CC3E35">
        <w:rPr>
          <w:rFonts w:ascii="Calibri" w:hAnsi="Calibri" w:cs="Calibri"/>
          <w:spacing w:val="-2"/>
          <w:sz w:val="22"/>
          <w:szCs w:val="22"/>
        </w:rPr>
        <w:t>Th</w:t>
      </w:r>
      <w:r w:rsidR="006C24A7" w:rsidRPr="00CC3E35">
        <w:rPr>
          <w:rFonts w:ascii="Calibri" w:hAnsi="Calibri" w:cs="Calibri"/>
          <w:spacing w:val="-2"/>
          <w:sz w:val="22"/>
          <w:szCs w:val="22"/>
        </w:rPr>
        <w:t>is</w:t>
      </w:r>
      <w:r w:rsidRPr="00CC3E35">
        <w:rPr>
          <w:rFonts w:ascii="Calibri" w:hAnsi="Calibri" w:cs="Calibri"/>
          <w:spacing w:val="-2"/>
          <w:sz w:val="22"/>
          <w:szCs w:val="22"/>
        </w:rPr>
        <w:t xml:space="preserve"> documentation </w:t>
      </w:r>
      <w:r w:rsidR="00772928" w:rsidRPr="00CC3E35">
        <w:rPr>
          <w:rStyle w:val="a"/>
          <w:rFonts w:ascii="Calibri" w:hAnsi="Calibri" w:cs="Calibri"/>
          <w:spacing w:val="-2"/>
          <w:sz w:val="22"/>
          <w:szCs w:val="22"/>
        </w:rPr>
        <w:t xml:space="preserve">shall include, at minimum, the following: </w:t>
      </w:r>
    </w:p>
    <w:p w14:paraId="3558A3EF" w14:textId="77777777" w:rsidR="00011FBB" w:rsidRPr="00763D4F" w:rsidRDefault="00011FBB" w:rsidP="00763D4F">
      <w:pPr>
        <w:pStyle w:val="NoSpacing"/>
        <w:tabs>
          <w:tab w:val="left" w:pos="720"/>
          <w:tab w:val="left" w:pos="1440"/>
        </w:tabs>
        <w:ind w:left="1080" w:hanging="1080"/>
        <w:rPr>
          <w:rStyle w:val="a"/>
          <w:rFonts w:ascii="Calibri" w:hAnsi="Calibri" w:cs="Calibri"/>
          <w:spacing w:val="-2"/>
          <w:sz w:val="22"/>
          <w:szCs w:val="22"/>
        </w:rPr>
      </w:pPr>
    </w:p>
    <w:p w14:paraId="0EEFFF8B" w14:textId="5AE52184" w:rsidR="00624541" w:rsidRDefault="00772928" w:rsidP="00624541">
      <w:pPr>
        <w:pStyle w:val="NoSpacing"/>
        <w:numPr>
          <w:ilvl w:val="0"/>
          <w:numId w:val="13"/>
        </w:numPr>
        <w:tabs>
          <w:tab w:val="left" w:pos="720"/>
          <w:tab w:val="left" w:pos="1440"/>
        </w:tabs>
        <w:rPr>
          <w:rStyle w:val="a"/>
          <w:rFonts w:ascii="Calibri" w:hAnsi="Calibri" w:cs="Calibri"/>
          <w:spacing w:val="-2"/>
          <w:sz w:val="22"/>
          <w:szCs w:val="22"/>
        </w:rPr>
      </w:pPr>
      <w:r w:rsidRPr="00763D4F">
        <w:rPr>
          <w:rStyle w:val="a"/>
          <w:rFonts w:ascii="Calibri" w:hAnsi="Calibri" w:cs="Calibri"/>
          <w:spacing w:val="-2"/>
          <w:sz w:val="22"/>
          <w:szCs w:val="22"/>
        </w:rPr>
        <w:t xml:space="preserve">a practice experience </w:t>
      </w:r>
      <w:r w:rsidRPr="00CC3E35">
        <w:rPr>
          <w:rStyle w:val="a"/>
          <w:rFonts w:ascii="Calibri" w:hAnsi="Calibri" w:cs="Calibri"/>
          <w:spacing w:val="-2"/>
          <w:sz w:val="22"/>
          <w:szCs w:val="22"/>
        </w:rPr>
        <w:t xml:space="preserve">agreement </w:t>
      </w:r>
      <w:r w:rsidR="00F4509C" w:rsidRPr="00CC3E35">
        <w:rPr>
          <w:rStyle w:val="a"/>
          <w:rFonts w:ascii="Calibri" w:hAnsi="Calibri" w:cs="Calibri"/>
          <w:spacing w:val="-2"/>
          <w:sz w:val="22"/>
          <w:szCs w:val="22"/>
        </w:rPr>
        <w:t>(tripartite) or set of agreement</w:t>
      </w:r>
      <w:r w:rsidR="00E07266" w:rsidRPr="00CC3E35">
        <w:rPr>
          <w:rStyle w:val="a"/>
          <w:rFonts w:ascii="Calibri" w:hAnsi="Calibri" w:cs="Calibri"/>
          <w:spacing w:val="-2"/>
          <w:sz w:val="22"/>
          <w:szCs w:val="22"/>
        </w:rPr>
        <w:t>s</w:t>
      </w:r>
      <w:r w:rsidR="00F4509C" w:rsidRPr="00CC3E35">
        <w:rPr>
          <w:rStyle w:val="a"/>
          <w:rFonts w:ascii="Calibri" w:hAnsi="Calibri" w:cs="Calibri"/>
          <w:spacing w:val="-2"/>
          <w:sz w:val="22"/>
          <w:szCs w:val="22"/>
        </w:rPr>
        <w:t xml:space="preserve"> </w:t>
      </w:r>
      <w:r w:rsidR="00E07266" w:rsidRPr="00CC3E35">
        <w:rPr>
          <w:rStyle w:val="a"/>
          <w:rFonts w:ascii="Calibri" w:hAnsi="Calibri" w:cs="Calibri"/>
          <w:spacing w:val="-2"/>
          <w:sz w:val="22"/>
          <w:szCs w:val="22"/>
        </w:rPr>
        <w:t xml:space="preserve">amongst </w:t>
      </w:r>
      <w:r w:rsidRPr="00CC3E35">
        <w:rPr>
          <w:rStyle w:val="a"/>
          <w:rFonts w:ascii="Calibri" w:hAnsi="Calibri" w:cs="Calibri"/>
          <w:spacing w:val="-2"/>
          <w:sz w:val="22"/>
          <w:szCs w:val="22"/>
        </w:rPr>
        <w:t xml:space="preserve">the </w:t>
      </w:r>
      <w:r w:rsidRPr="00763D4F">
        <w:rPr>
          <w:rStyle w:val="a"/>
          <w:rFonts w:ascii="Calibri" w:hAnsi="Calibri" w:cs="Calibri"/>
          <w:spacing w:val="-2"/>
          <w:sz w:val="22"/>
          <w:szCs w:val="22"/>
        </w:rPr>
        <w:t>Program, the site organization and the student;</w:t>
      </w:r>
    </w:p>
    <w:p w14:paraId="2BF76398" w14:textId="1A91C0F9" w:rsidR="00624541" w:rsidRDefault="00772928" w:rsidP="00624541">
      <w:pPr>
        <w:pStyle w:val="NoSpacing"/>
        <w:numPr>
          <w:ilvl w:val="0"/>
          <w:numId w:val="13"/>
        </w:numPr>
        <w:tabs>
          <w:tab w:val="left" w:pos="720"/>
          <w:tab w:val="left" w:pos="1440"/>
        </w:tabs>
        <w:rPr>
          <w:rStyle w:val="a"/>
          <w:rFonts w:ascii="Calibri" w:hAnsi="Calibri" w:cs="Calibri"/>
          <w:spacing w:val="-2"/>
          <w:sz w:val="22"/>
          <w:szCs w:val="22"/>
        </w:rPr>
      </w:pPr>
      <w:r w:rsidRPr="00624541">
        <w:rPr>
          <w:rStyle w:val="a"/>
          <w:rFonts w:ascii="Calibri" w:hAnsi="Calibri" w:cs="Calibri"/>
          <w:spacing w:val="-2"/>
          <w:sz w:val="22"/>
          <w:szCs w:val="22"/>
        </w:rPr>
        <w:t xml:space="preserve">a stated period covered by the </w:t>
      </w:r>
      <w:r w:rsidRPr="00CC3E35">
        <w:rPr>
          <w:rStyle w:val="a"/>
          <w:rFonts w:ascii="Calibri" w:hAnsi="Calibri" w:cs="Calibri"/>
          <w:spacing w:val="-2"/>
          <w:sz w:val="22"/>
          <w:szCs w:val="22"/>
        </w:rPr>
        <w:t>agreement</w:t>
      </w:r>
      <w:r w:rsidR="00292525" w:rsidRPr="00CC3E35">
        <w:rPr>
          <w:rStyle w:val="a"/>
          <w:rFonts w:ascii="Calibri" w:hAnsi="Calibri" w:cs="Calibri"/>
          <w:spacing w:val="-2"/>
          <w:sz w:val="22"/>
          <w:szCs w:val="22"/>
        </w:rPr>
        <w:t>(s)</w:t>
      </w:r>
      <w:r w:rsidRPr="00CC3E35">
        <w:rPr>
          <w:rStyle w:val="a"/>
          <w:rFonts w:ascii="Calibri" w:hAnsi="Calibri" w:cs="Calibri"/>
          <w:spacing w:val="-2"/>
          <w:sz w:val="22"/>
          <w:szCs w:val="22"/>
        </w:rPr>
        <w:t>;</w:t>
      </w:r>
    </w:p>
    <w:p w14:paraId="3D761F7C" w14:textId="77777777" w:rsidR="00624541" w:rsidRDefault="00772928" w:rsidP="00624541">
      <w:pPr>
        <w:pStyle w:val="NoSpacing"/>
        <w:numPr>
          <w:ilvl w:val="0"/>
          <w:numId w:val="13"/>
        </w:numPr>
        <w:tabs>
          <w:tab w:val="left" w:pos="720"/>
          <w:tab w:val="left" w:pos="1440"/>
        </w:tabs>
        <w:rPr>
          <w:rStyle w:val="a"/>
          <w:rFonts w:ascii="Calibri" w:hAnsi="Calibri" w:cs="Calibri"/>
          <w:spacing w:val="-2"/>
          <w:sz w:val="22"/>
          <w:szCs w:val="22"/>
        </w:rPr>
      </w:pPr>
      <w:r w:rsidRPr="00624541">
        <w:rPr>
          <w:rStyle w:val="a"/>
          <w:rFonts w:ascii="Calibri" w:hAnsi="Calibri" w:cs="Calibri"/>
          <w:spacing w:val="-2"/>
          <w:sz w:val="22"/>
          <w:szCs w:val="22"/>
        </w:rPr>
        <w:t>an evaluation of the student's progress; and,</w:t>
      </w:r>
    </w:p>
    <w:p w14:paraId="3558A3F3" w14:textId="49AE4411" w:rsidR="00772928" w:rsidRPr="00624541" w:rsidRDefault="00772928" w:rsidP="00624541">
      <w:pPr>
        <w:pStyle w:val="NoSpacing"/>
        <w:numPr>
          <w:ilvl w:val="0"/>
          <w:numId w:val="13"/>
        </w:numPr>
        <w:tabs>
          <w:tab w:val="left" w:pos="720"/>
          <w:tab w:val="left" w:pos="1440"/>
        </w:tabs>
        <w:rPr>
          <w:rStyle w:val="a"/>
          <w:rFonts w:ascii="Calibri" w:hAnsi="Calibri" w:cs="Calibri"/>
          <w:spacing w:val="-2"/>
          <w:sz w:val="22"/>
          <w:szCs w:val="22"/>
        </w:rPr>
      </w:pPr>
      <w:r w:rsidRPr="00624541">
        <w:rPr>
          <w:rStyle w:val="a"/>
          <w:rFonts w:ascii="Calibri" w:hAnsi="Calibri" w:cs="Calibri"/>
          <w:spacing w:val="-2"/>
          <w:sz w:val="22"/>
          <w:szCs w:val="22"/>
        </w:rPr>
        <w:t xml:space="preserve">a mechanism, such as a portfolio, to document </w:t>
      </w:r>
      <w:r w:rsidR="0092691B" w:rsidRPr="00624541">
        <w:rPr>
          <w:rStyle w:val="a"/>
          <w:rFonts w:ascii="Calibri" w:hAnsi="Calibri" w:cs="Calibri"/>
          <w:spacing w:val="-2"/>
          <w:sz w:val="22"/>
          <w:szCs w:val="22"/>
        </w:rPr>
        <w:t xml:space="preserve">and archive </w:t>
      </w:r>
      <w:r w:rsidRPr="00624541">
        <w:rPr>
          <w:rStyle w:val="a"/>
          <w:rFonts w:ascii="Calibri" w:hAnsi="Calibri" w:cs="Calibri"/>
          <w:spacing w:val="-2"/>
          <w:sz w:val="22"/>
          <w:szCs w:val="22"/>
        </w:rPr>
        <w:t>student learning outcomes in the practice experience.</w:t>
      </w:r>
    </w:p>
    <w:p w14:paraId="0D80A955" w14:textId="77777777" w:rsidR="00011FBB" w:rsidRPr="00763D4F" w:rsidRDefault="00011FBB" w:rsidP="00A41446">
      <w:pPr>
        <w:pStyle w:val="NoSpacing"/>
        <w:tabs>
          <w:tab w:val="left" w:pos="720"/>
          <w:tab w:val="left" w:pos="1440"/>
        </w:tabs>
        <w:ind w:left="1080"/>
        <w:rPr>
          <w:rStyle w:val="a"/>
          <w:rFonts w:ascii="Calibri" w:hAnsi="Calibri" w:cs="Calibri"/>
          <w:spacing w:val="-2"/>
          <w:sz w:val="22"/>
          <w:szCs w:val="22"/>
        </w:rPr>
      </w:pPr>
    </w:p>
    <w:p w14:paraId="3558A3F5" w14:textId="77777777" w:rsidR="00772928" w:rsidRDefault="00A90EBA" w:rsidP="00011FBB">
      <w:pPr>
        <w:pStyle w:val="NoSpacing"/>
        <w:tabs>
          <w:tab w:val="left" w:pos="720"/>
          <w:tab w:val="left" w:pos="1440"/>
        </w:tabs>
        <w:ind w:left="720" w:hanging="720"/>
        <w:rPr>
          <w:rStyle w:val="a"/>
          <w:rFonts w:ascii="Calibri" w:hAnsi="Calibri" w:cs="Calibri"/>
          <w:spacing w:val="-2"/>
          <w:sz w:val="22"/>
          <w:szCs w:val="22"/>
        </w:rPr>
      </w:pPr>
      <w:r>
        <w:rPr>
          <w:rStyle w:val="a"/>
          <w:rFonts w:ascii="Calibri" w:hAnsi="Calibri" w:cs="Calibri"/>
          <w:spacing w:val="-2"/>
          <w:sz w:val="22"/>
          <w:szCs w:val="22"/>
        </w:rPr>
        <w:t>2.5</w:t>
      </w:r>
      <w:r w:rsidR="00011FBB">
        <w:rPr>
          <w:rStyle w:val="a"/>
          <w:rFonts w:ascii="Calibri" w:hAnsi="Calibri" w:cs="Calibri"/>
          <w:spacing w:val="-2"/>
          <w:sz w:val="22"/>
          <w:szCs w:val="22"/>
        </w:rPr>
        <w:t>.4</w:t>
      </w:r>
      <w:r w:rsidR="00011FBB">
        <w:rPr>
          <w:rStyle w:val="a"/>
          <w:rFonts w:ascii="Calibri" w:hAnsi="Calibri" w:cs="Calibri"/>
          <w:spacing w:val="-2"/>
          <w:sz w:val="22"/>
          <w:szCs w:val="22"/>
        </w:rPr>
        <w:tab/>
      </w:r>
      <w:r w:rsidR="00772928" w:rsidRPr="00763D4F">
        <w:rPr>
          <w:rStyle w:val="a"/>
          <w:rFonts w:ascii="Calibri" w:hAnsi="Calibri" w:cs="Calibri"/>
          <w:spacing w:val="-2"/>
          <w:sz w:val="22"/>
          <w:szCs w:val="22"/>
        </w:rPr>
        <w:t>The Program shall demonstrate having adequate time and resources to support faculty and students in the practice experience.</w:t>
      </w:r>
    </w:p>
    <w:p w14:paraId="3558A3F6" w14:textId="77777777" w:rsidR="00011FBB" w:rsidRPr="00763D4F" w:rsidRDefault="00011FBB" w:rsidP="00763D4F">
      <w:pPr>
        <w:pStyle w:val="NoSpacing"/>
        <w:tabs>
          <w:tab w:val="left" w:pos="720"/>
          <w:tab w:val="left" w:pos="1440"/>
        </w:tabs>
        <w:ind w:left="1080" w:hanging="1080"/>
        <w:rPr>
          <w:rStyle w:val="a"/>
          <w:rFonts w:ascii="Calibri" w:hAnsi="Calibri" w:cs="Calibri"/>
          <w:spacing w:val="-2"/>
          <w:sz w:val="22"/>
          <w:szCs w:val="22"/>
        </w:rPr>
      </w:pPr>
    </w:p>
    <w:p w14:paraId="4935864C" w14:textId="77777777" w:rsidR="004F07D7" w:rsidRDefault="00772928" w:rsidP="004F07D7">
      <w:pPr>
        <w:pStyle w:val="NoSpacing"/>
        <w:numPr>
          <w:ilvl w:val="0"/>
          <w:numId w:val="14"/>
        </w:numPr>
        <w:tabs>
          <w:tab w:val="left" w:pos="720"/>
          <w:tab w:val="left" w:pos="1440"/>
        </w:tabs>
        <w:rPr>
          <w:rStyle w:val="a"/>
          <w:rFonts w:ascii="Calibri" w:hAnsi="Calibri" w:cs="Calibri"/>
          <w:spacing w:val="-2"/>
          <w:sz w:val="22"/>
          <w:szCs w:val="22"/>
        </w:rPr>
      </w:pPr>
      <w:r w:rsidRPr="00763D4F">
        <w:rPr>
          <w:rStyle w:val="a"/>
          <w:rFonts w:ascii="Calibri" w:hAnsi="Calibri" w:cs="Calibri"/>
          <w:spacing w:val="-2"/>
          <w:sz w:val="22"/>
          <w:szCs w:val="22"/>
        </w:rPr>
        <w:t>The site supervisor shall have at least a baccalaureate degree (or equivalent degree) and a minimum of two (2) years of relevant professional experience.</w:t>
      </w:r>
    </w:p>
    <w:p w14:paraId="38806F76" w14:textId="323039B5" w:rsidR="00BA5C95" w:rsidRDefault="00772928" w:rsidP="00BA5C95">
      <w:pPr>
        <w:pStyle w:val="NoSpacing"/>
        <w:numPr>
          <w:ilvl w:val="0"/>
          <w:numId w:val="14"/>
        </w:numPr>
        <w:tabs>
          <w:tab w:val="left" w:pos="720"/>
          <w:tab w:val="left" w:pos="1440"/>
        </w:tabs>
        <w:rPr>
          <w:rStyle w:val="a"/>
          <w:rFonts w:ascii="Calibri" w:hAnsi="Calibri" w:cs="Calibri"/>
          <w:spacing w:val="-2"/>
          <w:sz w:val="22"/>
          <w:szCs w:val="22"/>
        </w:rPr>
      </w:pPr>
      <w:r w:rsidRPr="004F07D7">
        <w:rPr>
          <w:rStyle w:val="a"/>
          <w:rFonts w:ascii="Calibri" w:hAnsi="Calibri" w:cs="Calibri"/>
          <w:spacing w:val="-2"/>
          <w:sz w:val="22"/>
          <w:szCs w:val="22"/>
        </w:rPr>
        <w:t xml:space="preserve">The academic supervisor of the practice experience shall have a minimum of a master’s degree in sociology or related field, a minimum of </w:t>
      </w:r>
      <w:r w:rsidR="001226AF" w:rsidRPr="004F07D7">
        <w:rPr>
          <w:rStyle w:val="a"/>
          <w:rFonts w:ascii="Calibri" w:hAnsi="Calibri" w:cs="Calibri"/>
          <w:spacing w:val="-2"/>
          <w:sz w:val="22"/>
          <w:szCs w:val="22"/>
        </w:rPr>
        <w:t xml:space="preserve">one </w:t>
      </w:r>
      <w:r w:rsidRPr="004F07D7">
        <w:rPr>
          <w:rStyle w:val="a"/>
          <w:rFonts w:ascii="Calibri" w:hAnsi="Calibri" w:cs="Calibri"/>
          <w:spacing w:val="-2"/>
          <w:sz w:val="22"/>
          <w:szCs w:val="22"/>
        </w:rPr>
        <w:t>(1) year of applied, clinical</w:t>
      </w:r>
      <w:r w:rsidR="0051665F" w:rsidRPr="004F07D7">
        <w:rPr>
          <w:rStyle w:val="a"/>
          <w:rFonts w:ascii="Calibri" w:hAnsi="Calibri" w:cs="Calibri"/>
          <w:spacing w:val="-2"/>
          <w:sz w:val="22"/>
          <w:szCs w:val="22"/>
        </w:rPr>
        <w:t>,</w:t>
      </w:r>
      <w:r w:rsidRPr="004F07D7">
        <w:rPr>
          <w:rStyle w:val="a"/>
          <w:rFonts w:ascii="Calibri" w:hAnsi="Calibri" w:cs="Calibri"/>
          <w:spacing w:val="-2"/>
          <w:sz w:val="22"/>
          <w:szCs w:val="22"/>
        </w:rPr>
        <w:t xml:space="preserve"> </w:t>
      </w:r>
      <w:r w:rsidR="00551531" w:rsidRPr="004F07D7">
        <w:rPr>
          <w:rStyle w:val="a"/>
          <w:rFonts w:ascii="Calibri" w:hAnsi="Calibri" w:cs="Calibri"/>
          <w:spacing w:val="-2"/>
          <w:sz w:val="22"/>
          <w:szCs w:val="22"/>
        </w:rPr>
        <w:t xml:space="preserve">engaged </w:t>
      </w:r>
      <w:r w:rsidRPr="004F07D7">
        <w:rPr>
          <w:rStyle w:val="a"/>
          <w:rFonts w:ascii="Calibri" w:hAnsi="Calibri" w:cs="Calibri"/>
          <w:spacing w:val="-2"/>
          <w:sz w:val="22"/>
          <w:szCs w:val="22"/>
        </w:rPr>
        <w:t>public</w:t>
      </w:r>
      <w:r w:rsidR="007F30BE" w:rsidRPr="004F07D7">
        <w:rPr>
          <w:rStyle w:val="a"/>
          <w:rFonts w:ascii="Calibri" w:hAnsi="Calibri" w:cs="Calibri"/>
          <w:spacing w:val="-2"/>
          <w:sz w:val="22"/>
          <w:szCs w:val="22"/>
        </w:rPr>
        <w:t xml:space="preserve">, translational, </w:t>
      </w:r>
      <w:r w:rsidR="007F30BE" w:rsidRPr="00F21E16">
        <w:rPr>
          <w:rStyle w:val="a"/>
          <w:rFonts w:ascii="Calibri" w:hAnsi="Calibri" w:cs="Calibri"/>
          <w:spacing w:val="-2"/>
          <w:sz w:val="22"/>
          <w:szCs w:val="22"/>
        </w:rPr>
        <w:t>forensic</w:t>
      </w:r>
      <w:r w:rsidR="00596F1C" w:rsidRPr="00F21E16">
        <w:rPr>
          <w:rStyle w:val="a"/>
          <w:rFonts w:ascii="Calibri" w:hAnsi="Calibri" w:cs="Calibri"/>
          <w:spacing w:val="-2"/>
          <w:sz w:val="22"/>
          <w:szCs w:val="22"/>
        </w:rPr>
        <w:t>, or rural</w:t>
      </w:r>
      <w:r w:rsidRPr="00F21E16">
        <w:rPr>
          <w:rStyle w:val="a"/>
          <w:rFonts w:ascii="Calibri" w:hAnsi="Calibri" w:cs="Calibri"/>
          <w:spacing w:val="-2"/>
          <w:sz w:val="22"/>
          <w:szCs w:val="22"/>
        </w:rPr>
        <w:t xml:space="preserve"> </w:t>
      </w:r>
      <w:r w:rsidR="00A26363" w:rsidRPr="00F21E16">
        <w:rPr>
          <w:rStyle w:val="a"/>
          <w:rFonts w:ascii="Calibri" w:hAnsi="Calibri" w:cs="Calibri"/>
          <w:spacing w:val="-2"/>
          <w:sz w:val="22"/>
          <w:szCs w:val="22"/>
        </w:rPr>
        <w:t xml:space="preserve">sociological </w:t>
      </w:r>
      <w:r w:rsidRPr="00F21E16">
        <w:rPr>
          <w:rStyle w:val="a"/>
          <w:rFonts w:ascii="Calibri" w:hAnsi="Calibri" w:cs="Calibri"/>
          <w:spacing w:val="-2"/>
          <w:sz w:val="22"/>
          <w:szCs w:val="22"/>
        </w:rPr>
        <w:t>practice.</w:t>
      </w:r>
    </w:p>
    <w:p w14:paraId="3558A3F9" w14:textId="3998DDC4" w:rsidR="00772928" w:rsidRPr="00BA5C95" w:rsidRDefault="00772928" w:rsidP="00BA5C95">
      <w:pPr>
        <w:pStyle w:val="NoSpacing"/>
        <w:numPr>
          <w:ilvl w:val="0"/>
          <w:numId w:val="14"/>
        </w:numPr>
        <w:tabs>
          <w:tab w:val="left" w:pos="720"/>
          <w:tab w:val="left" w:pos="1440"/>
        </w:tabs>
        <w:rPr>
          <w:rStyle w:val="a"/>
          <w:rFonts w:ascii="Calibri" w:hAnsi="Calibri" w:cs="Calibri"/>
          <w:spacing w:val="-2"/>
          <w:sz w:val="22"/>
          <w:szCs w:val="22"/>
        </w:rPr>
      </w:pPr>
      <w:r w:rsidRPr="00BA5C95">
        <w:rPr>
          <w:rStyle w:val="a"/>
          <w:rFonts w:ascii="Calibri" w:hAnsi="Calibri" w:cs="Calibri"/>
          <w:spacing w:val="-2"/>
          <w:sz w:val="22"/>
          <w:szCs w:val="22"/>
        </w:rPr>
        <w:t>The academic supervisor shall receive teaching credit or equivalent compensation (such as additional pay, release time, or banked time) for coordinating and supervising the practice experience</w:t>
      </w:r>
      <w:r w:rsidR="00E50918" w:rsidRPr="00BA5C95">
        <w:rPr>
          <w:rStyle w:val="a"/>
          <w:rFonts w:ascii="Calibri" w:hAnsi="Calibri" w:cs="Calibri"/>
          <w:spacing w:val="-2"/>
          <w:sz w:val="22"/>
          <w:szCs w:val="22"/>
        </w:rPr>
        <w:t xml:space="preserve">. </w:t>
      </w:r>
      <w:r w:rsidRPr="00BA5C95">
        <w:rPr>
          <w:rStyle w:val="a"/>
          <w:rFonts w:ascii="Calibri" w:hAnsi="Calibri" w:cs="Calibri"/>
          <w:i/>
          <w:spacing w:val="-2"/>
          <w:sz w:val="22"/>
          <w:szCs w:val="22"/>
        </w:rPr>
        <w:t xml:space="preserve">For example, this may mean teaching credit equivalent to one (1) </w:t>
      </w:r>
      <w:r w:rsidR="00280213" w:rsidRPr="00BA5C95">
        <w:rPr>
          <w:rStyle w:val="a"/>
          <w:rFonts w:ascii="Calibri" w:hAnsi="Calibri" w:cs="Calibri"/>
          <w:i/>
          <w:spacing w:val="-2"/>
          <w:sz w:val="22"/>
          <w:szCs w:val="22"/>
        </w:rPr>
        <w:t>three-hour</w:t>
      </w:r>
      <w:r w:rsidRPr="00BA5C95">
        <w:rPr>
          <w:rStyle w:val="a"/>
          <w:rFonts w:ascii="Calibri" w:hAnsi="Calibri" w:cs="Calibri"/>
          <w:i/>
          <w:spacing w:val="-2"/>
          <w:sz w:val="22"/>
          <w:szCs w:val="22"/>
        </w:rPr>
        <w:t xml:space="preserve"> course per semester for every 20 students.</w:t>
      </w:r>
    </w:p>
    <w:p w14:paraId="3558A3FA" w14:textId="77777777" w:rsidR="00772928" w:rsidRPr="00D61576" w:rsidRDefault="00772928" w:rsidP="00763D4F">
      <w:pPr>
        <w:pStyle w:val="NoSpacing"/>
        <w:tabs>
          <w:tab w:val="left" w:pos="720"/>
          <w:tab w:val="left" w:pos="1440"/>
        </w:tabs>
        <w:ind w:left="1080" w:hanging="1080"/>
        <w:rPr>
          <w:rStyle w:val="a"/>
          <w:rFonts w:ascii="Calibri" w:hAnsi="Calibri" w:cs="Calibri"/>
          <w:iCs/>
          <w:spacing w:val="-2"/>
          <w:sz w:val="22"/>
          <w:szCs w:val="22"/>
        </w:rPr>
      </w:pPr>
    </w:p>
    <w:p w14:paraId="55BD7EF4" w14:textId="57E8E8DB" w:rsidR="009349A4" w:rsidRDefault="00A90EBA" w:rsidP="00F86DAF">
      <w:pPr>
        <w:pStyle w:val="NoSpacing"/>
        <w:tabs>
          <w:tab w:val="left" w:pos="720"/>
          <w:tab w:val="left" w:pos="1440"/>
        </w:tabs>
        <w:ind w:left="720" w:hanging="720"/>
        <w:rPr>
          <w:rStyle w:val="a"/>
          <w:rFonts w:ascii="Calibri" w:hAnsi="Calibri" w:cs="Calibri"/>
          <w:spacing w:val="-2"/>
          <w:sz w:val="22"/>
          <w:szCs w:val="22"/>
        </w:rPr>
      </w:pPr>
      <w:r>
        <w:rPr>
          <w:rStyle w:val="a"/>
          <w:rFonts w:ascii="Calibri" w:hAnsi="Calibri" w:cs="Calibri"/>
          <w:spacing w:val="-2"/>
          <w:sz w:val="22"/>
          <w:szCs w:val="22"/>
        </w:rPr>
        <w:t>2.5</w:t>
      </w:r>
      <w:r w:rsidR="00772928" w:rsidRPr="00763D4F">
        <w:rPr>
          <w:rStyle w:val="a"/>
          <w:rFonts w:ascii="Calibri" w:hAnsi="Calibri" w:cs="Calibri"/>
          <w:spacing w:val="-2"/>
          <w:sz w:val="22"/>
          <w:szCs w:val="22"/>
        </w:rPr>
        <w:t>.5</w:t>
      </w:r>
      <w:r w:rsidR="00772928" w:rsidRPr="00763D4F">
        <w:rPr>
          <w:rStyle w:val="a"/>
          <w:rFonts w:ascii="Calibri" w:hAnsi="Calibri" w:cs="Calibri"/>
          <w:spacing w:val="-2"/>
          <w:sz w:val="22"/>
          <w:szCs w:val="22"/>
        </w:rPr>
        <w:tab/>
        <w:t xml:space="preserve">The Program shall develop and maintain connections in the </w:t>
      </w:r>
      <w:r w:rsidR="00772928" w:rsidRPr="0039520A">
        <w:rPr>
          <w:rStyle w:val="a"/>
          <w:rFonts w:ascii="Calibri" w:hAnsi="Calibri" w:cs="Calibri"/>
          <w:spacing w:val="-2"/>
          <w:sz w:val="22"/>
          <w:szCs w:val="22"/>
        </w:rPr>
        <w:t xml:space="preserve">community </w:t>
      </w:r>
      <w:r w:rsidR="009C2861" w:rsidRPr="0039520A">
        <w:rPr>
          <w:rStyle w:val="a"/>
          <w:rFonts w:ascii="Calibri" w:hAnsi="Calibri" w:cs="Calibri"/>
          <w:spacing w:val="-2"/>
          <w:sz w:val="22"/>
          <w:szCs w:val="22"/>
        </w:rPr>
        <w:t xml:space="preserve">for </w:t>
      </w:r>
      <w:r w:rsidR="00772928" w:rsidRPr="0039520A">
        <w:rPr>
          <w:rStyle w:val="a"/>
          <w:rFonts w:ascii="Calibri" w:hAnsi="Calibri" w:cs="Calibri"/>
          <w:spacing w:val="-2"/>
          <w:sz w:val="22"/>
          <w:szCs w:val="22"/>
        </w:rPr>
        <w:t xml:space="preserve">sustaining </w:t>
      </w:r>
      <w:r w:rsidR="00772928" w:rsidRPr="00763D4F">
        <w:rPr>
          <w:rStyle w:val="a"/>
          <w:rFonts w:ascii="Calibri" w:hAnsi="Calibri" w:cs="Calibri"/>
          <w:spacing w:val="-2"/>
          <w:sz w:val="22"/>
          <w:szCs w:val="22"/>
        </w:rPr>
        <w:t>appropriate field placements</w:t>
      </w:r>
      <w:r w:rsidR="00E50918" w:rsidRPr="00763D4F">
        <w:rPr>
          <w:rStyle w:val="a"/>
          <w:rFonts w:ascii="Calibri" w:hAnsi="Calibri" w:cs="Calibri"/>
          <w:spacing w:val="-2"/>
          <w:sz w:val="22"/>
          <w:szCs w:val="22"/>
        </w:rPr>
        <w:t xml:space="preserve">. </w:t>
      </w:r>
      <w:r w:rsidR="00772928" w:rsidRPr="00763D4F">
        <w:rPr>
          <w:rStyle w:val="a"/>
          <w:rFonts w:ascii="Calibri" w:hAnsi="Calibri" w:cs="Calibri"/>
          <w:spacing w:val="-2"/>
          <w:sz w:val="22"/>
          <w:szCs w:val="22"/>
        </w:rPr>
        <w:t>This may include working with a centralized internship, field placement, or career counseling center.</w:t>
      </w:r>
    </w:p>
    <w:p w14:paraId="5ECE6D37" w14:textId="77777777" w:rsidR="00652995" w:rsidRDefault="00652995" w:rsidP="00F86DAF">
      <w:pPr>
        <w:pStyle w:val="NoSpacing"/>
        <w:tabs>
          <w:tab w:val="left" w:pos="720"/>
          <w:tab w:val="left" w:pos="1440"/>
        </w:tabs>
        <w:ind w:left="720" w:hanging="720"/>
        <w:rPr>
          <w:rStyle w:val="a"/>
          <w:rFonts w:ascii="Calibri" w:hAnsi="Calibri" w:cs="Calibri"/>
          <w:spacing w:val="-2"/>
          <w:sz w:val="22"/>
          <w:szCs w:val="22"/>
        </w:rPr>
      </w:pPr>
    </w:p>
    <w:p w14:paraId="3E47A8E4" w14:textId="77777777" w:rsidR="00652995" w:rsidRDefault="00652995" w:rsidP="00F86DAF">
      <w:pPr>
        <w:pStyle w:val="NoSpacing"/>
        <w:tabs>
          <w:tab w:val="left" w:pos="720"/>
          <w:tab w:val="left" w:pos="1440"/>
        </w:tabs>
        <w:ind w:left="720" w:hanging="720"/>
        <w:rPr>
          <w:rStyle w:val="a"/>
          <w:rFonts w:ascii="Calibri" w:hAnsi="Calibri" w:cs="Calibri"/>
          <w:spacing w:val="-2"/>
          <w:sz w:val="22"/>
          <w:szCs w:val="22"/>
        </w:rPr>
      </w:pPr>
    </w:p>
    <w:p w14:paraId="1A041A78" w14:textId="77777777" w:rsidR="00652995" w:rsidRDefault="00652995" w:rsidP="00F86DAF">
      <w:pPr>
        <w:pStyle w:val="NoSpacing"/>
        <w:tabs>
          <w:tab w:val="left" w:pos="720"/>
          <w:tab w:val="left" w:pos="1440"/>
        </w:tabs>
        <w:ind w:left="720" w:hanging="720"/>
        <w:rPr>
          <w:rStyle w:val="a"/>
          <w:rFonts w:ascii="Calibri" w:hAnsi="Calibri" w:cs="Calibri"/>
          <w:spacing w:val="-2"/>
          <w:sz w:val="22"/>
          <w:szCs w:val="22"/>
        </w:rPr>
      </w:pPr>
    </w:p>
    <w:p w14:paraId="3558A3FC" w14:textId="77777777" w:rsidR="00011FBB" w:rsidRDefault="00011FBB" w:rsidP="00763D4F">
      <w:pPr>
        <w:pStyle w:val="NoSpacing"/>
        <w:tabs>
          <w:tab w:val="left" w:pos="720"/>
          <w:tab w:val="left" w:pos="1440"/>
        </w:tabs>
        <w:ind w:left="1080" w:hanging="1080"/>
        <w:rPr>
          <w:rStyle w:val="a"/>
          <w:rFonts w:ascii="Calibri" w:hAnsi="Calibri" w:cs="Calibri"/>
          <w:spacing w:val="-2"/>
          <w:sz w:val="22"/>
          <w:szCs w:val="22"/>
        </w:rPr>
      </w:pPr>
    </w:p>
    <w:p w14:paraId="3558A3FE" w14:textId="77777777" w:rsidR="00772928" w:rsidRDefault="00A90EBA" w:rsidP="00763D4F">
      <w:pPr>
        <w:pStyle w:val="NoSpacing"/>
        <w:tabs>
          <w:tab w:val="left" w:pos="720"/>
          <w:tab w:val="left" w:pos="1440"/>
        </w:tabs>
        <w:ind w:left="1080" w:hanging="1080"/>
        <w:rPr>
          <w:rFonts w:ascii="Calibri" w:hAnsi="Calibri" w:cs="Calibri"/>
          <w:b/>
          <w:sz w:val="22"/>
          <w:szCs w:val="22"/>
        </w:rPr>
      </w:pPr>
      <w:r w:rsidRPr="00815AAB">
        <w:rPr>
          <w:rFonts w:ascii="Calibri" w:hAnsi="Calibri" w:cs="Calibri"/>
          <w:b/>
          <w:sz w:val="22"/>
          <w:szCs w:val="22"/>
        </w:rPr>
        <w:t>2.6</w:t>
      </w:r>
      <w:r w:rsidR="00772928" w:rsidRPr="00815AAB">
        <w:rPr>
          <w:rFonts w:ascii="Calibri" w:hAnsi="Calibri" w:cs="Calibri"/>
          <w:b/>
          <w:sz w:val="22"/>
          <w:szCs w:val="22"/>
        </w:rPr>
        <w:tab/>
        <w:t>Areas of Specialization/Concentration</w:t>
      </w:r>
    </w:p>
    <w:p w14:paraId="3558A3FF" w14:textId="77777777" w:rsidR="00011FBB" w:rsidRPr="00011FBB" w:rsidRDefault="00011FBB" w:rsidP="00763D4F">
      <w:pPr>
        <w:pStyle w:val="NoSpacing"/>
        <w:tabs>
          <w:tab w:val="left" w:pos="720"/>
          <w:tab w:val="left" w:pos="1440"/>
        </w:tabs>
        <w:ind w:left="1080" w:hanging="1080"/>
        <w:rPr>
          <w:rFonts w:ascii="Calibri" w:hAnsi="Calibri" w:cs="Calibri"/>
          <w:b/>
          <w:sz w:val="22"/>
          <w:szCs w:val="22"/>
        </w:rPr>
      </w:pPr>
    </w:p>
    <w:p w14:paraId="3558A400" w14:textId="4157BF6C" w:rsidR="00772928" w:rsidRDefault="00011FBB" w:rsidP="00011FBB">
      <w:pPr>
        <w:pStyle w:val="NoSpacing"/>
        <w:tabs>
          <w:tab w:val="left" w:pos="720"/>
          <w:tab w:val="left" w:pos="1440"/>
        </w:tabs>
        <w:ind w:left="720" w:hanging="720"/>
        <w:rPr>
          <w:rStyle w:val="a"/>
          <w:rFonts w:ascii="Calibri" w:hAnsi="Calibri" w:cs="Calibri"/>
          <w:spacing w:val="-2"/>
          <w:sz w:val="22"/>
          <w:szCs w:val="22"/>
        </w:rPr>
      </w:pPr>
      <w:r>
        <w:rPr>
          <w:rStyle w:val="a"/>
          <w:rFonts w:ascii="Calibri" w:hAnsi="Calibri" w:cs="Calibri"/>
          <w:spacing w:val="-2"/>
          <w:sz w:val="22"/>
          <w:szCs w:val="22"/>
        </w:rPr>
        <w:tab/>
      </w:r>
      <w:r w:rsidR="00772928" w:rsidRPr="00971B1C">
        <w:rPr>
          <w:rStyle w:val="a"/>
          <w:rFonts w:ascii="Calibri" w:hAnsi="Calibri" w:cs="Calibri"/>
          <w:spacing w:val="-2"/>
          <w:sz w:val="22"/>
          <w:szCs w:val="22"/>
        </w:rPr>
        <w:t xml:space="preserve">Some programs </w:t>
      </w:r>
      <w:r w:rsidR="00323ADF" w:rsidRPr="00971B1C">
        <w:rPr>
          <w:rStyle w:val="a"/>
          <w:rFonts w:ascii="Calibri" w:hAnsi="Calibri" w:cs="Calibri"/>
          <w:spacing w:val="-2"/>
          <w:sz w:val="22"/>
          <w:szCs w:val="22"/>
        </w:rPr>
        <w:t xml:space="preserve">offer </w:t>
      </w:r>
      <w:r w:rsidR="00772928" w:rsidRPr="00971B1C">
        <w:rPr>
          <w:rStyle w:val="a"/>
          <w:rFonts w:ascii="Calibri" w:hAnsi="Calibri" w:cs="Calibri"/>
          <w:spacing w:val="-2"/>
          <w:sz w:val="22"/>
          <w:szCs w:val="22"/>
        </w:rPr>
        <w:t>specializations or concentrations in applied</w:t>
      </w:r>
      <w:r w:rsidR="00B10DA3" w:rsidRPr="00971B1C">
        <w:rPr>
          <w:rStyle w:val="a"/>
          <w:rFonts w:ascii="Calibri" w:hAnsi="Calibri" w:cs="Calibri"/>
          <w:spacing w:val="-2"/>
          <w:sz w:val="22"/>
          <w:szCs w:val="22"/>
        </w:rPr>
        <w:t xml:space="preserve"> sociology</w:t>
      </w:r>
      <w:r w:rsidR="00772928" w:rsidRPr="00971B1C">
        <w:rPr>
          <w:rStyle w:val="a"/>
          <w:rFonts w:ascii="Calibri" w:hAnsi="Calibri" w:cs="Calibri"/>
          <w:spacing w:val="-2"/>
          <w:sz w:val="22"/>
          <w:szCs w:val="22"/>
        </w:rPr>
        <w:t>, clinical</w:t>
      </w:r>
      <w:r w:rsidR="00B10DA3" w:rsidRPr="00971B1C">
        <w:rPr>
          <w:rFonts w:ascii="Calibri" w:hAnsi="Calibri" w:cs="Calibri"/>
          <w:spacing w:val="-2"/>
          <w:sz w:val="22"/>
          <w:szCs w:val="22"/>
        </w:rPr>
        <w:t xml:space="preserve"> </w:t>
      </w:r>
      <w:r w:rsidR="00B10DA3" w:rsidRPr="00971B1C">
        <w:rPr>
          <w:rStyle w:val="a"/>
          <w:rFonts w:ascii="Calibri" w:hAnsi="Calibri" w:cs="Calibri"/>
          <w:spacing w:val="-2"/>
          <w:sz w:val="22"/>
          <w:szCs w:val="22"/>
        </w:rPr>
        <w:t>sociology</w:t>
      </w:r>
      <w:r w:rsidR="00772928" w:rsidRPr="00971B1C">
        <w:rPr>
          <w:rStyle w:val="a"/>
          <w:rFonts w:ascii="Calibri" w:hAnsi="Calibri" w:cs="Calibri"/>
          <w:spacing w:val="-2"/>
          <w:sz w:val="22"/>
          <w:szCs w:val="22"/>
        </w:rPr>
        <w:t xml:space="preserve">, </w:t>
      </w:r>
      <w:r w:rsidR="0069753E" w:rsidRPr="00971B1C">
        <w:rPr>
          <w:rStyle w:val="a"/>
          <w:rFonts w:ascii="Calibri" w:hAnsi="Calibri" w:cs="Calibri"/>
          <w:spacing w:val="-2"/>
          <w:sz w:val="22"/>
          <w:szCs w:val="22"/>
        </w:rPr>
        <w:t xml:space="preserve">engaged </w:t>
      </w:r>
      <w:r w:rsidR="00772928" w:rsidRPr="00971B1C">
        <w:rPr>
          <w:rStyle w:val="a"/>
          <w:rFonts w:ascii="Calibri" w:hAnsi="Calibri" w:cs="Calibri"/>
          <w:spacing w:val="-2"/>
          <w:sz w:val="22"/>
          <w:szCs w:val="22"/>
        </w:rPr>
        <w:t>public</w:t>
      </w:r>
      <w:r w:rsidR="00B10DA3" w:rsidRPr="00971B1C">
        <w:rPr>
          <w:rFonts w:ascii="Calibri" w:hAnsi="Calibri" w:cs="Calibri"/>
          <w:spacing w:val="-2"/>
          <w:sz w:val="22"/>
          <w:szCs w:val="22"/>
        </w:rPr>
        <w:t xml:space="preserve"> </w:t>
      </w:r>
      <w:r w:rsidR="00B10DA3" w:rsidRPr="00971B1C">
        <w:rPr>
          <w:rStyle w:val="a"/>
          <w:rFonts w:ascii="Calibri" w:hAnsi="Calibri" w:cs="Calibri"/>
          <w:spacing w:val="-2"/>
          <w:sz w:val="22"/>
          <w:szCs w:val="22"/>
        </w:rPr>
        <w:t>sociology</w:t>
      </w:r>
      <w:r w:rsidR="00E374D2" w:rsidRPr="00971B1C">
        <w:rPr>
          <w:rStyle w:val="a"/>
          <w:rFonts w:ascii="Calibri" w:hAnsi="Calibri" w:cs="Calibri"/>
          <w:spacing w:val="-2"/>
          <w:sz w:val="22"/>
          <w:szCs w:val="22"/>
        </w:rPr>
        <w:t xml:space="preserve">, </w:t>
      </w:r>
      <w:r w:rsidR="00F2000E" w:rsidRPr="00971B1C">
        <w:rPr>
          <w:rStyle w:val="a"/>
          <w:rFonts w:ascii="Calibri" w:hAnsi="Calibri" w:cs="Calibri"/>
          <w:spacing w:val="-2"/>
          <w:sz w:val="22"/>
          <w:szCs w:val="22"/>
        </w:rPr>
        <w:t>translational</w:t>
      </w:r>
      <w:r w:rsidR="00B10DA3" w:rsidRPr="00971B1C">
        <w:rPr>
          <w:rStyle w:val="a"/>
          <w:rFonts w:ascii="Calibri" w:hAnsi="Calibri" w:cs="Calibri"/>
          <w:spacing w:val="-2"/>
          <w:sz w:val="22"/>
          <w:szCs w:val="22"/>
        </w:rPr>
        <w:t xml:space="preserve"> sociology</w:t>
      </w:r>
      <w:r w:rsidR="00F2000E" w:rsidRPr="00971B1C">
        <w:rPr>
          <w:rStyle w:val="a"/>
          <w:rFonts w:ascii="Calibri" w:hAnsi="Calibri" w:cs="Calibri"/>
          <w:spacing w:val="-2"/>
          <w:sz w:val="22"/>
          <w:szCs w:val="22"/>
        </w:rPr>
        <w:t>, forensic sociology</w:t>
      </w:r>
      <w:r w:rsidR="00E55DE0" w:rsidRPr="00971B1C">
        <w:rPr>
          <w:rStyle w:val="a"/>
          <w:rFonts w:ascii="Calibri" w:hAnsi="Calibri" w:cs="Calibri"/>
          <w:spacing w:val="-2"/>
          <w:sz w:val="22"/>
          <w:szCs w:val="22"/>
        </w:rPr>
        <w:t xml:space="preserve">, </w:t>
      </w:r>
      <w:r w:rsidR="00DD1F30" w:rsidRPr="00971B1C">
        <w:rPr>
          <w:rStyle w:val="a"/>
          <w:rFonts w:ascii="Calibri" w:hAnsi="Calibri" w:cs="Calibri"/>
          <w:spacing w:val="-2"/>
          <w:sz w:val="22"/>
          <w:szCs w:val="22"/>
        </w:rPr>
        <w:t xml:space="preserve">or </w:t>
      </w:r>
      <w:r w:rsidR="00E55DE0" w:rsidRPr="00971B1C">
        <w:rPr>
          <w:rStyle w:val="a"/>
          <w:rFonts w:ascii="Calibri" w:hAnsi="Calibri" w:cs="Calibri"/>
          <w:spacing w:val="-2"/>
          <w:sz w:val="22"/>
          <w:szCs w:val="22"/>
        </w:rPr>
        <w:t>rural</w:t>
      </w:r>
      <w:r w:rsidR="001C464C" w:rsidRPr="00971B1C">
        <w:rPr>
          <w:rStyle w:val="a"/>
          <w:rFonts w:ascii="Calibri" w:hAnsi="Calibri" w:cs="Calibri"/>
          <w:spacing w:val="-2"/>
          <w:sz w:val="22"/>
          <w:szCs w:val="22"/>
        </w:rPr>
        <w:t xml:space="preserve"> sociology</w:t>
      </w:r>
      <w:r w:rsidR="00772928" w:rsidRPr="00971B1C">
        <w:rPr>
          <w:rStyle w:val="a"/>
          <w:rFonts w:ascii="Calibri" w:hAnsi="Calibri" w:cs="Calibri"/>
          <w:spacing w:val="-2"/>
          <w:sz w:val="22"/>
          <w:szCs w:val="22"/>
        </w:rPr>
        <w:t xml:space="preserve"> </w:t>
      </w:r>
      <w:r w:rsidR="00A57E77" w:rsidRPr="00971B1C">
        <w:rPr>
          <w:rStyle w:val="a"/>
          <w:rFonts w:ascii="Calibri" w:hAnsi="Calibri" w:cs="Calibri"/>
          <w:spacing w:val="-2"/>
          <w:sz w:val="22"/>
          <w:szCs w:val="22"/>
        </w:rPr>
        <w:t>(e.g., development or global)</w:t>
      </w:r>
      <w:r w:rsidR="00772928" w:rsidRPr="00971B1C">
        <w:rPr>
          <w:rStyle w:val="a"/>
          <w:rFonts w:ascii="Calibri" w:hAnsi="Calibri" w:cs="Calibri"/>
          <w:spacing w:val="-2"/>
          <w:sz w:val="22"/>
          <w:szCs w:val="22"/>
        </w:rPr>
        <w:t xml:space="preserve"> or sociological practice</w:t>
      </w:r>
      <w:r w:rsidR="00F2000E" w:rsidRPr="00971B1C">
        <w:rPr>
          <w:rStyle w:val="a"/>
          <w:rFonts w:ascii="Calibri" w:hAnsi="Calibri" w:cs="Calibri"/>
          <w:spacing w:val="-2"/>
          <w:sz w:val="22"/>
          <w:szCs w:val="22"/>
        </w:rPr>
        <w:t xml:space="preserve">. </w:t>
      </w:r>
      <w:r w:rsidR="00772928" w:rsidRPr="00971B1C">
        <w:rPr>
          <w:rStyle w:val="a"/>
          <w:rFonts w:ascii="Calibri" w:hAnsi="Calibri" w:cs="Calibri"/>
          <w:spacing w:val="-2"/>
          <w:sz w:val="22"/>
          <w:szCs w:val="22"/>
        </w:rPr>
        <w:t>The additional standards that follow in this section are for programs that have areas of specialization or concentration</w:t>
      </w:r>
      <w:r w:rsidR="00D57BAE" w:rsidRPr="00971B1C">
        <w:rPr>
          <w:rStyle w:val="a"/>
          <w:rFonts w:ascii="Calibri" w:hAnsi="Calibri" w:cs="Calibri"/>
          <w:spacing w:val="-2"/>
          <w:sz w:val="22"/>
          <w:szCs w:val="22"/>
        </w:rPr>
        <w:t xml:space="preserve"> in these </w:t>
      </w:r>
      <w:r w:rsidR="00077ABB" w:rsidRPr="00971B1C">
        <w:rPr>
          <w:rStyle w:val="a"/>
          <w:rFonts w:ascii="Calibri" w:hAnsi="Calibri" w:cs="Calibri"/>
          <w:spacing w:val="-2"/>
          <w:sz w:val="22"/>
          <w:szCs w:val="22"/>
        </w:rPr>
        <w:t>fields</w:t>
      </w:r>
      <w:r w:rsidR="00772928" w:rsidRPr="00971B1C">
        <w:rPr>
          <w:rStyle w:val="a"/>
          <w:rFonts w:ascii="Calibri" w:hAnsi="Calibri" w:cs="Calibri"/>
          <w:spacing w:val="-2"/>
          <w:sz w:val="22"/>
          <w:szCs w:val="22"/>
        </w:rPr>
        <w:t>.</w:t>
      </w:r>
    </w:p>
    <w:p w14:paraId="1BA1D0DC" w14:textId="77777777" w:rsidR="007846AA" w:rsidRPr="00971B1C" w:rsidRDefault="007846AA" w:rsidP="00011FBB">
      <w:pPr>
        <w:pStyle w:val="NoSpacing"/>
        <w:tabs>
          <w:tab w:val="left" w:pos="720"/>
          <w:tab w:val="left" w:pos="1440"/>
        </w:tabs>
        <w:ind w:left="720" w:hanging="720"/>
        <w:rPr>
          <w:rStyle w:val="a"/>
          <w:rFonts w:ascii="Calibri" w:hAnsi="Calibri" w:cs="Calibri"/>
          <w:spacing w:val="-2"/>
          <w:sz w:val="22"/>
          <w:szCs w:val="22"/>
        </w:rPr>
      </w:pPr>
    </w:p>
    <w:p w14:paraId="3558A402" w14:textId="77777777" w:rsidR="00772928" w:rsidRDefault="00A90EBA" w:rsidP="00763D4F">
      <w:pPr>
        <w:pStyle w:val="NoSpacing"/>
        <w:tabs>
          <w:tab w:val="left" w:pos="720"/>
          <w:tab w:val="left" w:pos="1440"/>
        </w:tabs>
        <w:ind w:left="1080" w:hanging="1080"/>
        <w:rPr>
          <w:rStyle w:val="a"/>
          <w:rFonts w:ascii="Calibri" w:hAnsi="Calibri" w:cs="Calibri"/>
          <w:spacing w:val="-2"/>
          <w:sz w:val="22"/>
          <w:szCs w:val="22"/>
        </w:rPr>
      </w:pPr>
      <w:r>
        <w:rPr>
          <w:rStyle w:val="a"/>
          <w:rFonts w:ascii="Calibri" w:hAnsi="Calibri" w:cs="Calibri"/>
          <w:spacing w:val="-2"/>
          <w:sz w:val="22"/>
          <w:szCs w:val="22"/>
        </w:rPr>
        <w:t>2.6</w:t>
      </w:r>
      <w:r w:rsidR="00772928" w:rsidRPr="00763D4F">
        <w:rPr>
          <w:rStyle w:val="a"/>
          <w:rFonts w:ascii="Calibri" w:hAnsi="Calibri" w:cs="Calibri"/>
          <w:spacing w:val="-2"/>
          <w:sz w:val="22"/>
          <w:szCs w:val="22"/>
        </w:rPr>
        <w:t>.1</w:t>
      </w:r>
      <w:r w:rsidR="00772928" w:rsidRPr="00763D4F">
        <w:rPr>
          <w:rStyle w:val="a"/>
          <w:rFonts w:ascii="Calibri" w:hAnsi="Calibri" w:cs="Calibri"/>
          <w:spacing w:val="-2"/>
          <w:sz w:val="22"/>
          <w:szCs w:val="22"/>
        </w:rPr>
        <w:tab/>
        <w:t>For each area of specialization or concentration, a Program shall:</w:t>
      </w:r>
    </w:p>
    <w:p w14:paraId="3558A403" w14:textId="77777777" w:rsidR="00011FBB" w:rsidRPr="00763D4F" w:rsidRDefault="00011FBB" w:rsidP="00763D4F">
      <w:pPr>
        <w:pStyle w:val="NoSpacing"/>
        <w:tabs>
          <w:tab w:val="left" w:pos="720"/>
          <w:tab w:val="left" w:pos="1440"/>
        </w:tabs>
        <w:ind w:left="1080" w:hanging="1080"/>
        <w:rPr>
          <w:rStyle w:val="a"/>
          <w:rFonts w:ascii="Calibri" w:hAnsi="Calibri" w:cs="Calibri"/>
          <w:spacing w:val="-2"/>
          <w:sz w:val="22"/>
          <w:szCs w:val="22"/>
        </w:rPr>
      </w:pPr>
    </w:p>
    <w:p w14:paraId="51C95EC2" w14:textId="77777777" w:rsidR="000634A3" w:rsidRDefault="00E97827" w:rsidP="000634A3">
      <w:pPr>
        <w:pStyle w:val="NoSpacing"/>
        <w:numPr>
          <w:ilvl w:val="0"/>
          <w:numId w:val="15"/>
        </w:numPr>
        <w:tabs>
          <w:tab w:val="left" w:pos="720"/>
          <w:tab w:val="left" w:pos="1440"/>
        </w:tabs>
        <w:rPr>
          <w:rFonts w:ascii="Calibri" w:hAnsi="Calibri" w:cs="Calibri"/>
          <w:spacing w:val="-2"/>
          <w:sz w:val="22"/>
          <w:szCs w:val="22"/>
        </w:rPr>
      </w:pPr>
      <w:r>
        <w:rPr>
          <w:rFonts w:ascii="Calibri" w:hAnsi="Calibri" w:cs="Calibri"/>
          <w:spacing w:val="-2"/>
          <w:sz w:val="22"/>
          <w:szCs w:val="22"/>
        </w:rPr>
        <w:t>i</w:t>
      </w:r>
      <w:r w:rsidR="00772928" w:rsidRPr="00763D4F">
        <w:rPr>
          <w:rFonts w:ascii="Calibri" w:hAnsi="Calibri" w:cs="Calibri"/>
          <w:spacing w:val="-2"/>
          <w:sz w:val="22"/>
          <w:szCs w:val="22"/>
        </w:rPr>
        <w:t>dentify student learning goals and outcomes for each area of specialization or concentration.</w:t>
      </w:r>
    </w:p>
    <w:p w14:paraId="635488A8" w14:textId="0AB7189A" w:rsidR="000634A3" w:rsidRDefault="00E97827" w:rsidP="000634A3">
      <w:pPr>
        <w:pStyle w:val="NoSpacing"/>
        <w:numPr>
          <w:ilvl w:val="0"/>
          <w:numId w:val="15"/>
        </w:numPr>
        <w:tabs>
          <w:tab w:val="left" w:pos="720"/>
          <w:tab w:val="left" w:pos="1440"/>
        </w:tabs>
        <w:rPr>
          <w:rFonts w:ascii="Calibri" w:hAnsi="Calibri" w:cs="Calibri"/>
          <w:spacing w:val="-2"/>
          <w:sz w:val="22"/>
          <w:szCs w:val="22"/>
        </w:rPr>
      </w:pPr>
      <w:r w:rsidRPr="000634A3">
        <w:rPr>
          <w:rFonts w:ascii="Calibri" w:hAnsi="Calibri" w:cs="Calibri"/>
          <w:spacing w:val="-2"/>
          <w:sz w:val="22"/>
          <w:szCs w:val="22"/>
        </w:rPr>
        <w:t>p</w:t>
      </w:r>
      <w:r w:rsidR="00772928" w:rsidRPr="000634A3">
        <w:rPr>
          <w:rFonts w:ascii="Calibri" w:hAnsi="Calibri" w:cs="Calibri"/>
          <w:spacing w:val="-2"/>
          <w:sz w:val="22"/>
          <w:szCs w:val="22"/>
        </w:rPr>
        <w:t xml:space="preserve">rovide evidence that there are faculty </w:t>
      </w:r>
      <w:r w:rsidR="00772928" w:rsidRPr="00815AAB">
        <w:rPr>
          <w:rFonts w:ascii="Calibri" w:hAnsi="Calibri" w:cs="Calibri"/>
          <w:spacing w:val="-2"/>
          <w:sz w:val="22"/>
          <w:szCs w:val="22"/>
        </w:rPr>
        <w:t xml:space="preserve">members </w:t>
      </w:r>
      <w:r w:rsidR="005106B9" w:rsidRPr="00815AAB">
        <w:rPr>
          <w:rFonts w:ascii="Calibri" w:hAnsi="Calibri" w:cs="Calibri"/>
          <w:spacing w:val="-2"/>
          <w:sz w:val="22"/>
          <w:szCs w:val="22"/>
        </w:rPr>
        <w:t xml:space="preserve">who are </w:t>
      </w:r>
      <w:r w:rsidR="00772928" w:rsidRPr="00815AAB">
        <w:rPr>
          <w:rFonts w:ascii="Calibri" w:hAnsi="Calibri" w:cs="Calibri"/>
          <w:spacing w:val="-2"/>
          <w:sz w:val="22"/>
          <w:szCs w:val="22"/>
        </w:rPr>
        <w:t>qualifi</w:t>
      </w:r>
      <w:r w:rsidR="00854D6A" w:rsidRPr="00815AAB">
        <w:rPr>
          <w:rFonts w:ascii="Calibri" w:hAnsi="Calibri" w:cs="Calibri"/>
          <w:spacing w:val="-2"/>
          <w:sz w:val="22"/>
          <w:szCs w:val="22"/>
        </w:rPr>
        <w:t>ed</w:t>
      </w:r>
      <w:r w:rsidR="00772928" w:rsidRPr="00815AAB">
        <w:rPr>
          <w:rFonts w:ascii="Calibri" w:hAnsi="Calibri" w:cs="Calibri"/>
          <w:spacing w:val="-2"/>
          <w:sz w:val="22"/>
          <w:szCs w:val="22"/>
        </w:rPr>
        <w:t xml:space="preserve"> in the </w:t>
      </w:r>
      <w:r w:rsidR="00772928" w:rsidRPr="000634A3">
        <w:rPr>
          <w:rFonts w:ascii="Calibri" w:hAnsi="Calibri" w:cs="Calibri"/>
          <w:spacing w:val="-2"/>
          <w:sz w:val="22"/>
          <w:szCs w:val="22"/>
        </w:rPr>
        <w:t>area of specialization or concentration.</w:t>
      </w:r>
      <w:r w:rsidR="00D64595" w:rsidRPr="000634A3">
        <w:rPr>
          <w:rFonts w:ascii="Calibri" w:hAnsi="Calibri" w:cs="Calibri"/>
          <w:spacing w:val="-2"/>
          <w:sz w:val="22"/>
          <w:szCs w:val="22"/>
        </w:rPr>
        <w:t xml:space="preserve"> </w:t>
      </w:r>
    </w:p>
    <w:p w14:paraId="1F67BA52" w14:textId="711D117B" w:rsidR="008D3724" w:rsidRDefault="00E35C9F" w:rsidP="008D3724">
      <w:pPr>
        <w:pStyle w:val="NoSpacing"/>
        <w:numPr>
          <w:ilvl w:val="0"/>
          <w:numId w:val="15"/>
        </w:numPr>
        <w:tabs>
          <w:tab w:val="left" w:pos="720"/>
          <w:tab w:val="left" w:pos="1440"/>
        </w:tabs>
        <w:rPr>
          <w:rFonts w:ascii="Calibri" w:hAnsi="Calibri" w:cs="Calibri"/>
          <w:spacing w:val="-2"/>
          <w:sz w:val="22"/>
          <w:szCs w:val="22"/>
        </w:rPr>
      </w:pPr>
      <w:r w:rsidRPr="000634A3">
        <w:rPr>
          <w:rFonts w:ascii="Calibri" w:hAnsi="Calibri" w:cs="Calibri"/>
          <w:spacing w:val="-2"/>
          <w:sz w:val="22"/>
          <w:szCs w:val="22"/>
        </w:rPr>
        <w:t>p</w:t>
      </w:r>
      <w:r w:rsidR="00772928" w:rsidRPr="000634A3">
        <w:rPr>
          <w:rFonts w:ascii="Calibri" w:hAnsi="Calibri" w:cs="Calibri"/>
          <w:spacing w:val="-2"/>
          <w:sz w:val="22"/>
          <w:szCs w:val="22"/>
        </w:rPr>
        <w:t xml:space="preserve">rovide a practice experience that is directly </w:t>
      </w:r>
      <w:r w:rsidR="00D64595" w:rsidRPr="000634A3">
        <w:rPr>
          <w:rFonts w:ascii="Calibri" w:hAnsi="Calibri" w:cs="Calibri"/>
          <w:spacing w:val="-2"/>
          <w:sz w:val="22"/>
          <w:szCs w:val="22"/>
        </w:rPr>
        <w:t xml:space="preserve">related </w:t>
      </w:r>
      <w:r w:rsidR="00772928" w:rsidRPr="000634A3">
        <w:rPr>
          <w:rFonts w:ascii="Calibri" w:hAnsi="Calibri" w:cs="Calibri"/>
          <w:spacing w:val="-2"/>
          <w:sz w:val="22"/>
          <w:szCs w:val="22"/>
        </w:rPr>
        <w:t xml:space="preserve">to </w:t>
      </w:r>
      <w:r w:rsidR="00A11388">
        <w:rPr>
          <w:rFonts w:ascii="Calibri" w:hAnsi="Calibri" w:cs="Calibri"/>
          <w:spacing w:val="-2"/>
          <w:sz w:val="22"/>
          <w:szCs w:val="22"/>
        </w:rPr>
        <w:t xml:space="preserve">(1) </w:t>
      </w:r>
      <w:r w:rsidR="00772928" w:rsidRPr="000634A3">
        <w:rPr>
          <w:rFonts w:ascii="Calibri" w:hAnsi="Calibri" w:cs="Calibri"/>
          <w:spacing w:val="-2"/>
          <w:sz w:val="22"/>
          <w:szCs w:val="22"/>
        </w:rPr>
        <w:t xml:space="preserve">sociological practice </w:t>
      </w:r>
      <w:r w:rsidR="00B13214" w:rsidRPr="000634A3">
        <w:rPr>
          <w:rFonts w:ascii="Calibri" w:hAnsi="Calibri" w:cs="Calibri"/>
          <w:spacing w:val="-2"/>
          <w:sz w:val="22"/>
          <w:szCs w:val="22"/>
        </w:rPr>
        <w:t xml:space="preserve">(e.g., </w:t>
      </w:r>
      <w:r w:rsidR="00772928" w:rsidRPr="000634A3">
        <w:rPr>
          <w:rFonts w:ascii="Calibri" w:hAnsi="Calibri" w:cs="Calibri"/>
          <w:spacing w:val="-2"/>
          <w:sz w:val="22"/>
          <w:szCs w:val="22"/>
        </w:rPr>
        <w:t>applied sociology, clinical sociology</w:t>
      </w:r>
      <w:r w:rsidRPr="000634A3">
        <w:rPr>
          <w:rFonts w:ascii="Calibri" w:hAnsi="Calibri" w:cs="Calibri"/>
          <w:spacing w:val="-2"/>
          <w:sz w:val="22"/>
          <w:szCs w:val="22"/>
        </w:rPr>
        <w:t>,</w:t>
      </w:r>
      <w:r w:rsidR="00772928" w:rsidRPr="000634A3">
        <w:rPr>
          <w:rFonts w:ascii="Calibri" w:hAnsi="Calibri" w:cs="Calibri"/>
          <w:spacing w:val="-2"/>
          <w:sz w:val="22"/>
          <w:szCs w:val="22"/>
        </w:rPr>
        <w:t xml:space="preserve"> </w:t>
      </w:r>
      <w:r w:rsidR="00113621" w:rsidRPr="000634A3">
        <w:rPr>
          <w:rFonts w:ascii="Calibri" w:hAnsi="Calibri" w:cs="Calibri"/>
          <w:spacing w:val="-2"/>
          <w:sz w:val="22"/>
          <w:szCs w:val="22"/>
        </w:rPr>
        <w:t xml:space="preserve">engaged </w:t>
      </w:r>
      <w:r w:rsidR="00772928" w:rsidRPr="000634A3">
        <w:rPr>
          <w:rFonts w:ascii="Calibri" w:hAnsi="Calibri" w:cs="Calibri"/>
          <w:spacing w:val="-2"/>
          <w:sz w:val="22"/>
          <w:szCs w:val="22"/>
        </w:rPr>
        <w:t>public sociology</w:t>
      </w:r>
      <w:r w:rsidR="009E60AA" w:rsidRPr="000634A3">
        <w:rPr>
          <w:rFonts w:ascii="Calibri" w:hAnsi="Calibri" w:cs="Calibri"/>
          <w:spacing w:val="-2"/>
          <w:sz w:val="22"/>
          <w:szCs w:val="22"/>
        </w:rPr>
        <w:t xml:space="preserve">, </w:t>
      </w:r>
      <w:r w:rsidR="008D7B12" w:rsidRPr="000634A3">
        <w:rPr>
          <w:rFonts w:ascii="Calibri" w:hAnsi="Calibri" w:cs="Calibri"/>
          <w:spacing w:val="-2"/>
          <w:sz w:val="22"/>
          <w:szCs w:val="22"/>
        </w:rPr>
        <w:t>translational sociology, forensic socio</w:t>
      </w:r>
      <w:r w:rsidR="008D7B12" w:rsidRPr="00815AAB">
        <w:rPr>
          <w:rFonts w:ascii="Calibri" w:hAnsi="Calibri" w:cs="Calibri"/>
          <w:spacing w:val="-2"/>
          <w:sz w:val="22"/>
          <w:szCs w:val="22"/>
        </w:rPr>
        <w:t>logy</w:t>
      </w:r>
      <w:r w:rsidR="00C73AF4" w:rsidRPr="00815AAB">
        <w:rPr>
          <w:rFonts w:ascii="Calibri" w:hAnsi="Calibri" w:cs="Calibri"/>
          <w:spacing w:val="-2"/>
          <w:sz w:val="22"/>
          <w:szCs w:val="22"/>
        </w:rPr>
        <w:t>,</w:t>
      </w:r>
      <w:r w:rsidR="008D7B12" w:rsidRPr="00815AAB">
        <w:rPr>
          <w:rFonts w:ascii="Calibri" w:hAnsi="Calibri" w:cs="Calibri"/>
          <w:spacing w:val="-2"/>
          <w:sz w:val="22"/>
          <w:szCs w:val="22"/>
        </w:rPr>
        <w:t xml:space="preserve"> </w:t>
      </w:r>
      <w:r w:rsidR="00660CE8" w:rsidRPr="00815AAB">
        <w:rPr>
          <w:rFonts w:ascii="Calibri" w:hAnsi="Calibri" w:cs="Calibri"/>
          <w:spacing w:val="-2"/>
          <w:sz w:val="22"/>
          <w:szCs w:val="22"/>
        </w:rPr>
        <w:t>or rural</w:t>
      </w:r>
      <w:r w:rsidR="008D7B12" w:rsidRPr="00815AAB">
        <w:rPr>
          <w:rFonts w:ascii="Calibri" w:hAnsi="Calibri" w:cs="Calibri"/>
          <w:spacing w:val="-2"/>
          <w:sz w:val="22"/>
          <w:szCs w:val="22"/>
        </w:rPr>
        <w:t xml:space="preserve"> sociology) </w:t>
      </w:r>
      <w:r w:rsidR="009E60AA" w:rsidRPr="000634A3">
        <w:rPr>
          <w:rFonts w:ascii="Calibri" w:hAnsi="Calibri" w:cs="Calibri"/>
          <w:spacing w:val="-2"/>
          <w:sz w:val="22"/>
          <w:szCs w:val="22"/>
        </w:rPr>
        <w:t xml:space="preserve">and </w:t>
      </w:r>
      <w:r w:rsidRPr="000634A3">
        <w:rPr>
          <w:rFonts w:ascii="Calibri" w:hAnsi="Calibri" w:cs="Calibri"/>
          <w:spacing w:val="-2"/>
          <w:sz w:val="22"/>
          <w:szCs w:val="22"/>
        </w:rPr>
        <w:t>(</w:t>
      </w:r>
      <w:r w:rsidR="009E60AA" w:rsidRPr="000634A3">
        <w:rPr>
          <w:rFonts w:ascii="Calibri" w:hAnsi="Calibri" w:cs="Calibri"/>
          <w:spacing w:val="-2"/>
          <w:sz w:val="22"/>
          <w:szCs w:val="22"/>
        </w:rPr>
        <w:t>2) the area of specialization or concentration</w:t>
      </w:r>
      <w:r w:rsidR="00772928" w:rsidRPr="000634A3">
        <w:rPr>
          <w:rFonts w:ascii="Calibri" w:hAnsi="Calibri" w:cs="Calibri"/>
          <w:spacing w:val="-2"/>
          <w:sz w:val="22"/>
          <w:szCs w:val="22"/>
        </w:rPr>
        <w:t>.</w:t>
      </w:r>
    </w:p>
    <w:p w14:paraId="3558A407" w14:textId="04467E4B" w:rsidR="00772928" w:rsidRPr="008D3724" w:rsidRDefault="00E35C9F" w:rsidP="008D3724">
      <w:pPr>
        <w:pStyle w:val="NoSpacing"/>
        <w:numPr>
          <w:ilvl w:val="0"/>
          <w:numId w:val="15"/>
        </w:numPr>
        <w:tabs>
          <w:tab w:val="left" w:pos="720"/>
          <w:tab w:val="left" w:pos="1440"/>
        </w:tabs>
        <w:rPr>
          <w:rFonts w:ascii="Calibri" w:hAnsi="Calibri" w:cs="Calibri"/>
          <w:spacing w:val="-2"/>
          <w:sz w:val="22"/>
          <w:szCs w:val="22"/>
        </w:rPr>
      </w:pPr>
      <w:r w:rsidRPr="008D3724">
        <w:rPr>
          <w:rFonts w:ascii="Calibri" w:hAnsi="Calibri" w:cs="Calibri"/>
          <w:spacing w:val="-2"/>
          <w:sz w:val="22"/>
          <w:szCs w:val="22"/>
        </w:rPr>
        <w:t>p</w:t>
      </w:r>
      <w:r w:rsidR="007A2766" w:rsidRPr="008D3724">
        <w:rPr>
          <w:rFonts w:ascii="Calibri" w:hAnsi="Calibri" w:cs="Calibri"/>
          <w:spacing w:val="-2"/>
          <w:sz w:val="22"/>
          <w:szCs w:val="22"/>
        </w:rPr>
        <w:t>rovide appropriate advising for students in their area of specialization or concentration.</w:t>
      </w:r>
    </w:p>
    <w:p w14:paraId="6608CA3F" w14:textId="7A43D1BD" w:rsidR="00884D9D" w:rsidRDefault="00884D9D" w:rsidP="00763D4F">
      <w:pPr>
        <w:pStyle w:val="NoSpacing"/>
        <w:tabs>
          <w:tab w:val="left" w:pos="720"/>
          <w:tab w:val="left" w:pos="1440"/>
        </w:tabs>
        <w:ind w:left="1080" w:hanging="1080"/>
        <w:rPr>
          <w:rStyle w:val="a"/>
          <w:rFonts w:ascii="Calibri" w:hAnsi="Calibri" w:cs="Calibri"/>
          <w:spacing w:val="-2"/>
          <w:sz w:val="22"/>
          <w:szCs w:val="22"/>
        </w:rPr>
      </w:pPr>
    </w:p>
    <w:p w14:paraId="16D22D5C" w14:textId="77777777" w:rsidR="00884D9D" w:rsidRPr="00763D4F" w:rsidRDefault="00884D9D" w:rsidP="00763D4F">
      <w:pPr>
        <w:pStyle w:val="NoSpacing"/>
        <w:tabs>
          <w:tab w:val="left" w:pos="720"/>
          <w:tab w:val="left" w:pos="1440"/>
        </w:tabs>
        <w:ind w:left="1080" w:hanging="1080"/>
        <w:rPr>
          <w:rStyle w:val="a"/>
          <w:rFonts w:ascii="Calibri" w:hAnsi="Calibri" w:cs="Calibri"/>
          <w:spacing w:val="-2"/>
          <w:sz w:val="22"/>
          <w:szCs w:val="22"/>
        </w:rPr>
      </w:pPr>
    </w:p>
    <w:p w14:paraId="3558A40A" w14:textId="77777777" w:rsidR="00772928" w:rsidRPr="00011FBB" w:rsidRDefault="00772928" w:rsidP="00763D4F">
      <w:pPr>
        <w:pStyle w:val="NoSpacing"/>
        <w:tabs>
          <w:tab w:val="left" w:pos="720"/>
          <w:tab w:val="left" w:pos="1440"/>
        </w:tabs>
        <w:ind w:left="1080" w:hanging="1080"/>
        <w:rPr>
          <w:rFonts w:ascii="Calibri" w:hAnsi="Calibri" w:cs="Calibri"/>
          <w:b/>
          <w:sz w:val="22"/>
          <w:szCs w:val="22"/>
        </w:rPr>
      </w:pPr>
      <w:r w:rsidRPr="00011FBB">
        <w:rPr>
          <w:rFonts w:ascii="Calibri" w:hAnsi="Calibri" w:cs="Calibri"/>
          <w:b/>
          <w:sz w:val="22"/>
          <w:szCs w:val="22"/>
        </w:rPr>
        <w:t>3.0</w:t>
      </w:r>
      <w:r w:rsidRPr="00011FBB">
        <w:rPr>
          <w:rFonts w:ascii="Calibri" w:hAnsi="Calibri" w:cs="Calibri"/>
          <w:b/>
          <w:sz w:val="22"/>
          <w:szCs w:val="22"/>
        </w:rPr>
        <w:tab/>
        <w:t>STUDENT LEARNING GOALS AND OUTCOMES</w:t>
      </w:r>
    </w:p>
    <w:p w14:paraId="3558A40B" w14:textId="77777777" w:rsidR="00874D41" w:rsidRPr="00763D4F" w:rsidRDefault="00874D41" w:rsidP="00763D4F">
      <w:pPr>
        <w:pStyle w:val="NoSpacing"/>
        <w:tabs>
          <w:tab w:val="left" w:pos="720"/>
          <w:tab w:val="left" w:pos="1440"/>
        </w:tabs>
        <w:ind w:left="1080" w:hanging="1080"/>
        <w:rPr>
          <w:rFonts w:ascii="Calibri" w:hAnsi="Calibri" w:cs="Calibri"/>
          <w:sz w:val="22"/>
          <w:szCs w:val="22"/>
        </w:rPr>
      </w:pPr>
    </w:p>
    <w:p w14:paraId="3558A40C" w14:textId="3145BC40" w:rsidR="00F11C12" w:rsidRDefault="00F11C12" w:rsidP="007A2766">
      <w:pPr>
        <w:pStyle w:val="NoSpacing"/>
        <w:tabs>
          <w:tab w:val="left" w:pos="360"/>
          <w:tab w:val="left" w:pos="720"/>
          <w:tab w:val="left" w:pos="1080"/>
          <w:tab w:val="left" w:pos="1440"/>
        </w:tabs>
        <w:ind w:left="720"/>
        <w:rPr>
          <w:rFonts w:ascii="Calibri" w:hAnsi="Calibri" w:cs="Calibri"/>
          <w:sz w:val="22"/>
          <w:szCs w:val="22"/>
        </w:rPr>
      </w:pPr>
      <w:r w:rsidRPr="00501BEA">
        <w:rPr>
          <w:rFonts w:ascii="Calibri" w:hAnsi="Calibri" w:cs="Calibri"/>
          <w:sz w:val="22"/>
          <w:szCs w:val="22"/>
        </w:rPr>
        <w:t>A</w:t>
      </w:r>
      <w:r>
        <w:rPr>
          <w:rFonts w:ascii="Calibri" w:hAnsi="Calibri" w:cs="Calibri"/>
          <w:sz w:val="22"/>
          <w:szCs w:val="22"/>
        </w:rPr>
        <w:t>n</w:t>
      </w:r>
      <w:r w:rsidRPr="00501BEA">
        <w:rPr>
          <w:rFonts w:ascii="Calibri" w:hAnsi="Calibri" w:cs="Calibri"/>
          <w:sz w:val="22"/>
          <w:szCs w:val="22"/>
        </w:rPr>
        <w:t xml:space="preserve"> </w:t>
      </w:r>
      <w:r>
        <w:rPr>
          <w:rFonts w:ascii="Calibri" w:hAnsi="Calibri" w:cs="Calibri"/>
          <w:sz w:val="22"/>
          <w:szCs w:val="22"/>
        </w:rPr>
        <w:t>undergraduate</w:t>
      </w:r>
      <w:r w:rsidRPr="00501BEA">
        <w:rPr>
          <w:rFonts w:ascii="Calibri" w:hAnsi="Calibri" w:cs="Calibri"/>
          <w:sz w:val="22"/>
          <w:szCs w:val="22"/>
        </w:rPr>
        <w:t xml:space="preserve"> program in or emphasizing sociological practice shall enable students to integrate sociological</w:t>
      </w:r>
      <w:r w:rsidRPr="00501BEA">
        <w:rPr>
          <w:rFonts w:ascii="Calibri" w:hAnsi="Calibri" w:cs="Calibri"/>
          <w:i/>
          <w:sz w:val="22"/>
          <w:szCs w:val="22"/>
        </w:rPr>
        <w:t xml:space="preserve"> knowledge and skills</w:t>
      </w:r>
      <w:r w:rsidR="00864258" w:rsidRPr="00501BEA">
        <w:rPr>
          <w:rFonts w:ascii="Calibri" w:hAnsi="Calibri" w:cs="Calibri"/>
          <w:sz w:val="22"/>
          <w:szCs w:val="22"/>
        </w:rPr>
        <w:t xml:space="preserve">. </w:t>
      </w:r>
      <w:r w:rsidRPr="00501BEA">
        <w:rPr>
          <w:rFonts w:ascii="Calibri" w:hAnsi="Calibri" w:cs="Calibri"/>
          <w:sz w:val="22"/>
          <w:szCs w:val="22"/>
        </w:rPr>
        <w:t>These students will develop a professional identity, demonstrate a capacity for leadership, and adhere to a set of ethical standards in their practice endeavors</w:t>
      </w:r>
      <w:r w:rsidR="00864258" w:rsidRPr="00501BEA">
        <w:rPr>
          <w:rFonts w:ascii="Calibri" w:hAnsi="Calibri" w:cs="Calibri"/>
          <w:sz w:val="22"/>
          <w:szCs w:val="22"/>
        </w:rPr>
        <w:t xml:space="preserve">. </w:t>
      </w:r>
      <w:r w:rsidRPr="00501BEA">
        <w:rPr>
          <w:rFonts w:ascii="Calibri" w:hAnsi="Calibri" w:cs="Calibri"/>
          <w:sz w:val="22"/>
          <w:szCs w:val="22"/>
        </w:rPr>
        <w:t>The Program shall instill knowledge of the field</w:t>
      </w:r>
      <w:r>
        <w:rPr>
          <w:rFonts w:ascii="Calibri" w:hAnsi="Calibri" w:cs="Calibri"/>
          <w:sz w:val="22"/>
          <w:szCs w:val="22"/>
        </w:rPr>
        <w:t>,</w:t>
      </w:r>
      <w:r w:rsidRPr="00501BEA">
        <w:rPr>
          <w:rFonts w:ascii="Calibri" w:hAnsi="Calibri" w:cs="Calibri"/>
          <w:sz w:val="22"/>
          <w:szCs w:val="22"/>
        </w:rPr>
        <w:t xml:space="preserve"> as well as educate students in critical analysis and application</w:t>
      </w:r>
      <w:r w:rsidR="002D336F" w:rsidRPr="00501BEA">
        <w:rPr>
          <w:rFonts w:ascii="Calibri" w:hAnsi="Calibri" w:cs="Calibri"/>
          <w:sz w:val="22"/>
          <w:szCs w:val="22"/>
        </w:rPr>
        <w:t xml:space="preserve">. </w:t>
      </w:r>
      <w:r w:rsidRPr="00501BEA">
        <w:rPr>
          <w:rFonts w:ascii="Calibri" w:hAnsi="Calibri" w:cs="Calibri"/>
          <w:sz w:val="22"/>
          <w:szCs w:val="22"/>
        </w:rPr>
        <w:t xml:space="preserve">The Program shall prepare students to communicate effectively in oral and written form. To that end, the Program shall incorporate a broad foundation within the </w:t>
      </w:r>
      <w:r>
        <w:rPr>
          <w:rFonts w:ascii="Calibri" w:hAnsi="Calibri" w:cs="Calibri"/>
          <w:sz w:val="22"/>
          <w:szCs w:val="22"/>
        </w:rPr>
        <w:t>undergraduate</w:t>
      </w:r>
      <w:r w:rsidRPr="00501BEA">
        <w:rPr>
          <w:rFonts w:ascii="Calibri" w:hAnsi="Calibri" w:cs="Calibri"/>
          <w:sz w:val="22"/>
          <w:szCs w:val="22"/>
        </w:rPr>
        <w:t xml:space="preserve"> curriculum and learning experiences</w:t>
      </w:r>
      <w:r w:rsidR="002D336F" w:rsidRPr="00501BEA">
        <w:rPr>
          <w:rFonts w:ascii="Calibri" w:hAnsi="Calibri" w:cs="Calibri"/>
          <w:sz w:val="22"/>
          <w:szCs w:val="22"/>
        </w:rPr>
        <w:t xml:space="preserve">. </w:t>
      </w:r>
      <w:r w:rsidRPr="00501BEA">
        <w:rPr>
          <w:rFonts w:ascii="Calibri" w:hAnsi="Calibri" w:cs="Calibri"/>
          <w:sz w:val="22"/>
          <w:szCs w:val="22"/>
        </w:rPr>
        <w:t>Programs in or emphasizing sociological practice shall be developed and organized as a coherent and integrated whole. Standards encompassing student learning goals and outcom</w:t>
      </w:r>
      <w:r w:rsidR="004C2742">
        <w:rPr>
          <w:rFonts w:ascii="Calibri" w:hAnsi="Calibri" w:cs="Calibri"/>
          <w:sz w:val="22"/>
          <w:szCs w:val="22"/>
        </w:rPr>
        <w:t>es are listed in Sections 2.6</w:t>
      </w:r>
      <w:r>
        <w:rPr>
          <w:rFonts w:ascii="Calibri" w:hAnsi="Calibri" w:cs="Calibri"/>
          <w:sz w:val="22"/>
          <w:szCs w:val="22"/>
        </w:rPr>
        <w:t>.1</w:t>
      </w:r>
      <w:r w:rsidRPr="00501BEA">
        <w:rPr>
          <w:rFonts w:ascii="Calibri" w:hAnsi="Calibri" w:cs="Calibri"/>
          <w:sz w:val="22"/>
          <w:szCs w:val="22"/>
        </w:rPr>
        <w:t xml:space="preserve"> and 3.1 to 3.4.</w:t>
      </w:r>
    </w:p>
    <w:p w14:paraId="3558A40D" w14:textId="77777777" w:rsidR="00874D41" w:rsidRPr="00763D4F" w:rsidRDefault="00874D41" w:rsidP="00F11C12">
      <w:pPr>
        <w:pStyle w:val="NoSpacing"/>
        <w:tabs>
          <w:tab w:val="left" w:pos="720"/>
          <w:tab w:val="left" w:pos="1440"/>
        </w:tabs>
        <w:ind w:left="720" w:hanging="720"/>
        <w:rPr>
          <w:rStyle w:val="a"/>
          <w:rFonts w:ascii="Calibri" w:hAnsi="Calibri" w:cs="Calibri"/>
          <w:spacing w:val="-2"/>
          <w:sz w:val="22"/>
          <w:szCs w:val="22"/>
        </w:rPr>
      </w:pPr>
    </w:p>
    <w:p w14:paraId="2780DC57" w14:textId="6B34082A" w:rsidR="007F4796" w:rsidRPr="00501BEA" w:rsidRDefault="00772928" w:rsidP="00F86DAF">
      <w:pPr>
        <w:pStyle w:val="NoSpacing"/>
        <w:tabs>
          <w:tab w:val="left" w:pos="360"/>
          <w:tab w:val="left" w:pos="720"/>
          <w:tab w:val="left" w:pos="1080"/>
          <w:tab w:val="left" w:pos="1440"/>
        </w:tabs>
        <w:ind w:left="720"/>
        <w:rPr>
          <w:rStyle w:val="a"/>
          <w:rFonts w:ascii="Calibri" w:hAnsi="Calibri" w:cs="Calibri"/>
          <w:i/>
          <w:spacing w:val="-2"/>
          <w:sz w:val="22"/>
          <w:szCs w:val="22"/>
        </w:rPr>
      </w:pPr>
      <w:r w:rsidRPr="00763D4F">
        <w:rPr>
          <w:rStyle w:val="a"/>
          <w:rFonts w:ascii="Calibri" w:hAnsi="Calibri" w:cs="Calibri"/>
          <w:i/>
          <w:spacing w:val="-2"/>
          <w:sz w:val="22"/>
          <w:szCs w:val="22"/>
        </w:rPr>
        <w:t>These educational standards are framed as learning goals and outcomes in keeping wit</w:t>
      </w:r>
      <w:r w:rsidR="00011FBB">
        <w:rPr>
          <w:rStyle w:val="a"/>
          <w:rFonts w:ascii="Calibri" w:hAnsi="Calibri" w:cs="Calibri"/>
          <w:i/>
          <w:spacing w:val="-2"/>
          <w:sz w:val="22"/>
          <w:szCs w:val="22"/>
        </w:rPr>
        <w:t xml:space="preserve">h current </w:t>
      </w:r>
      <w:r w:rsidR="0069753E">
        <w:rPr>
          <w:rStyle w:val="a"/>
          <w:rFonts w:ascii="Calibri" w:hAnsi="Calibri" w:cs="Calibri"/>
          <w:i/>
          <w:spacing w:val="-2"/>
          <w:sz w:val="22"/>
          <w:szCs w:val="22"/>
        </w:rPr>
        <w:t xml:space="preserve">educational </w:t>
      </w:r>
      <w:r w:rsidR="00011FBB">
        <w:rPr>
          <w:rStyle w:val="a"/>
          <w:rFonts w:ascii="Calibri" w:hAnsi="Calibri" w:cs="Calibri"/>
          <w:i/>
          <w:spacing w:val="-2"/>
          <w:sz w:val="22"/>
          <w:szCs w:val="22"/>
        </w:rPr>
        <w:t>trends toward outcome</w:t>
      </w:r>
      <w:r w:rsidRPr="00763D4F">
        <w:rPr>
          <w:rStyle w:val="a"/>
          <w:rFonts w:ascii="Calibri" w:hAnsi="Calibri" w:cs="Calibri"/>
          <w:i/>
          <w:spacing w:val="-2"/>
          <w:sz w:val="22"/>
          <w:szCs w:val="22"/>
        </w:rPr>
        <w:noBreakHyphen/>
        <w:t>based assessment and the creation of learning environments</w:t>
      </w:r>
      <w:r w:rsidR="002D336F" w:rsidRPr="00763D4F">
        <w:rPr>
          <w:rStyle w:val="a"/>
          <w:rFonts w:ascii="Calibri" w:hAnsi="Calibri" w:cs="Calibri"/>
          <w:i/>
          <w:spacing w:val="-2"/>
          <w:sz w:val="22"/>
          <w:szCs w:val="22"/>
        </w:rPr>
        <w:t xml:space="preserve">. </w:t>
      </w:r>
      <w:r w:rsidRPr="00763D4F">
        <w:rPr>
          <w:rStyle w:val="a"/>
          <w:rFonts w:ascii="Calibri" w:hAnsi="Calibri" w:cs="Calibri"/>
          <w:i/>
          <w:spacing w:val="-2"/>
          <w:sz w:val="22"/>
          <w:szCs w:val="22"/>
        </w:rPr>
        <w:t>Focusing on student learning goals and outcomes of education recognizes the need for and value of various routes to achiev</w:t>
      </w:r>
      <w:r w:rsidR="001A2D22">
        <w:rPr>
          <w:rStyle w:val="a"/>
          <w:rFonts w:ascii="Calibri" w:hAnsi="Calibri" w:cs="Calibri"/>
          <w:i/>
          <w:spacing w:val="-2"/>
          <w:sz w:val="22"/>
          <w:szCs w:val="22"/>
        </w:rPr>
        <w:t>e</w:t>
      </w:r>
      <w:r w:rsidRPr="00763D4F">
        <w:rPr>
          <w:rStyle w:val="a"/>
          <w:rFonts w:ascii="Calibri" w:hAnsi="Calibri" w:cs="Calibri"/>
          <w:i/>
          <w:spacing w:val="-2"/>
          <w:sz w:val="22"/>
          <w:szCs w:val="22"/>
        </w:rPr>
        <w:t xml:space="preserve"> these outcomes</w:t>
      </w:r>
      <w:r w:rsidR="00362D96" w:rsidRPr="00763D4F">
        <w:rPr>
          <w:rStyle w:val="a"/>
          <w:rFonts w:ascii="Calibri" w:hAnsi="Calibri" w:cs="Calibri"/>
          <w:i/>
          <w:spacing w:val="-2"/>
          <w:sz w:val="22"/>
          <w:szCs w:val="22"/>
        </w:rPr>
        <w:t xml:space="preserve">. </w:t>
      </w:r>
      <w:r w:rsidRPr="00763D4F">
        <w:rPr>
          <w:rStyle w:val="a"/>
          <w:rFonts w:ascii="Calibri" w:hAnsi="Calibri" w:cs="Calibri"/>
          <w:i/>
          <w:spacing w:val="-2"/>
          <w:sz w:val="22"/>
          <w:szCs w:val="22"/>
        </w:rPr>
        <w:t xml:space="preserve">Students may take a variety of routes </w:t>
      </w:r>
      <w:r w:rsidRPr="00E35C9F">
        <w:rPr>
          <w:rStyle w:val="a"/>
          <w:rFonts w:ascii="Calibri" w:hAnsi="Calibri" w:cs="Calibri"/>
          <w:i/>
          <w:spacing w:val="-2"/>
          <w:sz w:val="22"/>
          <w:szCs w:val="22"/>
        </w:rPr>
        <w:t xml:space="preserve">to </w:t>
      </w:r>
      <w:r w:rsidR="00A56D1F" w:rsidRPr="00E35C9F">
        <w:rPr>
          <w:rStyle w:val="a"/>
          <w:rFonts w:ascii="Calibri" w:hAnsi="Calibri" w:cs="Calibri"/>
          <w:i/>
          <w:spacing w:val="-2"/>
          <w:sz w:val="22"/>
          <w:szCs w:val="22"/>
        </w:rPr>
        <w:t xml:space="preserve">acquire </w:t>
      </w:r>
      <w:r w:rsidRPr="00E35C9F">
        <w:rPr>
          <w:rStyle w:val="a"/>
          <w:rFonts w:ascii="Calibri" w:hAnsi="Calibri" w:cs="Calibri"/>
          <w:i/>
          <w:spacing w:val="-2"/>
          <w:sz w:val="22"/>
          <w:szCs w:val="22"/>
        </w:rPr>
        <w:t>a</w:t>
      </w:r>
      <w:r w:rsidRPr="00763D4F">
        <w:rPr>
          <w:rStyle w:val="a"/>
          <w:rFonts w:ascii="Calibri" w:hAnsi="Calibri" w:cs="Calibri"/>
          <w:i/>
          <w:spacing w:val="-2"/>
          <w:sz w:val="22"/>
          <w:szCs w:val="22"/>
        </w:rPr>
        <w:t xml:space="preserve"> degree in sociological practice. Some student learning outcomes have been identified, but programs are encouraged to identify outcomes that reflect the distinctive character of their mission and program</w:t>
      </w:r>
      <w:r w:rsidR="00362D96" w:rsidRPr="00763D4F">
        <w:rPr>
          <w:rStyle w:val="a"/>
          <w:rFonts w:ascii="Calibri" w:hAnsi="Calibri" w:cs="Calibri"/>
          <w:i/>
          <w:spacing w:val="-2"/>
          <w:sz w:val="22"/>
          <w:szCs w:val="22"/>
        </w:rPr>
        <w:t xml:space="preserve">. </w:t>
      </w:r>
      <w:r w:rsidR="00F11C12" w:rsidRPr="00501BEA">
        <w:rPr>
          <w:rStyle w:val="a"/>
          <w:rFonts w:ascii="Calibri" w:hAnsi="Calibri" w:cs="Calibri"/>
          <w:i/>
          <w:spacing w:val="-2"/>
          <w:sz w:val="22"/>
          <w:szCs w:val="22"/>
        </w:rPr>
        <w:t xml:space="preserve">All program graduates prepared at the </w:t>
      </w:r>
      <w:r w:rsidR="00F11C12">
        <w:rPr>
          <w:rStyle w:val="a"/>
          <w:rFonts w:ascii="Calibri" w:hAnsi="Calibri" w:cs="Calibri"/>
          <w:i/>
          <w:spacing w:val="-2"/>
          <w:sz w:val="22"/>
          <w:szCs w:val="22"/>
        </w:rPr>
        <w:t>Bachelor’s</w:t>
      </w:r>
      <w:r w:rsidR="00F11C12" w:rsidRPr="00501BEA">
        <w:rPr>
          <w:rStyle w:val="a"/>
          <w:rFonts w:ascii="Calibri" w:hAnsi="Calibri" w:cs="Calibri"/>
          <w:i/>
          <w:spacing w:val="-2"/>
          <w:sz w:val="22"/>
          <w:szCs w:val="22"/>
        </w:rPr>
        <w:t xml:space="preserve"> level must demonstrate the identified knowledge, skills, and professional orientation as specified in this document.</w:t>
      </w:r>
    </w:p>
    <w:p w14:paraId="3558A40F" w14:textId="0681956B" w:rsidR="00772928" w:rsidRDefault="00772928" w:rsidP="00874D41">
      <w:pPr>
        <w:pStyle w:val="NoSpacing"/>
        <w:tabs>
          <w:tab w:val="left" w:pos="720"/>
          <w:tab w:val="left" w:pos="1440"/>
        </w:tabs>
        <w:ind w:left="720" w:hanging="720"/>
        <w:rPr>
          <w:rStyle w:val="a"/>
          <w:rFonts w:ascii="Calibri" w:hAnsi="Calibri" w:cs="Calibri"/>
          <w:i/>
          <w:spacing w:val="-2"/>
          <w:sz w:val="22"/>
          <w:szCs w:val="22"/>
        </w:rPr>
      </w:pPr>
    </w:p>
    <w:p w14:paraId="3558A411" w14:textId="77777777" w:rsidR="00772928" w:rsidRDefault="00772928" w:rsidP="00763D4F">
      <w:pPr>
        <w:pStyle w:val="NoSpacing"/>
        <w:tabs>
          <w:tab w:val="left" w:pos="720"/>
          <w:tab w:val="left" w:pos="1440"/>
        </w:tabs>
        <w:ind w:left="1080" w:hanging="1080"/>
        <w:rPr>
          <w:rStyle w:val="a"/>
          <w:rFonts w:ascii="Calibri" w:hAnsi="Calibri" w:cs="Calibri"/>
          <w:spacing w:val="-2"/>
          <w:sz w:val="22"/>
          <w:szCs w:val="22"/>
        </w:rPr>
      </w:pPr>
      <w:r w:rsidRPr="00763D4F">
        <w:rPr>
          <w:rStyle w:val="a"/>
          <w:rFonts w:ascii="Calibri" w:hAnsi="Calibri" w:cs="Calibri"/>
          <w:b/>
          <w:spacing w:val="-3"/>
          <w:sz w:val="22"/>
          <w:szCs w:val="22"/>
        </w:rPr>
        <w:t>3.1</w:t>
      </w:r>
      <w:r w:rsidRPr="00763D4F">
        <w:rPr>
          <w:rStyle w:val="a"/>
          <w:rFonts w:ascii="Calibri" w:hAnsi="Calibri" w:cs="Calibri"/>
          <w:b/>
          <w:spacing w:val="-3"/>
          <w:sz w:val="22"/>
          <w:szCs w:val="22"/>
        </w:rPr>
        <w:tab/>
        <w:t>Knowledge</w:t>
      </w:r>
    </w:p>
    <w:p w14:paraId="3558A412" w14:textId="77777777" w:rsidR="00874D41" w:rsidRPr="00763D4F" w:rsidRDefault="00874D41" w:rsidP="00763D4F">
      <w:pPr>
        <w:pStyle w:val="NoSpacing"/>
        <w:tabs>
          <w:tab w:val="left" w:pos="720"/>
          <w:tab w:val="left" w:pos="1440"/>
        </w:tabs>
        <w:ind w:left="1080" w:hanging="1080"/>
        <w:rPr>
          <w:rStyle w:val="a"/>
          <w:rFonts w:ascii="Calibri" w:hAnsi="Calibri" w:cs="Calibri"/>
          <w:spacing w:val="-2"/>
          <w:sz w:val="22"/>
          <w:szCs w:val="22"/>
        </w:rPr>
      </w:pPr>
    </w:p>
    <w:p w14:paraId="3558A413" w14:textId="4682A511" w:rsidR="00772928" w:rsidRDefault="00874D41" w:rsidP="00874D41">
      <w:pPr>
        <w:pStyle w:val="NoSpacing"/>
        <w:tabs>
          <w:tab w:val="left" w:pos="720"/>
          <w:tab w:val="left" w:pos="1440"/>
        </w:tabs>
        <w:ind w:left="720" w:hanging="720"/>
        <w:rPr>
          <w:rStyle w:val="a"/>
          <w:rFonts w:ascii="Calibri" w:hAnsi="Calibri" w:cs="Calibri"/>
          <w:spacing w:val="-2"/>
          <w:sz w:val="22"/>
          <w:szCs w:val="22"/>
        </w:rPr>
      </w:pPr>
      <w:r>
        <w:rPr>
          <w:rStyle w:val="a"/>
          <w:rFonts w:ascii="Calibri" w:hAnsi="Calibri" w:cs="Calibri"/>
          <w:spacing w:val="-2"/>
          <w:sz w:val="22"/>
          <w:szCs w:val="22"/>
        </w:rPr>
        <w:tab/>
      </w:r>
      <w:r w:rsidR="00772928" w:rsidRPr="00763D4F">
        <w:rPr>
          <w:rStyle w:val="a"/>
          <w:rFonts w:ascii="Calibri" w:hAnsi="Calibri" w:cs="Calibri"/>
          <w:spacing w:val="-2"/>
          <w:sz w:val="22"/>
          <w:szCs w:val="22"/>
        </w:rPr>
        <w:t>Comprehensive knowledge of the field includes an understanding of sociological theory and methods. Sociological theory provides the knowledge of how and why social phenomena operate the way they do</w:t>
      </w:r>
      <w:r w:rsidR="00362D96" w:rsidRPr="00763D4F">
        <w:rPr>
          <w:rStyle w:val="a"/>
          <w:rFonts w:ascii="Calibri" w:hAnsi="Calibri" w:cs="Calibri"/>
          <w:spacing w:val="-2"/>
          <w:sz w:val="22"/>
          <w:szCs w:val="22"/>
        </w:rPr>
        <w:t xml:space="preserve">. </w:t>
      </w:r>
      <w:r w:rsidR="00772928" w:rsidRPr="00763D4F">
        <w:rPr>
          <w:rStyle w:val="a"/>
          <w:rFonts w:ascii="Calibri" w:hAnsi="Calibri" w:cs="Calibri"/>
          <w:spacing w:val="-2"/>
          <w:sz w:val="22"/>
          <w:szCs w:val="22"/>
        </w:rPr>
        <w:t>Sociological research methods provide the tools for examining the nature of social phenomena in a systematic manner</w:t>
      </w:r>
      <w:r w:rsidR="00362D96" w:rsidRPr="00763D4F">
        <w:rPr>
          <w:rStyle w:val="a"/>
          <w:rFonts w:ascii="Calibri" w:hAnsi="Calibri" w:cs="Calibri"/>
          <w:spacing w:val="-2"/>
          <w:sz w:val="22"/>
          <w:szCs w:val="22"/>
        </w:rPr>
        <w:t>.</w:t>
      </w:r>
    </w:p>
    <w:p w14:paraId="2561984A" w14:textId="77777777" w:rsidR="00CD3953" w:rsidRDefault="00CD3953" w:rsidP="00874D41">
      <w:pPr>
        <w:pStyle w:val="NoSpacing"/>
        <w:tabs>
          <w:tab w:val="left" w:pos="720"/>
          <w:tab w:val="left" w:pos="1440"/>
        </w:tabs>
        <w:ind w:left="720" w:hanging="720"/>
        <w:rPr>
          <w:rStyle w:val="a"/>
          <w:rFonts w:ascii="Calibri" w:hAnsi="Calibri" w:cs="Calibri"/>
          <w:spacing w:val="-2"/>
          <w:sz w:val="22"/>
          <w:szCs w:val="22"/>
        </w:rPr>
      </w:pPr>
    </w:p>
    <w:p w14:paraId="4C6A9460" w14:textId="77777777" w:rsidR="00CD3953" w:rsidRDefault="00CD3953" w:rsidP="00874D41">
      <w:pPr>
        <w:pStyle w:val="NoSpacing"/>
        <w:tabs>
          <w:tab w:val="left" w:pos="720"/>
          <w:tab w:val="left" w:pos="1440"/>
        </w:tabs>
        <w:ind w:left="720" w:hanging="720"/>
        <w:rPr>
          <w:rStyle w:val="a"/>
          <w:rFonts w:ascii="Calibri" w:hAnsi="Calibri" w:cs="Calibri"/>
          <w:spacing w:val="-2"/>
          <w:sz w:val="22"/>
          <w:szCs w:val="22"/>
        </w:rPr>
      </w:pPr>
    </w:p>
    <w:p w14:paraId="3558A414" w14:textId="77777777" w:rsidR="00874D41" w:rsidRPr="00763D4F" w:rsidRDefault="00874D41" w:rsidP="00763D4F">
      <w:pPr>
        <w:pStyle w:val="NoSpacing"/>
        <w:tabs>
          <w:tab w:val="left" w:pos="720"/>
          <w:tab w:val="left" w:pos="1440"/>
        </w:tabs>
        <w:ind w:left="1080" w:hanging="1080"/>
        <w:rPr>
          <w:rStyle w:val="a"/>
          <w:rFonts w:ascii="Calibri" w:hAnsi="Calibri" w:cs="Calibri"/>
          <w:spacing w:val="-2"/>
          <w:sz w:val="22"/>
          <w:szCs w:val="22"/>
        </w:rPr>
      </w:pPr>
    </w:p>
    <w:p w14:paraId="3558A415" w14:textId="77777777" w:rsidR="00772928" w:rsidRPr="00011FBB" w:rsidRDefault="00772928" w:rsidP="00763D4F">
      <w:pPr>
        <w:pStyle w:val="NoSpacing"/>
        <w:tabs>
          <w:tab w:val="left" w:pos="720"/>
          <w:tab w:val="left" w:pos="1440"/>
        </w:tabs>
        <w:ind w:left="1080" w:hanging="1080"/>
        <w:rPr>
          <w:rStyle w:val="a"/>
          <w:rFonts w:ascii="Calibri" w:hAnsi="Calibri" w:cs="Calibri"/>
          <w:spacing w:val="-2"/>
          <w:sz w:val="22"/>
          <w:szCs w:val="22"/>
        </w:rPr>
      </w:pPr>
      <w:r w:rsidRPr="00011FBB">
        <w:rPr>
          <w:rStyle w:val="a"/>
          <w:rFonts w:ascii="Calibri" w:hAnsi="Calibri" w:cs="Calibri"/>
          <w:spacing w:val="-2"/>
          <w:sz w:val="22"/>
          <w:szCs w:val="22"/>
        </w:rPr>
        <w:t>3.1.1</w:t>
      </w:r>
      <w:r w:rsidRPr="00011FBB">
        <w:rPr>
          <w:rStyle w:val="a"/>
          <w:rFonts w:ascii="Calibri" w:hAnsi="Calibri" w:cs="Calibri"/>
          <w:spacing w:val="-2"/>
          <w:sz w:val="22"/>
          <w:szCs w:val="22"/>
        </w:rPr>
        <w:tab/>
        <w:t>Sociological Theory</w:t>
      </w:r>
    </w:p>
    <w:p w14:paraId="3558A416" w14:textId="77777777" w:rsidR="00874D41" w:rsidRPr="00763D4F" w:rsidRDefault="00874D41" w:rsidP="00763D4F">
      <w:pPr>
        <w:pStyle w:val="NoSpacing"/>
        <w:tabs>
          <w:tab w:val="left" w:pos="720"/>
          <w:tab w:val="left" w:pos="1440"/>
        </w:tabs>
        <w:ind w:left="1080" w:hanging="1080"/>
        <w:rPr>
          <w:rStyle w:val="a"/>
          <w:rFonts w:ascii="Calibri" w:hAnsi="Calibri" w:cs="Calibri"/>
          <w:b/>
          <w:spacing w:val="-2"/>
          <w:sz w:val="22"/>
          <w:szCs w:val="22"/>
        </w:rPr>
      </w:pPr>
    </w:p>
    <w:p w14:paraId="3558A417" w14:textId="77777777" w:rsidR="00772928" w:rsidRDefault="00772928" w:rsidP="00874D41">
      <w:pPr>
        <w:pStyle w:val="NoSpacing"/>
        <w:tabs>
          <w:tab w:val="left" w:pos="720"/>
          <w:tab w:val="left" w:pos="1440"/>
        </w:tabs>
        <w:ind w:left="720" w:hanging="720"/>
        <w:rPr>
          <w:rStyle w:val="a"/>
          <w:rFonts w:ascii="Calibri" w:hAnsi="Calibri" w:cs="Calibri"/>
          <w:spacing w:val="-2"/>
          <w:sz w:val="22"/>
          <w:szCs w:val="22"/>
        </w:rPr>
      </w:pPr>
      <w:r w:rsidRPr="00763D4F">
        <w:rPr>
          <w:rStyle w:val="a"/>
          <w:rFonts w:ascii="Calibri" w:hAnsi="Calibri" w:cs="Calibri"/>
          <w:spacing w:val="-2"/>
          <w:sz w:val="22"/>
          <w:szCs w:val="22"/>
        </w:rPr>
        <w:tab/>
        <w:t>Students who complete the Program will be able to discuss the role of theory in sociological practice, and the interaction between theory and practice. Specifically, they will:</w:t>
      </w:r>
    </w:p>
    <w:p w14:paraId="3558A418" w14:textId="77777777" w:rsidR="00874D41" w:rsidRPr="00763D4F" w:rsidRDefault="00874D41" w:rsidP="00874D41">
      <w:pPr>
        <w:pStyle w:val="NoSpacing"/>
        <w:tabs>
          <w:tab w:val="left" w:pos="720"/>
          <w:tab w:val="left" w:pos="1440"/>
        </w:tabs>
        <w:ind w:left="720" w:hanging="720"/>
        <w:rPr>
          <w:rStyle w:val="a"/>
          <w:rFonts w:ascii="Calibri" w:hAnsi="Calibri" w:cs="Calibri"/>
          <w:spacing w:val="-2"/>
          <w:sz w:val="22"/>
          <w:szCs w:val="22"/>
        </w:rPr>
      </w:pPr>
    </w:p>
    <w:p w14:paraId="20B5027D" w14:textId="77777777" w:rsidR="00BE41F5" w:rsidRDefault="00E05A69" w:rsidP="00BE41F5">
      <w:pPr>
        <w:pStyle w:val="NoSpacing"/>
        <w:numPr>
          <w:ilvl w:val="0"/>
          <w:numId w:val="16"/>
        </w:numPr>
        <w:tabs>
          <w:tab w:val="left" w:pos="720"/>
          <w:tab w:val="left" w:pos="1080"/>
          <w:tab w:val="left" w:pos="1440"/>
        </w:tabs>
        <w:rPr>
          <w:rStyle w:val="a"/>
          <w:rFonts w:ascii="Calibri" w:hAnsi="Calibri" w:cs="Calibri"/>
          <w:spacing w:val="-2"/>
          <w:sz w:val="22"/>
          <w:szCs w:val="22"/>
        </w:rPr>
      </w:pPr>
      <w:r>
        <w:rPr>
          <w:rStyle w:val="a"/>
          <w:rFonts w:ascii="Calibri" w:hAnsi="Calibri" w:cs="Calibri"/>
          <w:spacing w:val="-2"/>
          <w:sz w:val="22"/>
          <w:szCs w:val="22"/>
        </w:rPr>
        <w:t>c</w:t>
      </w:r>
      <w:r w:rsidR="00772928" w:rsidRPr="00763D4F">
        <w:rPr>
          <w:rStyle w:val="a"/>
          <w:rFonts w:ascii="Calibri" w:hAnsi="Calibri" w:cs="Calibri"/>
          <w:spacing w:val="-2"/>
          <w:sz w:val="22"/>
          <w:szCs w:val="22"/>
        </w:rPr>
        <w:t>ompare and contrast the theoretical perspectives of soc</w:t>
      </w:r>
      <w:r w:rsidR="00874D41">
        <w:rPr>
          <w:rStyle w:val="a"/>
          <w:rFonts w:ascii="Calibri" w:hAnsi="Calibri" w:cs="Calibri"/>
          <w:spacing w:val="-2"/>
          <w:sz w:val="22"/>
          <w:szCs w:val="22"/>
        </w:rPr>
        <w:t xml:space="preserve">iology that are particularly </w:t>
      </w:r>
      <w:r w:rsidR="00772928" w:rsidRPr="00763D4F">
        <w:rPr>
          <w:rStyle w:val="a"/>
          <w:rFonts w:ascii="Calibri" w:hAnsi="Calibri" w:cs="Calibri"/>
          <w:spacing w:val="-2"/>
          <w:sz w:val="22"/>
          <w:szCs w:val="22"/>
        </w:rPr>
        <w:t>relevant to sociological practice.</w:t>
      </w:r>
    </w:p>
    <w:p w14:paraId="012F9169" w14:textId="31522521" w:rsidR="00BE41F5" w:rsidRDefault="00E05A69" w:rsidP="00BE41F5">
      <w:pPr>
        <w:pStyle w:val="NoSpacing"/>
        <w:numPr>
          <w:ilvl w:val="0"/>
          <w:numId w:val="16"/>
        </w:numPr>
        <w:tabs>
          <w:tab w:val="left" w:pos="720"/>
          <w:tab w:val="left" w:pos="1080"/>
          <w:tab w:val="left" w:pos="1440"/>
        </w:tabs>
        <w:rPr>
          <w:rStyle w:val="a"/>
          <w:rFonts w:ascii="Calibri" w:hAnsi="Calibri" w:cs="Calibri"/>
          <w:spacing w:val="-2"/>
          <w:sz w:val="22"/>
          <w:szCs w:val="22"/>
        </w:rPr>
      </w:pPr>
      <w:r w:rsidRPr="00BE41F5">
        <w:rPr>
          <w:rStyle w:val="a"/>
          <w:rFonts w:ascii="Calibri" w:hAnsi="Calibri" w:cs="Calibri"/>
          <w:spacing w:val="-2"/>
          <w:sz w:val="22"/>
          <w:szCs w:val="22"/>
        </w:rPr>
        <w:t>d</w:t>
      </w:r>
      <w:r w:rsidR="0088146D" w:rsidRPr="00BE41F5">
        <w:rPr>
          <w:rStyle w:val="a"/>
          <w:rFonts w:ascii="Calibri" w:hAnsi="Calibri" w:cs="Calibri"/>
          <w:spacing w:val="-2"/>
          <w:sz w:val="22"/>
          <w:szCs w:val="22"/>
        </w:rPr>
        <w:t>emonstrate knowledge of the micro, meso, and macro levels of analysis.</w:t>
      </w:r>
    </w:p>
    <w:p w14:paraId="24DCC11F" w14:textId="77777777" w:rsidR="00BE41F5" w:rsidRDefault="00E05A69" w:rsidP="00BE41F5">
      <w:pPr>
        <w:pStyle w:val="NoSpacing"/>
        <w:numPr>
          <w:ilvl w:val="0"/>
          <w:numId w:val="16"/>
        </w:numPr>
        <w:tabs>
          <w:tab w:val="left" w:pos="720"/>
          <w:tab w:val="left" w:pos="1080"/>
          <w:tab w:val="left" w:pos="1440"/>
        </w:tabs>
        <w:rPr>
          <w:rStyle w:val="a"/>
          <w:rFonts w:ascii="Calibri" w:hAnsi="Calibri" w:cs="Calibri"/>
          <w:spacing w:val="-2"/>
          <w:sz w:val="22"/>
          <w:szCs w:val="22"/>
        </w:rPr>
      </w:pPr>
      <w:r w:rsidRPr="00BE41F5">
        <w:rPr>
          <w:rStyle w:val="a"/>
          <w:rFonts w:ascii="Calibri" w:hAnsi="Calibri" w:cs="Calibri"/>
          <w:spacing w:val="-2"/>
          <w:sz w:val="22"/>
          <w:szCs w:val="22"/>
        </w:rPr>
        <w:t>d</w:t>
      </w:r>
      <w:r w:rsidR="00772928" w:rsidRPr="00BE41F5">
        <w:rPr>
          <w:rStyle w:val="a"/>
          <w:rFonts w:ascii="Calibri" w:hAnsi="Calibri" w:cs="Calibri"/>
          <w:spacing w:val="-2"/>
          <w:sz w:val="22"/>
          <w:szCs w:val="22"/>
        </w:rPr>
        <w:t>escribe how practice informs and modifies sociological theory.</w:t>
      </w:r>
    </w:p>
    <w:p w14:paraId="6ACDD1CC" w14:textId="77777777" w:rsidR="00BE41F5" w:rsidRDefault="00E05A69" w:rsidP="00BE41F5">
      <w:pPr>
        <w:pStyle w:val="NoSpacing"/>
        <w:numPr>
          <w:ilvl w:val="0"/>
          <w:numId w:val="16"/>
        </w:numPr>
        <w:tabs>
          <w:tab w:val="left" w:pos="720"/>
          <w:tab w:val="left" w:pos="1080"/>
          <w:tab w:val="left" w:pos="1440"/>
        </w:tabs>
        <w:ind w:left="720" w:firstLine="0"/>
        <w:rPr>
          <w:rStyle w:val="a"/>
          <w:rFonts w:ascii="Calibri" w:hAnsi="Calibri" w:cs="Calibri"/>
          <w:spacing w:val="-2"/>
          <w:sz w:val="22"/>
          <w:szCs w:val="22"/>
        </w:rPr>
      </w:pPr>
      <w:r w:rsidRPr="00BE41F5">
        <w:rPr>
          <w:rStyle w:val="a"/>
          <w:rFonts w:ascii="Calibri" w:hAnsi="Calibri" w:cs="Calibri"/>
          <w:spacing w:val="-2"/>
          <w:sz w:val="22"/>
          <w:szCs w:val="22"/>
        </w:rPr>
        <w:t>u</w:t>
      </w:r>
      <w:r w:rsidR="00772928" w:rsidRPr="00BE41F5">
        <w:rPr>
          <w:rStyle w:val="a"/>
          <w:rFonts w:ascii="Calibri" w:hAnsi="Calibri" w:cs="Calibri"/>
          <w:spacing w:val="-2"/>
          <w:sz w:val="22"/>
          <w:szCs w:val="22"/>
        </w:rPr>
        <w:t xml:space="preserve">se sociological theory in identification and resolution of individual and social </w:t>
      </w:r>
      <w:r w:rsidR="00772928" w:rsidRPr="00BE41F5">
        <w:rPr>
          <w:rStyle w:val="a"/>
          <w:rFonts w:ascii="Calibri" w:hAnsi="Calibri" w:cs="Calibri"/>
          <w:spacing w:val="-2"/>
          <w:sz w:val="22"/>
          <w:szCs w:val="22"/>
        </w:rPr>
        <w:tab/>
      </w:r>
      <w:r w:rsidR="00772928" w:rsidRPr="00BE41F5">
        <w:rPr>
          <w:rStyle w:val="a"/>
          <w:rFonts w:ascii="Calibri" w:hAnsi="Calibri" w:cs="Calibri"/>
          <w:spacing w:val="-2"/>
          <w:sz w:val="22"/>
          <w:szCs w:val="22"/>
        </w:rPr>
        <w:tab/>
      </w:r>
      <w:r w:rsidR="00772928" w:rsidRPr="00BE41F5">
        <w:rPr>
          <w:rStyle w:val="a"/>
          <w:rFonts w:ascii="Calibri" w:hAnsi="Calibri" w:cs="Calibri"/>
          <w:spacing w:val="-2"/>
          <w:sz w:val="22"/>
          <w:szCs w:val="22"/>
        </w:rPr>
        <w:tab/>
      </w:r>
      <w:r w:rsidR="00772928" w:rsidRPr="00BE41F5">
        <w:rPr>
          <w:rStyle w:val="a"/>
          <w:rFonts w:ascii="Calibri" w:hAnsi="Calibri" w:cs="Calibri"/>
          <w:spacing w:val="-2"/>
          <w:sz w:val="22"/>
          <w:szCs w:val="22"/>
        </w:rPr>
        <w:tab/>
        <w:t>problems.</w:t>
      </w:r>
    </w:p>
    <w:p w14:paraId="50C568F9" w14:textId="60737B7C" w:rsidR="00BE41F5" w:rsidRDefault="00E05A69" w:rsidP="00BE41F5">
      <w:pPr>
        <w:pStyle w:val="NoSpacing"/>
        <w:numPr>
          <w:ilvl w:val="0"/>
          <w:numId w:val="16"/>
        </w:numPr>
        <w:tabs>
          <w:tab w:val="left" w:pos="720"/>
          <w:tab w:val="left" w:pos="1080"/>
          <w:tab w:val="left" w:pos="1440"/>
        </w:tabs>
        <w:ind w:left="720" w:firstLine="0"/>
        <w:rPr>
          <w:rStyle w:val="a"/>
          <w:rFonts w:ascii="Calibri" w:hAnsi="Calibri" w:cs="Calibri"/>
          <w:spacing w:val="-2"/>
          <w:sz w:val="22"/>
          <w:szCs w:val="22"/>
        </w:rPr>
      </w:pPr>
      <w:r w:rsidRPr="00BE41F5">
        <w:rPr>
          <w:rStyle w:val="a"/>
          <w:rFonts w:ascii="Calibri" w:hAnsi="Calibri" w:cs="Calibri"/>
          <w:spacing w:val="-2"/>
          <w:sz w:val="22"/>
          <w:szCs w:val="22"/>
        </w:rPr>
        <w:t>li</w:t>
      </w:r>
      <w:r w:rsidR="00772928" w:rsidRPr="00BE41F5">
        <w:rPr>
          <w:rStyle w:val="a"/>
          <w:rFonts w:ascii="Calibri" w:hAnsi="Calibri" w:cs="Calibri"/>
          <w:spacing w:val="-2"/>
          <w:sz w:val="22"/>
          <w:szCs w:val="22"/>
        </w:rPr>
        <w:t xml:space="preserve">nk theory and practice in their area of </w:t>
      </w:r>
      <w:r w:rsidR="00606B0C" w:rsidRPr="00BE41F5">
        <w:rPr>
          <w:rStyle w:val="a"/>
          <w:rFonts w:ascii="Calibri" w:hAnsi="Calibri" w:cs="Calibri"/>
          <w:spacing w:val="-2"/>
          <w:sz w:val="22"/>
          <w:szCs w:val="22"/>
        </w:rPr>
        <w:t>specialization or concentration</w:t>
      </w:r>
      <w:r w:rsidR="00772928" w:rsidRPr="00BE41F5">
        <w:rPr>
          <w:rStyle w:val="a"/>
          <w:rFonts w:ascii="Calibri" w:hAnsi="Calibri" w:cs="Calibri"/>
          <w:spacing w:val="-2"/>
          <w:sz w:val="22"/>
          <w:szCs w:val="22"/>
        </w:rPr>
        <w:t xml:space="preserve">, if </w:t>
      </w:r>
      <w:r w:rsidR="00276DE9">
        <w:rPr>
          <w:rStyle w:val="a"/>
          <w:rFonts w:ascii="Calibri" w:hAnsi="Calibri" w:cs="Calibri"/>
          <w:spacing w:val="-2"/>
          <w:sz w:val="22"/>
          <w:szCs w:val="22"/>
        </w:rPr>
        <w:t>applicable</w:t>
      </w:r>
      <w:r w:rsidR="002E7870">
        <w:rPr>
          <w:rStyle w:val="a"/>
          <w:rFonts w:ascii="Calibri" w:hAnsi="Calibri" w:cs="Calibri"/>
          <w:spacing w:val="-2"/>
          <w:sz w:val="22"/>
          <w:szCs w:val="22"/>
        </w:rPr>
        <w:t>.</w:t>
      </w:r>
    </w:p>
    <w:p w14:paraId="28E9A154" w14:textId="1FDD8007" w:rsidR="009B2919" w:rsidRPr="009B2919" w:rsidRDefault="009B2919" w:rsidP="009B2919">
      <w:pPr>
        <w:pStyle w:val="NoSpacing"/>
        <w:numPr>
          <w:ilvl w:val="0"/>
          <w:numId w:val="16"/>
        </w:numPr>
        <w:tabs>
          <w:tab w:val="left" w:pos="720"/>
          <w:tab w:val="left" w:pos="1080"/>
          <w:tab w:val="left" w:pos="1440"/>
        </w:tabs>
        <w:rPr>
          <w:rStyle w:val="a"/>
          <w:rFonts w:ascii="Calibri" w:hAnsi="Calibri" w:cs="Calibri"/>
          <w:spacing w:val="-2"/>
          <w:sz w:val="22"/>
          <w:szCs w:val="22"/>
        </w:rPr>
      </w:pPr>
      <w:r>
        <w:rPr>
          <w:rStyle w:val="a"/>
          <w:rFonts w:ascii="Calibri" w:hAnsi="Calibri" w:cs="Calibri"/>
          <w:spacing w:val="-2"/>
          <w:sz w:val="22"/>
          <w:szCs w:val="22"/>
        </w:rPr>
        <w:t>p</w:t>
      </w:r>
      <w:r w:rsidRPr="00BE41F5">
        <w:rPr>
          <w:rStyle w:val="a"/>
          <w:rFonts w:ascii="Calibri" w:hAnsi="Calibri" w:cs="Calibri"/>
          <w:spacing w:val="-2"/>
          <w:sz w:val="22"/>
          <w:szCs w:val="22"/>
        </w:rPr>
        <w:t>rovide knowledge about the history of sociological practice.</w:t>
      </w:r>
    </w:p>
    <w:p w14:paraId="3558A41F" w14:textId="77777777" w:rsidR="00874D41" w:rsidRPr="00763D4F" w:rsidRDefault="00874D41" w:rsidP="00763D4F">
      <w:pPr>
        <w:pStyle w:val="NoSpacing"/>
        <w:tabs>
          <w:tab w:val="left" w:pos="720"/>
          <w:tab w:val="left" w:pos="1440"/>
        </w:tabs>
        <w:ind w:left="1080" w:hanging="1080"/>
        <w:rPr>
          <w:rStyle w:val="a"/>
          <w:rFonts w:ascii="Calibri" w:hAnsi="Calibri" w:cs="Calibri"/>
          <w:spacing w:val="-2"/>
          <w:sz w:val="22"/>
          <w:szCs w:val="22"/>
        </w:rPr>
      </w:pPr>
    </w:p>
    <w:p w14:paraId="3558A420" w14:textId="12975131" w:rsidR="00772928" w:rsidRPr="00011FBB" w:rsidRDefault="00772928" w:rsidP="00763D4F">
      <w:pPr>
        <w:pStyle w:val="NoSpacing"/>
        <w:tabs>
          <w:tab w:val="left" w:pos="720"/>
          <w:tab w:val="left" w:pos="1440"/>
        </w:tabs>
        <w:ind w:left="1080" w:hanging="1080"/>
        <w:rPr>
          <w:rStyle w:val="a"/>
          <w:rFonts w:ascii="Calibri" w:hAnsi="Calibri" w:cs="Calibri"/>
          <w:spacing w:val="-2"/>
          <w:sz w:val="22"/>
          <w:szCs w:val="22"/>
        </w:rPr>
      </w:pPr>
      <w:r w:rsidRPr="00011FBB">
        <w:rPr>
          <w:rStyle w:val="a"/>
          <w:rFonts w:ascii="Calibri" w:hAnsi="Calibri" w:cs="Calibri"/>
          <w:spacing w:val="-2"/>
          <w:sz w:val="22"/>
          <w:szCs w:val="22"/>
        </w:rPr>
        <w:t xml:space="preserve">3.1.2 </w:t>
      </w:r>
      <w:r w:rsidRPr="00011FBB">
        <w:rPr>
          <w:rStyle w:val="a"/>
          <w:rFonts w:ascii="Calibri" w:hAnsi="Calibri" w:cs="Calibri"/>
          <w:spacing w:val="-2"/>
          <w:sz w:val="22"/>
          <w:szCs w:val="22"/>
        </w:rPr>
        <w:tab/>
        <w:t>Sociological Research Methods</w:t>
      </w:r>
    </w:p>
    <w:p w14:paraId="3558A421" w14:textId="77777777" w:rsidR="00874D41" w:rsidRPr="00763D4F" w:rsidRDefault="00874D41" w:rsidP="00763D4F">
      <w:pPr>
        <w:pStyle w:val="NoSpacing"/>
        <w:tabs>
          <w:tab w:val="left" w:pos="720"/>
          <w:tab w:val="left" w:pos="1440"/>
        </w:tabs>
        <w:ind w:left="1080" w:hanging="1080"/>
        <w:rPr>
          <w:rStyle w:val="a"/>
          <w:rFonts w:ascii="Calibri" w:hAnsi="Calibri" w:cs="Calibri"/>
          <w:b/>
          <w:spacing w:val="-2"/>
          <w:sz w:val="22"/>
          <w:szCs w:val="22"/>
        </w:rPr>
      </w:pPr>
    </w:p>
    <w:p w14:paraId="3558A422" w14:textId="24EEA985" w:rsidR="00772928" w:rsidRDefault="00772928" w:rsidP="00874D41">
      <w:pPr>
        <w:pStyle w:val="NoSpacing"/>
        <w:tabs>
          <w:tab w:val="left" w:pos="720"/>
          <w:tab w:val="left" w:pos="1440"/>
        </w:tabs>
        <w:ind w:left="720" w:hanging="720"/>
        <w:rPr>
          <w:rStyle w:val="a"/>
          <w:rFonts w:ascii="Calibri" w:hAnsi="Calibri" w:cs="Calibri"/>
          <w:spacing w:val="-2"/>
          <w:sz w:val="22"/>
          <w:szCs w:val="22"/>
        </w:rPr>
      </w:pPr>
      <w:r w:rsidRPr="00763D4F">
        <w:rPr>
          <w:rStyle w:val="a"/>
          <w:rFonts w:ascii="Calibri" w:hAnsi="Calibri" w:cs="Calibri"/>
          <w:spacing w:val="-2"/>
          <w:sz w:val="22"/>
          <w:szCs w:val="22"/>
        </w:rPr>
        <w:tab/>
        <w:t>Students who complete the Program will be able to discuss the roles of evidence as it relates to qualitative and quantitative methods in sociology</w:t>
      </w:r>
      <w:r w:rsidR="001D62C5" w:rsidRPr="00763D4F">
        <w:rPr>
          <w:rStyle w:val="a"/>
          <w:rFonts w:ascii="Calibri" w:hAnsi="Calibri" w:cs="Calibri"/>
          <w:spacing w:val="-2"/>
          <w:sz w:val="22"/>
          <w:szCs w:val="22"/>
        </w:rPr>
        <w:t xml:space="preserve">. </w:t>
      </w:r>
      <w:r w:rsidRPr="00763D4F">
        <w:rPr>
          <w:rStyle w:val="a"/>
          <w:rFonts w:ascii="Calibri" w:hAnsi="Calibri" w:cs="Calibri"/>
          <w:spacing w:val="-2"/>
          <w:sz w:val="22"/>
          <w:szCs w:val="22"/>
        </w:rPr>
        <w:t>Specifically, they will:</w:t>
      </w:r>
    </w:p>
    <w:p w14:paraId="3558A423" w14:textId="77777777" w:rsidR="00874D41" w:rsidRPr="00763D4F" w:rsidRDefault="00874D41" w:rsidP="00874D41">
      <w:pPr>
        <w:pStyle w:val="NoSpacing"/>
        <w:tabs>
          <w:tab w:val="left" w:pos="720"/>
          <w:tab w:val="left" w:pos="1440"/>
        </w:tabs>
        <w:ind w:left="720" w:hanging="720"/>
        <w:rPr>
          <w:rStyle w:val="a"/>
          <w:rFonts w:ascii="Calibri" w:hAnsi="Calibri" w:cs="Calibri"/>
          <w:spacing w:val="-2"/>
          <w:sz w:val="22"/>
          <w:szCs w:val="22"/>
        </w:rPr>
      </w:pPr>
    </w:p>
    <w:p w14:paraId="5BE8275A" w14:textId="77777777" w:rsidR="00203EDC" w:rsidRDefault="00E70EB7" w:rsidP="00203EDC">
      <w:pPr>
        <w:pStyle w:val="NoSpacing"/>
        <w:numPr>
          <w:ilvl w:val="0"/>
          <w:numId w:val="17"/>
        </w:numPr>
        <w:tabs>
          <w:tab w:val="left" w:pos="720"/>
          <w:tab w:val="left" w:pos="1440"/>
        </w:tabs>
        <w:rPr>
          <w:rStyle w:val="a"/>
          <w:rFonts w:ascii="Calibri" w:hAnsi="Calibri" w:cs="Calibri"/>
          <w:b/>
          <w:spacing w:val="-2"/>
          <w:sz w:val="22"/>
          <w:szCs w:val="22"/>
          <w:u w:val="single"/>
        </w:rPr>
      </w:pPr>
      <w:r>
        <w:rPr>
          <w:rStyle w:val="a"/>
          <w:rFonts w:ascii="Calibri" w:hAnsi="Calibri" w:cs="Calibri"/>
          <w:spacing w:val="-2"/>
          <w:sz w:val="22"/>
          <w:szCs w:val="22"/>
        </w:rPr>
        <w:t>c</w:t>
      </w:r>
      <w:r w:rsidR="00772928" w:rsidRPr="00763D4F">
        <w:rPr>
          <w:rStyle w:val="a"/>
          <w:rFonts w:ascii="Calibri" w:hAnsi="Calibri" w:cs="Calibri"/>
          <w:spacing w:val="-2"/>
          <w:sz w:val="22"/>
          <w:szCs w:val="22"/>
        </w:rPr>
        <w:t>ompare and contrast the types of methodological approaches that are particularly relevant to sociological practice.</w:t>
      </w:r>
    </w:p>
    <w:p w14:paraId="39C1356A" w14:textId="77777777" w:rsidR="00203EDC" w:rsidRDefault="00E70EB7" w:rsidP="00203EDC">
      <w:pPr>
        <w:pStyle w:val="NoSpacing"/>
        <w:numPr>
          <w:ilvl w:val="0"/>
          <w:numId w:val="17"/>
        </w:numPr>
        <w:tabs>
          <w:tab w:val="left" w:pos="720"/>
          <w:tab w:val="left" w:pos="1440"/>
        </w:tabs>
        <w:rPr>
          <w:rStyle w:val="a"/>
          <w:rFonts w:ascii="Calibri" w:hAnsi="Calibri" w:cs="Calibri"/>
          <w:b/>
          <w:spacing w:val="-2"/>
          <w:sz w:val="22"/>
          <w:szCs w:val="22"/>
          <w:u w:val="single"/>
        </w:rPr>
      </w:pPr>
      <w:r w:rsidRPr="00203EDC">
        <w:rPr>
          <w:rStyle w:val="a"/>
          <w:rFonts w:ascii="Calibri" w:hAnsi="Calibri" w:cs="Calibri"/>
          <w:spacing w:val="-2"/>
          <w:sz w:val="22"/>
          <w:szCs w:val="22"/>
        </w:rPr>
        <w:t>d</w:t>
      </w:r>
      <w:r w:rsidR="00772928" w:rsidRPr="00203EDC">
        <w:rPr>
          <w:rStyle w:val="a"/>
          <w:rFonts w:ascii="Calibri" w:hAnsi="Calibri" w:cs="Calibri"/>
          <w:spacing w:val="-2"/>
          <w:sz w:val="22"/>
          <w:szCs w:val="22"/>
        </w:rPr>
        <w:t>escribe how data can be used as the basis for examining issues and making recommendations to clients.</w:t>
      </w:r>
    </w:p>
    <w:p w14:paraId="3558A426" w14:textId="6C417036" w:rsidR="00772928" w:rsidRPr="002B2BE7" w:rsidRDefault="00E70EB7" w:rsidP="00203EDC">
      <w:pPr>
        <w:pStyle w:val="NoSpacing"/>
        <w:numPr>
          <w:ilvl w:val="0"/>
          <w:numId w:val="17"/>
        </w:numPr>
        <w:tabs>
          <w:tab w:val="left" w:pos="720"/>
          <w:tab w:val="left" w:pos="1440"/>
        </w:tabs>
        <w:rPr>
          <w:rStyle w:val="a"/>
          <w:rFonts w:ascii="Calibri" w:hAnsi="Calibri" w:cs="Calibri"/>
          <w:b/>
          <w:spacing w:val="-2"/>
          <w:sz w:val="22"/>
          <w:szCs w:val="22"/>
          <w:u w:val="single"/>
        </w:rPr>
      </w:pPr>
      <w:r w:rsidRPr="00203EDC">
        <w:rPr>
          <w:rStyle w:val="a"/>
          <w:rFonts w:ascii="Calibri" w:hAnsi="Calibri" w:cs="Calibri"/>
          <w:spacing w:val="-2"/>
          <w:sz w:val="22"/>
          <w:szCs w:val="22"/>
        </w:rPr>
        <w:t>l</w:t>
      </w:r>
      <w:r w:rsidR="00772928" w:rsidRPr="00203EDC">
        <w:rPr>
          <w:rStyle w:val="a"/>
          <w:rFonts w:ascii="Calibri" w:hAnsi="Calibri" w:cs="Calibri"/>
          <w:spacing w:val="-2"/>
          <w:sz w:val="22"/>
          <w:szCs w:val="22"/>
        </w:rPr>
        <w:t xml:space="preserve">ink research methods and practice in their area of </w:t>
      </w:r>
      <w:r w:rsidR="00606B0C" w:rsidRPr="00203EDC">
        <w:rPr>
          <w:rStyle w:val="a"/>
          <w:rFonts w:ascii="Calibri" w:hAnsi="Calibri" w:cs="Calibri"/>
          <w:spacing w:val="-2"/>
          <w:sz w:val="22"/>
          <w:szCs w:val="22"/>
        </w:rPr>
        <w:t>specialization or concentration</w:t>
      </w:r>
      <w:r w:rsidR="00772928" w:rsidRPr="00203EDC">
        <w:rPr>
          <w:rStyle w:val="a"/>
          <w:rFonts w:ascii="Calibri" w:hAnsi="Calibri" w:cs="Calibri"/>
          <w:spacing w:val="-2"/>
          <w:sz w:val="22"/>
          <w:szCs w:val="22"/>
        </w:rPr>
        <w:t xml:space="preserve">, if </w:t>
      </w:r>
      <w:r w:rsidR="00AF0D08">
        <w:rPr>
          <w:rStyle w:val="a"/>
          <w:rFonts w:ascii="Calibri" w:hAnsi="Calibri" w:cs="Calibri"/>
          <w:spacing w:val="-2"/>
          <w:sz w:val="22"/>
          <w:szCs w:val="22"/>
        </w:rPr>
        <w:t>applicable</w:t>
      </w:r>
      <w:r w:rsidR="00772928" w:rsidRPr="00203EDC">
        <w:rPr>
          <w:rStyle w:val="a"/>
          <w:rFonts w:ascii="Calibri" w:hAnsi="Calibri" w:cs="Calibri"/>
          <w:spacing w:val="-2"/>
          <w:sz w:val="22"/>
          <w:szCs w:val="22"/>
        </w:rPr>
        <w:t>.</w:t>
      </w:r>
    </w:p>
    <w:p w14:paraId="3558A427" w14:textId="77777777" w:rsidR="00772928" w:rsidRDefault="00772928" w:rsidP="00763D4F">
      <w:pPr>
        <w:pStyle w:val="NoSpacing"/>
        <w:tabs>
          <w:tab w:val="left" w:pos="720"/>
          <w:tab w:val="left" w:pos="1440"/>
        </w:tabs>
        <w:ind w:left="1080" w:hanging="1080"/>
        <w:rPr>
          <w:rStyle w:val="a"/>
          <w:rFonts w:ascii="Calibri" w:hAnsi="Calibri" w:cs="Calibri"/>
          <w:spacing w:val="-2"/>
          <w:sz w:val="22"/>
          <w:szCs w:val="22"/>
        </w:rPr>
      </w:pPr>
    </w:p>
    <w:p w14:paraId="3558A429" w14:textId="0623541A" w:rsidR="00693C3B" w:rsidRPr="00D64F2C" w:rsidRDefault="00693C3B" w:rsidP="00D64F2C">
      <w:pPr>
        <w:pStyle w:val="NoSpacing"/>
        <w:tabs>
          <w:tab w:val="left" w:pos="360"/>
          <w:tab w:val="left" w:pos="720"/>
          <w:tab w:val="left" w:pos="1080"/>
          <w:tab w:val="left" w:pos="1440"/>
        </w:tabs>
        <w:ind w:left="720"/>
        <w:rPr>
          <w:rStyle w:val="a"/>
          <w:rFonts w:ascii="Calibri" w:hAnsi="Calibri" w:cs="Calibri"/>
          <w:i/>
          <w:spacing w:val="-2"/>
          <w:sz w:val="22"/>
          <w:szCs w:val="22"/>
        </w:rPr>
      </w:pPr>
      <w:r w:rsidRPr="00501BEA">
        <w:rPr>
          <w:rStyle w:val="a"/>
          <w:rFonts w:ascii="Calibri" w:hAnsi="Calibri" w:cs="Calibri"/>
          <w:i/>
          <w:spacing w:val="-2"/>
          <w:sz w:val="22"/>
          <w:szCs w:val="22"/>
        </w:rPr>
        <w:t>Students should learn about a range of qualitative and quantitative methods</w:t>
      </w:r>
      <w:r w:rsidR="001D62C5" w:rsidRPr="00501BEA">
        <w:rPr>
          <w:rStyle w:val="a"/>
          <w:rFonts w:ascii="Calibri" w:hAnsi="Calibri" w:cs="Calibri"/>
          <w:i/>
          <w:spacing w:val="-2"/>
          <w:sz w:val="22"/>
          <w:szCs w:val="22"/>
        </w:rPr>
        <w:t xml:space="preserve">. </w:t>
      </w:r>
      <w:r w:rsidRPr="00501BEA">
        <w:rPr>
          <w:rStyle w:val="a"/>
          <w:rFonts w:ascii="Calibri" w:hAnsi="Calibri" w:cs="Calibri"/>
          <w:i/>
          <w:spacing w:val="-2"/>
          <w:sz w:val="22"/>
          <w:szCs w:val="22"/>
        </w:rPr>
        <w:t>Such methods might include: surveys, case studies, in-depth inter</w:t>
      </w:r>
      <w:r w:rsidRPr="00501BEA">
        <w:rPr>
          <w:rStyle w:val="a"/>
          <w:rFonts w:ascii="Calibri" w:hAnsi="Calibri" w:cs="Calibri"/>
          <w:i/>
          <w:spacing w:val="-2"/>
          <w:sz w:val="22"/>
          <w:szCs w:val="22"/>
        </w:rPr>
        <w:softHyphen/>
        <w:t xml:space="preserve">views, focus groups, conversational analysis, </w:t>
      </w:r>
      <w:r w:rsidRPr="00907255">
        <w:rPr>
          <w:rStyle w:val="a"/>
          <w:rFonts w:ascii="Calibri" w:hAnsi="Calibri" w:cs="Calibri"/>
          <w:i/>
          <w:spacing w:val="-2"/>
          <w:sz w:val="22"/>
          <w:szCs w:val="22"/>
        </w:rPr>
        <w:t xml:space="preserve">ethnography, </w:t>
      </w:r>
      <w:r w:rsidR="00E918FF" w:rsidRPr="00907255">
        <w:rPr>
          <w:rStyle w:val="a"/>
          <w:rFonts w:ascii="Calibri" w:hAnsi="Calibri" w:cs="Calibri"/>
          <w:i/>
          <w:spacing w:val="-2"/>
          <w:sz w:val="22"/>
          <w:szCs w:val="22"/>
        </w:rPr>
        <w:t xml:space="preserve">life stories, </w:t>
      </w:r>
      <w:r w:rsidRPr="00907255">
        <w:rPr>
          <w:rStyle w:val="a"/>
          <w:rFonts w:ascii="Calibri" w:hAnsi="Calibri" w:cs="Calibri"/>
          <w:i/>
          <w:spacing w:val="-2"/>
          <w:sz w:val="22"/>
          <w:szCs w:val="22"/>
        </w:rPr>
        <w:t>content analysis</w:t>
      </w:r>
      <w:r w:rsidRPr="00501BEA">
        <w:rPr>
          <w:rStyle w:val="a"/>
          <w:rFonts w:ascii="Calibri" w:hAnsi="Calibri" w:cs="Calibri"/>
          <w:i/>
          <w:spacing w:val="-2"/>
          <w:sz w:val="22"/>
          <w:szCs w:val="22"/>
        </w:rPr>
        <w:t>, observation, secondary data analysis, needs assessments, program evaluations, experi</w:t>
      </w:r>
      <w:r w:rsidRPr="00501BEA">
        <w:rPr>
          <w:rStyle w:val="a"/>
          <w:rFonts w:ascii="Calibri" w:hAnsi="Calibri" w:cs="Calibri"/>
          <w:i/>
          <w:spacing w:val="-2"/>
          <w:sz w:val="22"/>
          <w:szCs w:val="22"/>
        </w:rPr>
        <w:softHyphen/>
        <w:t>m</w:t>
      </w:r>
      <w:r w:rsidRPr="00501BEA">
        <w:rPr>
          <w:rStyle w:val="a"/>
          <w:rFonts w:ascii="Calibri" w:hAnsi="Calibri" w:cs="Calibri"/>
          <w:i/>
          <w:spacing w:val="-2"/>
          <w:sz w:val="22"/>
          <w:szCs w:val="22"/>
        </w:rPr>
        <w:softHyphen/>
        <w:t>ents/quasi-exper</w:t>
      </w:r>
      <w:r w:rsidRPr="00501BEA">
        <w:rPr>
          <w:rStyle w:val="a"/>
          <w:rFonts w:ascii="Calibri" w:hAnsi="Calibri" w:cs="Calibri"/>
          <w:i/>
          <w:spacing w:val="-2"/>
          <w:sz w:val="22"/>
          <w:szCs w:val="22"/>
        </w:rPr>
        <w:softHyphen/>
        <w:t>i</w:t>
      </w:r>
      <w:r w:rsidRPr="00501BEA">
        <w:rPr>
          <w:rStyle w:val="a"/>
          <w:rFonts w:ascii="Calibri" w:hAnsi="Calibri" w:cs="Calibri"/>
          <w:i/>
          <w:spacing w:val="-2"/>
          <w:sz w:val="22"/>
          <w:szCs w:val="22"/>
        </w:rPr>
        <w:softHyphen/>
        <w:t>ments, and single subject designs</w:t>
      </w:r>
      <w:r w:rsidR="001D62C5" w:rsidRPr="00501BEA">
        <w:rPr>
          <w:rStyle w:val="a"/>
          <w:rFonts w:ascii="Calibri" w:hAnsi="Calibri" w:cs="Calibri"/>
          <w:i/>
          <w:spacing w:val="-2"/>
          <w:sz w:val="22"/>
          <w:szCs w:val="22"/>
        </w:rPr>
        <w:t xml:space="preserve">. </w:t>
      </w:r>
      <w:r w:rsidRPr="00501BEA">
        <w:rPr>
          <w:rStyle w:val="a"/>
          <w:rFonts w:ascii="Calibri" w:hAnsi="Calibri" w:cs="Calibri"/>
          <w:i/>
          <w:spacing w:val="-2"/>
          <w:sz w:val="22"/>
          <w:szCs w:val="22"/>
        </w:rPr>
        <w:t>Types of sampling and data analysis techniques also should be included, as appropriate for a particular type of design.</w:t>
      </w:r>
    </w:p>
    <w:p w14:paraId="67FDCFDE" w14:textId="77777777" w:rsidR="00F117A4" w:rsidRPr="00763D4F" w:rsidRDefault="00F117A4" w:rsidP="00763D4F">
      <w:pPr>
        <w:pStyle w:val="NoSpacing"/>
        <w:tabs>
          <w:tab w:val="left" w:pos="720"/>
          <w:tab w:val="left" w:pos="1440"/>
        </w:tabs>
        <w:ind w:left="1080" w:hanging="1080"/>
        <w:rPr>
          <w:rStyle w:val="a"/>
          <w:rFonts w:ascii="Calibri" w:hAnsi="Calibri" w:cs="Calibri"/>
          <w:spacing w:val="-2"/>
          <w:sz w:val="22"/>
          <w:szCs w:val="22"/>
        </w:rPr>
      </w:pPr>
    </w:p>
    <w:p w14:paraId="3558A42A" w14:textId="77777777" w:rsidR="00772928" w:rsidRDefault="00772928" w:rsidP="00763D4F">
      <w:pPr>
        <w:pStyle w:val="NoSpacing"/>
        <w:tabs>
          <w:tab w:val="left" w:pos="720"/>
          <w:tab w:val="left" w:pos="1440"/>
        </w:tabs>
        <w:ind w:left="1080" w:hanging="1080"/>
        <w:rPr>
          <w:rStyle w:val="a"/>
          <w:rFonts w:ascii="Calibri" w:hAnsi="Calibri" w:cs="Calibri"/>
          <w:b/>
          <w:spacing w:val="-3"/>
          <w:sz w:val="22"/>
          <w:szCs w:val="22"/>
        </w:rPr>
      </w:pPr>
      <w:r w:rsidRPr="00763D4F">
        <w:rPr>
          <w:rStyle w:val="a"/>
          <w:rFonts w:ascii="Calibri" w:hAnsi="Calibri" w:cs="Calibri"/>
          <w:b/>
          <w:spacing w:val="-3"/>
          <w:sz w:val="22"/>
          <w:szCs w:val="22"/>
        </w:rPr>
        <w:t>3.2</w:t>
      </w:r>
      <w:r w:rsidRPr="00763D4F">
        <w:rPr>
          <w:rStyle w:val="a"/>
          <w:rFonts w:ascii="Calibri" w:hAnsi="Calibri" w:cs="Calibri"/>
          <w:b/>
          <w:spacing w:val="-3"/>
          <w:sz w:val="22"/>
          <w:szCs w:val="22"/>
        </w:rPr>
        <w:tab/>
        <w:t>Skills</w:t>
      </w:r>
    </w:p>
    <w:p w14:paraId="3558A42B" w14:textId="77777777" w:rsidR="00763D4F" w:rsidRPr="00763D4F" w:rsidRDefault="00763D4F" w:rsidP="00763D4F">
      <w:pPr>
        <w:pStyle w:val="NoSpacing"/>
        <w:tabs>
          <w:tab w:val="left" w:pos="720"/>
          <w:tab w:val="left" w:pos="1440"/>
        </w:tabs>
        <w:ind w:left="1080" w:hanging="1080"/>
        <w:rPr>
          <w:rStyle w:val="a"/>
          <w:rFonts w:ascii="Calibri" w:hAnsi="Calibri" w:cs="Calibri"/>
          <w:spacing w:val="-2"/>
          <w:sz w:val="22"/>
          <w:szCs w:val="22"/>
        </w:rPr>
      </w:pPr>
    </w:p>
    <w:p w14:paraId="3558A42C" w14:textId="4A1436E4" w:rsidR="00772928" w:rsidRPr="00763D4F" w:rsidRDefault="00772928" w:rsidP="00763D4F">
      <w:pPr>
        <w:pStyle w:val="NoSpacing"/>
        <w:tabs>
          <w:tab w:val="left" w:pos="720"/>
          <w:tab w:val="left" w:pos="1440"/>
        </w:tabs>
        <w:ind w:left="1080" w:hanging="1080"/>
        <w:rPr>
          <w:rStyle w:val="a"/>
          <w:rFonts w:ascii="Calibri" w:hAnsi="Calibri" w:cs="Calibri"/>
          <w:spacing w:val="-2"/>
          <w:sz w:val="22"/>
          <w:szCs w:val="22"/>
        </w:rPr>
      </w:pPr>
      <w:r w:rsidRPr="00763D4F">
        <w:rPr>
          <w:rStyle w:val="a"/>
          <w:rFonts w:ascii="Calibri" w:hAnsi="Calibri" w:cs="Calibri"/>
          <w:spacing w:val="-2"/>
          <w:sz w:val="22"/>
          <w:szCs w:val="22"/>
        </w:rPr>
        <w:tab/>
        <w:t>Students who complete the Program will have skills needed in sociological practice</w:t>
      </w:r>
      <w:r w:rsidR="002D4F0E" w:rsidRPr="00763D4F">
        <w:rPr>
          <w:rStyle w:val="a"/>
          <w:rFonts w:ascii="Calibri" w:hAnsi="Calibri" w:cs="Calibri"/>
          <w:spacing w:val="-2"/>
          <w:sz w:val="22"/>
          <w:szCs w:val="22"/>
        </w:rPr>
        <w:t xml:space="preserve">. </w:t>
      </w:r>
      <w:r w:rsidRPr="00763D4F">
        <w:rPr>
          <w:rStyle w:val="a"/>
          <w:rFonts w:ascii="Calibri" w:hAnsi="Calibri" w:cs="Calibri"/>
          <w:spacing w:val="-2"/>
          <w:sz w:val="22"/>
          <w:szCs w:val="22"/>
        </w:rPr>
        <w:t xml:space="preserve"> </w:t>
      </w:r>
    </w:p>
    <w:p w14:paraId="3558A42D" w14:textId="77777777" w:rsidR="00763D4F" w:rsidRDefault="00763D4F" w:rsidP="00763D4F">
      <w:pPr>
        <w:pStyle w:val="NoSpacing"/>
        <w:tabs>
          <w:tab w:val="left" w:pos="720"/>
          <w:tab w:val="left" w:pos="1440"/>
        </w:tabs>
        <w:ind w:left="1080" w:hanging="1080"/>
        <w:rPr>
          <w:rStyle w:val="a"/>
          <w:rFonts w:ascii="Calibri" w:hAnsi="Calibri" w:cs="Calibri"/>
          <w:spacing w:val="-2"/>
          <w:sz w:val="22"/>
          <w:szCs w:val="22"/>
        </w:rPr>
      </w:pPr>
    </w:p>
    <w:p w14:paraId="3558A42E" w14:textId="77777777" w:rsidR="00772928" w:rsidRPr="00763D4F" w:rsidRDefault="00772928" w:rsidP="00763D4F">
      <w:pPr>
        <w:pStyle w:val="NoSpacing"/>
        <w:tabs>
          <w:tab w:val="left" w:pos="720"/>
          <w:tab w:val="left" w:pos="1440"/>
        </w:tabs>
        <w:ind w:left="1080" w:hanging="1080"/>
        <w:rPr>
          <w:rStyle w:val="a"/>
          <w:rFonts w:ascii="Calibri" w:hAnsi="Calibri" w:cs="Calibri"/>
          <w:spacing w:val="-2"/>
          <w:sz w:val="22"/>
          <w:szCs w:val="22"/>
        </w:rPr>
      </w:pPr>
      <w:r w:rsidRPr="00763D4F">
        <w:rPr>
          <w:rStyle w:val="a"/>
          <w:rFonts w:ascii="Calibri" w:hAnsi="Calibri" w:cs="Calibri"/>
          <w:spacing w:val="-2"/>
          <w:sz w:val="22"/>
          <w:szCs w:val="22"/>
        </w:rPr>
        <w:t>3.2.1</w:t>
      </w:r>
      <w:r w:rsidRPr="00763D4F">
        <w:rPr>
          <w:rStyle w:val="a"/>
          <w:rFonts w:ascii="Calibri" w:hAnsi="Calibri" w:cs="Calibri"/>
          <w:spacing w:val="-2"/>
          <w:sz w:val="22"/>
          <w:szCs w:val="22"/>
        </w:rPr>
        <w:tab/>
        <w:t>Specifically, they will:</w:t>
      </w:r>
    </w:p>
    <w:p w14:paraId="3558A42F" w14:textId="77777777" w:rsidR="00763D4F" w:rsidRDefault="00763D4F" w:rsidP="00763D4F">
      <w:pPr>
        <w:pStyle w:val="NoSpacing"/>
        <w:tabs>
          <w:tab w:val="left" w:pos="720"/>
          <w:tab w:val="left" w:pos="1440"/>
        </w:tabs>
        <w:ind w:left="1080" w:hanging="1080"/>
        <w:rPr>
          <w:rStyle w:val="a"/>
          <w:rFonts w:ascii="Calibri" w:hAnsi="Calibri" w:cs="Calibri"/>
          <w:spacing w:val="-2"/>
          <w:sz w:val="22"/>
          <w:szCs w:val="22"/>
        </w:rPr>
      </w:pPr>
    </w:p>
    <w:p w14:paraId="71FBF285" w14:textId="77777777" w:rsidR="00EE3CBB" w:rsidRDefault="00E70EB7" w:rsidP="00EE3CBB">
      <w:pPr>
        <w:pStyle w:val="NoSpacing"/>
        <w:numPr>
          <w:ilvl w:val="0"/>
          <w:numId w:val="18"/>
        </w:numPr>
        <w:tabs>
          <w:tab w:val="left" w:pos="720"/>
          <w:tab w:val="left" w:pos="1440"/>
        </w:tabs>
        <w:rPr>
          <w:rStyle w:val="a"/>
          <w:rFonts w:ascii="Calibri" w:hAnsi="Calibri" w:cs="Calibri"/>
          <w:spacing w:val="-2"/>
          <w:sz w:val="22"/>
          <w:szCs w:val="22"/>
        </w:rPr>
      </w:pPr>
      <w:r>
        <w:rPr>
          <w:rStyle w:val="a"/>
          <w:rFonts w:ascii="Calibri" w:hAnsi="Calibri" w:cs="Calibri"/>
          <w:spacing w:val="-2"/>
          <w:sz w:val="22"/>
          <w:szCs w:val="22"/>
        </w:rPr>
        <w:t>m</w:t>
      </w:r>
      <w:r w:rsidR="002B3076">
        <w:rPr>
          <w:rStyle w:val="a"/>
          <w:rFonts w:ascii="Calibri" w:hAnsi="Calibri" w:cs="Calibri"/>
          <w:spacing w:val="-2"/>
          <w:sz w:val="22"/>
          <w:szCs w:val="22"/>
        </w:rPr>
        <w:t>ake written, oral, and graphic presentations to</w:t>
      </w:r>
      <w:r w:rsidR="00772928" w:rsidRPr="00763D4F">
        <w:rPr>
          <w:rStyle w:val="a"/>
          <w:rFonts w:ascii="Calibri" w:hAnsi="Calibri" w:cs="Calibri"/>
          <w:spacing w:val="-2"/>
          <w:sz w:val="22"/>
          <w:szCs w:val="22"/>
        </w:rPr>
        <w:t xml:space="preserve"> appropriate audiences.</w:t>
      </w:r>
    </w:p>
    <w:p w14:paraId="28C33330" w14:textId="77777777" w:rsidR="00EE3CBB" w:rsidRDefault="00E70EB7" w:rsidP="00EE3CBB">
      <w:pPr>
        <w:pStyle w:val="NoSpacing"/>
        <w:numPr>
          <w:ilvl w:val="0"/>
          <w:numId w:val="18"/>
        </w:numPr>
        <w:tabs>
          <w:tab w:val="left" w:pos="720"/>
          <w:tab w:val="left" w:pos="1440"/>
        </w:tabs>
        <w:rPr>
          <w:rStyle w:val="a"/>
          <w:rFonts w:ascii="Calibri" w:hAnsi="Calibri" w:cs="Calibri"/>
          <w:spacing w:val="-2"/>
          <w:sz w:val="22"/>
          <w:szCs w:val="22"/>
        </w:rPr>
      </w:pPr>
      <w:r w:rsidRPr="00EE3CBB">
        <w:rPr>
          <w:rStyle w:val="a"/>
          <w:rFonts w:ascii="Calibri" w:hAnsi="Calibri" w:cs="Calibri"/>
          <w:spacing w:val="-2"/>
          <w:sz w:val="22"/>
          <w:szCs w:val="22"/>
        </w:rPr>
        <w:t>u</w:t>
      </w:r>
      <w:r w:rsidR="00772928" w:rsidRPr="00EE3CBB">
        <w:rPr>
          <w:rStyle w:val="a"/>
          <w:rFonts w:ascii="Calibri" w:hAnsi="Calibri" w:cs="Calibri"/>
          <w:spacing w:val="-2"/>
          <w:sz w:val="22"/>
          <w:szCs w:val="22"/>
        </w:rPr>
        <w:t>nderstand group processes and decision-making.</w:t>
      </w:r>
    </w:p>
    <w:p w14:paraId="770B67C0" w14:textId="77777777" w:rsidR="00EE3CBB" w:rsidRDefault="00E70EB7" w:rsidP="00EE3CBB">
      <w:pPr>
        <w:pStyle w:val="NoSpacing"/>
        <w:numPr>
          <w:ilvl w:val="0"/>
          <w:numId w:val="18"/>
        </w:numPr>
        <w:tabs>
          <w:tab w:val="left" w:pos="720"/>
          <w:tab w:val="left" w:pos="1440"/>
        </w:tabs>
        <w:rPr>
          <w:rStyle w:val="a"/>
          <w:rFonts w:ascii="Calibri" w:hAnsi="Calibri" w:cs="Calibri"/>
          <w:spacing w:val="-2"/>
          <w:sz w:val="22"/>
          <w:szCs w:val="22"/>
        </w:rPr>
      </w:pPr>
      <w:r w:rsidRPr="00EE3CBB">
        <w:rPr>
          <w:rStyle w:val="a"/>
          <w:rFonts w:ascii="Calibri" w:hAnsi="Calibri" w:cs="Calibri"/>
          <w:spacing w:val="-2"/>
          <w:sz w:val="22"/>
          <w:szCs w:val="22"/>
        </w:rPr>
        <w:t>i</w:t>
      </w:r>
      <w:r w:rsidR="00772928" w:rsidRPr="00EE3CBB">
        <w:rPr>
          <w:rStyle w:val="a"/>
          <w:rFonts w:ascii="Calibri" w:hAnsi="Calibri" w:cs="Calibri"/>
          <w:spacing w:val="-2"/>
          <w:sz w:val="22"/>
          <w:szCs w:val="22"/>
        </w:rPr>
        <w:t>dentify, locate and retrieve information relevant to the practice of sociology.</w:t>
      </w:r>
    </w:p>
    <w:p w14:paraId="6D8B05C7" w14:textId="67365F90" w:rsidR="002B2BE7" w:rsidRDefault="00E70EB7" w:rsidP="00840997">
      <w:pPr>
        <w:pStyle w:val="NoSpacing"/>
        <w:numPr>
          <w:ilvl w:val="0"/>
          <w:numId w:val="18"/>
        </w:numPr>
        <w:tabs>
          <w:tab w:val="left" w:pos="720"/>
          <w:tab w:val="left" w:pos="1440"/>
        </w:tabs>
        <w:rPr>
          <w:rStyle w:val="a"/>
          <w:rFonts w:ascii="Calibri" w:hAnsi="Calibri" w:cs="Calibri"/>
          <w:spacing w:val="-2"/>
          <w:sz w:val="22"/>
          <w:szCs w:val="22"/>
        </w:rPr>
      </w:pPr>
      <w:r w:rsidRPr="00EE3CBB">
        <w:rPr>
          <w:rStyle w:val="a"/>
          <w:rFonts w:ascii="Calibri" w:hAnsi="Calibri" w:cs="Calibri"/>
          <w:spacing w:val="-2"/>
          <w:sz w:val="22"/>
          <w:szCs w:val="22"/>
        </w:rPr>
        <w:t>l</w:t>
      </w:r>
      <w:r w:rsidR="00772928" w:rsidRPr="00EE3CBB">
        <w:rPr>
          <w:rStyle w:val="a"/>
          <w:rFonts w:ascii="Calibri" w:hAnsi="Calibri" w:cs="Calibri"/>
          <w:spacing w:val="-2"/>
          <w:sz w:val="22"/>
          <w:szCs w:val="22"/>
        </w:rPr>
        <w:t xml:space="preserve">ink these skills with their area of </w:t>
      </w:r>
      <w:r w:rsidR="00606B0C" w:rsidRPr="00EE3CBB">
        <w:rPr>
          <w:rStyle w:val="a"/>
          <w:rFonts w:ascii="Calibri" w:hAnsi="Calibri" w:cs="Calibri"/>
          <w:spacing w:val="-2"/>
          <w:sz w:val="22"/>
          <w:szCs w:val="22"/>
        </w:rPr>
        <w:t>specialization or concentration</w:t>
      </w:r>
      <w:r w:rsidR="00772928" w:rsidRPr="00EE3CBB">
        <w:rPr>
          <w:rStyle w:val="a"/>
          <w:rFonts w:ascii="Calibri" w:hAnsi="Calibri" w:cs="Calibri"/>
          <w:spacing w:val="-2"/>
          <w:sz w:val="22"/>
          <w:szCs w:val="22"/>
        </w:rPr>
        <w:t xml:space="preserve">, if </w:t>
      </w:r>
      <w:r w:rsidR="002E7870">
        <w:rPr>
          <w:rStyle w:val="a"/>
          <w:rFonts w:ascii="Calibri" w:hAnsi="Calibri" w:cs="Calibri"/>
          <w:spacing w:val="-2"/>
          <w:sz w:val="22"/>
          <w:szCs w:val="22"/>
        </w:rPr>
        <w:t>applicable</w:t>
      </w:r>
      <w:r w:rsidR="00772928" w:rsidRPr="00EE3CBB">
        <w:rPr>
          <w:rStyle w:val="a"/>
          <w:rFonts w:ascii="Calibri" w:hAnsi="Calibri" w:cs="Calibri"/>
          <w:spacing w:val="-2"/>
          <w:sz w:val="22"/>
          <w:szCs w:val="22"/>
        </w:rPr>
        <w:t>.</w:t>
      </w:r>
    </w:p>
    <w:p w14:paraId="541F2D32" w14:textId="77777777" w:rsidR="00721B32" w:rsidRDefault="00721B32" w:rsidP="00721B32">
      <w:pPr>
        <w:pStyle w:val="NoSpacing"/>
        <w:tabs>
          <w:tab w:val="left" w:pos="720"/>
          <w:tab w:val="left" w:pos="1440"/>
        </w:tabs>
        <w:ind w:left="1080"/>
        <w:rPr>
          <w:rStyle w:val="a"/>
          <w:rFonts w:ascii="Calibri" w:hAnsi="Calibri" w:cs="Calibri"/>
          <w:spacing w:val="-2"/>
          <w:sz w:val="22"/>
          <w:szCs w:val="22"/>
        </w:rPr>
      </w:pPr>
    </w:p>
    <w:p w14:paraId="0E59F68D" w14:textId="77777777" w:rsidR="00721B32" w:rsidRDefault="00721B32" w:rsidP="00721B32">
      <w:pPr>
        <w:pStyle w:val="NoSpacing"/>
        <w:tabs>
          <w:tab w:val="left" w:pos="720"/>
          <w:tab w:val="left" w:pos="1440"/>
        </w:tabs>
        <w:ind w:left="1080"/>
        <w:rPr>
          <w:rStyle w:val="a"/>
          <w:rFonts w:ascii="Calibri" w:hAnsi="Calibri" w:cs="Calibri"/>
          <w:spacing w:val="-2"/>
          <w:sz w:val="22"/>
          <w:szCs w:val="22"/>
        </w:rPr>
      </w:pPr>
    </w:p>
    <w:p w14:paraId="35019083" w14:textId="77777777" w:rsidR="00721B32" w:rsidRPr="00840997" w:rsidRDefault="00721B32" w:rsidP="00721B32">
      <w:pPr>
        <w:pStyle w:val="NoSpacing"/>
        <w:tabs>
          <w:tab w:val="left" w:pos="720"/>
          <w:tab w:val="left" w:pos="1440"/>
        </w:tabs>
        <w:ind w:left="1080"/>
        <w:rPr>
          <w:rStyle w:val="a"/>
          <w:rFonts w:ascii="Calibri" w:hAnsi="Calibri" w:cs="Calibri"/>
          <w:spacing w:val="-2"/>
          <w:sz w:val="22"/>
          <w:szCs w:val="22"/>
        </w:rPr>
      </w:pPr>
    </w:p>
    <w:p w14:paraId="4E438500" w14:textId="77777777" w:rsidR="00F117A4" w:rsidRDefault="00F117A4" w:rsidP="00D64F2C">
      <w:pPr>
        <w:pStyle w:val="NoSpacing"/>
        <w:tabs>
          <w:tab w:val="left" w:pos="720"/>
          <w:tab w:val="left" w:pos="1440"/>
        </w:tabs>
        <w:rPr>
          <w:rStyle w:val="a"/>
          <w:rFonts w:ascii="Calibri" w:hAnsi="Calibri" w:cs="Calibri"/>
          <w:b/>
          <w:spacing w:val="-3"/>
          <w:sz w:val="22"/>
          <w:szCs w:val="22"/>
        </w:rPr>
      </w:pPr>
    </w:p>
    <w:p w14:paraId="3558A435" w14:textId="77777777" w:rsidR="00772928" w:rsidRDefault="00772928" w:rsidP="00763D4F">
      <w:pPr>
        <w:pStyle w:val="NoSpacing"/>
        <w:tabs>
          <w:tab w:val="left" w:pos="720"/>
          <w:tab w:val="left" w:pos="1440"/>
        </w:tabs>
        <w:ind w:left="1080" w:hanging="1080"/>
        <w:rPr>
          <w:rStyle w:val="a"/>
          <w:rFonts w:ascii="Calibri" w:hAnsi="Calibri" w:cs="Calibri"/>
          <w:b/>
          <w:spacing w:val="-3"/>
          <w:sz w:val="22"/>
          <w:szCs w:val="22"/>
        </w:rPr>
      </w:pPr>
      <w:r w:rsidRPr="00763D4F">
        <w:rPr>
          <w:rStyle w:val="a"/>
          <w:rFonts w:ascii="Calibri" w:hAnsi="Calibri" w:cs="Calibri"/>
          <w:b/>
          <w:spacing w:val="-3"/>
          <w:sz w:val="22"/>
          <w:szCs w:val="22"/>
        </w:rPr>
        <w:lastRenderedPageBreak/>
        <w:t>3.3</w:t>
      </w:r>
      <w:r w:rsidRPr="00763D4F">
        <w:rPr>
          <w:rStyle w:val="a"/>
          <w:rFonts w:ascii="Calibri" w:hAnsi="Calibri" w:cs="Calibri"/>
          <w:b/>
          <w:spacing w:val="-3"/>
          <w:sz w:val="22"/>
          <w:szCs w:val="22"/>
        </w:rPr>
        <w:tab/>
        <w:t>Practice Experience</w:t>
      </w:r>
    </w:p>
    <w:p w14:paraId="3558A436" w14:textId="77777777" w:rsidR="00763D4F" w:rsidRPr="00763D4F" w:rsidRDefault="00763D4F" w:rsidP="00761D16">
      <w:pPr>
        <w:pStyle w:val="NoSpacing"/>
        <w:tabs>
          <w:tab w:val="left" w:pos="720"/>
          <w:tab w:val="left" w:pos="1440"/>
        </w:tabs>
        <w:rPr>
          <w:rStyle w:val="a"/>
          <w:rFonts w:ascii="Calibri" w:hAnsi="Calibri" w:cs="Calibri"/>
          <w:spacing w:val="-2"/>
          <w:sz w:val="22"/>
          <w:szCs w:val="22"/>
        </w:rPr>
      </w:pPr>
    </w:p>
    <w:p w14:paraId="3558A437" w14:textId="75852083" w:rsidR="00772928" w:rsidRDefault="00772928" w:rsidP="00763D4F">
      <w:pPr>
        <w:pStyle w:val="NoSpacing"/>
        <w:tabs>
          <w:tab w:val="left" w:pos="720"/>
          <w:tab w:val="left" w:pos="1440"/>
        </w:tabs>
        <w:ind w:left="720" w:hanging="720"/>
        <w:rPr>
          <w:rStyle w:val="a"/>
          <w:rFonts w:ascii="Calibri" w:hAnsi="Calibri" w:cs="Calibri"/>
          <w:spacing w:val="-2"/>
          <w:sz w:val="22"/>
          <w:szCs w:val="22"/>
        </w:rPr>
      </w:pPr>
      <w:r w:rsidRPr="00763D4F">
        <w:rPr>
          <w:rStyle w:val="a"/>
          <w:rFonts w:ascii="Calibri" w:hAnsi="Calibri" w:cs="Calibri"/>
          <w:spacing w:val="-2"/>
          <w:sz w:val="22"/>
          <w:szCs w:val="22"/>
        </w:rPr>
        <w:tab/>
        <w:t>Students will be able to integrate academic studies with occupational realities through a practice experience. The purpose of the practice experience is to provide students with supervised work experiences at a site where they can learn how to apply sociological theories, methods, skills,  professional orientation, and ethics.</w:t>
      </w:r>
      <w:r w:rsidR="00DE5FFF" w:rsidRPr="00907255">
        <w:rPr>
          <w:rStyle w:val="FootnoteReference"/>
          <w:rFonts w:ascii="Calibri" w:hAnsi="Calibri" w:cs="Calibri"/>
          <w:spacing w:val="-2"/>
          <w:sz w:val="22"/>
          <w:szCs w:val="22"/>
        </w:rPr>
        <w:footnoteReference w:id="7"/>
      </w:r>
    </w:p>
    <w:p w14:paraId="4F505669" w14:textId="77777777" w:rsidR="009A0B57" w:rsidRPr="00763D4F" w:rsidRDefault="009A0B57" w:rsidP="00763D4F">
      <w:pPr>
        <w:pStyle w:val="NoSpacing"/>
        <w:tabs>
          <w:tab w:val="left" w:pos="720"/>
          <w:tab w:val="left" w:pos="1440"/>
        </w:tabs>
        <w:ind w:left="720" w:hanging="720"/>
        <w:rPr>
          <w:rStyle w:val="a"/>
          <w:rFonts w:ascii="Calibri" w:hAnsi="Calibri" w:cs="Calibri"/>
          <w:spacing w:val="-2"/>
          <w:sz w:val="22"/>
          <w:szCs w:val="22"/>
        </w:rPr>
      </w:pPr>
    </w:p>
    <w:p w14:paraId="3558A439" w14:textId="77777777" w:rsidR="00772928" w:rsidRPr="00763D4F" w:rsidRDefault="00772928" w:rsidP="00763D4F">
      <w:pPr>
        <w:pStyle w:val="NoSpacing"/>
        <w:tabs>
          <w:tab w:val="left" w:pos="720"/>
          <w:tab w:val="left" w:pos="1440"/>
        </w:tabs>
        <w:ind w:left="1080" w:hanging="1080"/>
        <w:rPr>
          <w:rStyle w:val="a"/>
          <w:rFonts w:ascii="Calibri" w:hAnsi="Calibri" w:cs="Calibri"/>
          <w:spacing w:val="-2"/>
          <w:sz w:val="22"/>
          <w:szCs w:val="22"/>
        </w:rPr>
      </w:pPr>
      <w:r w:rsidRPr="00763D4F">
        <w:rPr>
          <w:rStyle w:val="a"/>
          <w:rFonts w:ascii="Calibri" w:hAnsi="Calibri" w:cs="Calibri"/>
          <w:spacing w:val="-2"/>
          <w:sz w:val="22"/>
          <w:szCs w:val="22"/>
        </w:rPr>
        <w:t>3.3.1</w:t>
      </w:r>
      <w:r w:rsidRPr="00763D4F">
        <w:rPr>
          <w:rStyle w:val="a"/>
          <w:rFonts w:ascii="Calibri" w:hAnsi="Calibri" w:cs="Calibri"/>
          <w:spacing w:val="-2"/>
          <w:sz w:val="22"/>
          <w:szCs w:val="22"/>
        </w:rPr>
        <w:tab/>
        <w:t>Students who complete the practice experience shall:</w:t>
      </w:r>
    </w:p>
    <w:p w14:paraId="3558A43A" w14:textId="77777777" w:rsidR="00763D4F" w:rsidRDefault="00763D4F" w:rsidP="00763D4F">
      <w:pPr>
        <w:pStyle w:val="NoSpacing"/>
        <w:tabs>
          <w:tab w:val="left" w:pos="720"/>
          <w:tab w:val="left" w:pos="1440"/>
        </w:tabs>
        <w:ind w:left="1080" w:hanging="1080"/>
        <w:rPr>
          <w:rStyle w:val="a"/>
          <w:rFonts w:ascii="Calibri" w:hAnsi="Calibri" w:cs="Calibri"/>
          <w:spacing w:val="-2"/>
          <w:sz w:val="22"/>
          <w:szCs w:val="22"/>
        </w:rPr>
      </w:pPr>
    </w:p>
    <w:p w14:paraId="6C87B564" w14:textId="77777777" w:rsidR="00977E6D" w:rsidRDefault="00E70EB7" w:rsidP="00977E6D">
      <w:pPr>
        <w:pStyle w:val="NoSpacing"/>
        <w:numPr>
          <w:ilvl w:val="0"/>
          <w:numId w:val="19"/>
        </w:numPr>
        <w:tabs>
          <w:tab w:val="left" w:pos="720"/>
          <w:tab w:val="left" w:pos="1440"/>
        </w:tabs>
        <w:rPr>
          <w:rStyle w:val="a"/>
          <w:rFonts w:ascii="Calibri" w:hAnsi="Calibri" w:cs="Calibri"/>
          <w:spacing w:val="-2"/>
          <w:sz w:val="22"/>
          <w:szCs w:val="22"/>
        </w:rPr>
      </w:pPr>
      <w:r>
        <w:rPr>
          <w:rStyle w:val="a"/>
          <w:rFonts w:ascii="Calibri" w:hAnsi="Calibri" w:cs="Calibri"/>
          <w:spacing w:val="-2"/>
          <w:sz w:val="22"/>
          <w:szCs w:val="22"/>
        </w:rPr>
        <w:t>d</w:t>
      </w:r>
      <w:r w:rsidR="00693C3B" w:rsidRPr="00501BEA">
        <w:rPr>
          <w:rStyle w:val="a"/>
          <w:rFonts w:ascii="Calibri" w:hAnsi="Calibri" w:cs="Calibri"/>
          <w:spacing w:val="-2"/>
          <w:sz w:val="22"/>
          <w:szCs w:val="22"/>
        </w:rPr>
        <w:t>emonstrate the ability to utilize theory, methods and skills in their practice experience.</w:t>
      </w:r>
    </w:p>
    <w:p w14:paraId="11248032" w14:textId="77777777" w:rsidR="00977E6D" w:rsidRDefault="00E70EB7" w:rsidP="00977E6D">
      <w:pPr>
        <w:pStyle w:val="NoSpacing"/>
        <w:numPr>
          <w:ilvl w:val="0"/>
          <w:numId w:val="19"/>
        </w:numPr>
        <w:tabs>
          <w:tab w:val="left" w:pos="720"/>
          <w:tab w:val="left" w:pos="1440"/>
        </w:tabs>
        <w:rPr>
          <w:rStyle w:val="a"/>
          <w:rFonts w:ascii="Calibri" w:hAnsi="Calibri" w:cs="Calibri"/>
          <w:spacing w:val="-2"/>
          <w:sz w:val="22"/>
          <w:szCs w:val="22"/>
        </w:rPr>
      </w:pPr>
      <w:r w:rsidRPr="00977E6D">
        <w:rPr>
          <w:rStyle w:val="a"/>
          <w:rFonts w:ascii="Calibri" w:hAnsi="Calibri" w:cs="Calibri"/>
          <w:spacing w:val="-2"/>
          <w:sz w:val="22"/>
          <w:szCs w:val="22"/>
        </w:rPr>
        <w:t>r</w:t>
      </w:r>
      <w:r w:rsidR="00772928" w:rsidRPr="00977E6D">
        <w:rPr>
          <w:rStyle w:val="a"/>
          <w:rFonts w:ascii="Calibri" w:hAnsi="Calibri" w:cs="Calibri"/>
          <w:spacing w:val="-2"/>
          <w:sz w:val="22"/>
          <w:szCs w:val="22"/>
        </w:rPr>
        <w:t>ecognize the individual, group, and/or organizational processes within a specific practice setting.</w:t>
      </w:r>
    </w:p>
    <w:p w14:paraId="04C9BE2A" w14:textId="77777777" w:rsidR="00973059" w:rsidRDefault="00E70EB7" w:rsidP="00973059">
      <w:pPr>
        <w:pStyle w:val="NoSpacing"/>
        <w:numPr>
          <w:ilvl w:val="0"/>
          <w:numId w:val="19"/>
        </w:numPr>
        <w:tabs>
          <w:tab w:val="left" w:pos="720"/>
          <w:tab w:val="left" w:pos="1440"/>
        </w:tabs>
        <w:rPr>
          <w:rStyle w:val="a"/>
          <w:rFonts w:ascii="Calibri" w:hAnsi="Calibri" w:cs="Calibri"/>
          <w:spacing w:val="-2"/>
          <w:sz w:val="22"/>
          <w:szCs w:val="22"/>
        </w:rPr>
      </w:pPr>
      <w:r w:rsidRPr="00977E6D">
        <w:rPr>
          <w:rStyle w:val="a"/>
          <w:rFonts w:ascii="Calibri" w:hAnsi="Calibri" w:cs="Calibri"/>
          <w:spacing w:val="-2"/>
          <w:sz w:val="22"/>
          <w:szCs w:val="22"/>
        </w:rPr>
        <w:t>a</w:t>
      </w:r>
      <w:r w:rsidR="00772928" w:rsidRPr="00977E6D">
        <w:rPr>
          <w:rStyle w:val="a"/>
          <w:rFonts w:ascii="Calibri" w:hAnsi="Calibri" w:cs="Calibri"/>
          <w:spacing w:val="-2"/>
          <w:sz w:val="22"/>
          <w:szCs w:val="22"/>
        </w:rPr>
        <w:t>dhere to professional norms and demonstrate appropriate behavior with regard to work assignments.</w:t>
      </w:r>
    </w:p>
    <w:p w14:paraId="4602A8DB" w14:textId="77777777" w:rsidR="00973059" w:rsidRDefault="008B1FD0" w:rsidP="00973059">
      <w:pPr>
        <w:pStyle w:val="NoSpacing"/>
        <w:numPr>
          <w:ilvl w:val="0"/>
          <w:numId w:val="19"/>
        </w:numPr>
        <w:tabs>
          <w:tab w:val="left" w:pos="720"/>
          <w:tab w:val="left" w:pos="1440"/>
        </w:tabs>
        <w:rPr>
          <w:rStyle w:val="a"/>
          <w:rFonts w:ascii="Calibri" w:hAnsi="Calibri" w:cs="Calibri"/>
          <w:spacing w:val="-2"/>
          <w:sz w:val="22"/>
          <w:szCs w:val="22"/>
        </w:rPr>
      </w:pPr>
      <w:r w:rsidRPr="00973059">
        <w:rPr>
          <w:rStyle w:val="a"/>
          <w:rFonts w:ascii="Calibri" w:hAnsi="Calibri" w:cs="Calibri"/>
          <w:spacing w:val="-2"/>
          <w:sz w:val="22"/>
          <w:szCs w:val="22"/>
        </w:rPr>
        <w:t>r</w:t>
      </w:r>
      <w:r w:rsidRPr="00973059">
        <w:rPr>
          <w:rFonts w:ascii="Calibri" w:hAnsi="Calibri" w:cs="Calibri"/>
          <w:spacing w:val="-2"/>
          <w:sz w:val="22"/>
          <w:szCs w:val="22"/>
        </w:rPr>
        <w:t xml:space="preserve">ealize the influence of </w:t>
      </w:r>
      <w:r w:rsidR="00FF5385" w:rsidRPr="00973059">
        <w:rPr>
          <w:rFonts w:ascii="Calibri" w:hAnsi="Calibri" w:cs="Calibri"/>
          <w:spacing w:val="-2"/>
          <w:sz w:val="22"/>
          <w:szCs w:val="22"/>
        </w:rPr>
        <w:t xml:space="preserve">their </w:t>
      </w:r>
      <w:r w:rsidRPr="00973059">
        <w:rPr>
          <w:rFonts w:ascii="Calibri" w:hAnsi="Calibri" w:cs="Calibri"/>
          <w:spacing w:val="-2"/>
          <w:sz w:val="22"/>
          <w:szCs w:val="22"/>
        </w:rPr>
        <w:t>personal values and perceptions as related to other individuals and groups in practice settings.</w:t>
      </w:r>
    </w:p>
    <w:p w14:paraId="4DB063EC" w14:textId="77777777" w:rsidR="00973059" w:rsidRDefault="00E70EB7" w:rsidP="00973059">
      <w:pPr>
        <w:pStyle w:val="NoSpacing"/>
        <w:numPr>
          <w:ilvl w:val="0"/>
          <w:numId w:val="19"/>
        </w:numPr>
        <w:tabs>
          <w:tab w:val="left" w:pos="720"/>
          <w:tab w:val="left" w:pos="1440"/>
        </w:tabs>
        <w:rPr>
          <w:rStyle w:val="a"/>
          <w:rFonts w:ascii="Calibri" w:hAnsi="Calibri" w:cs="Calibri"/>
          <w:spacing w:val="-2"/>
          <w:sz w:val="22"/>
          <w:szCs w:val="22"/>
        </w:rPr>
      </w:pPr>
      <w:r w:rsidRPr="00973059">
        <w:rPr>
          <w:rStyle w:val="a"/>
          <w:rFonts w:ascii="Calibri" w:hAnsi="Calibri" w:cs="Calibri"/>
          <w:spacing w:val="-2"/>
          <w:sz w:val="22"/>
          <w:szCs w:val="22"/>
        </w:rPr>
        <w:t>f</w:t>
      </w:r>
      <w:r w:rsidR="00772928" w:rsidRPr="00973059">
        <w:rPr>
          <w:rStyle w:val="a"/>
          <w:rFonts w:ascii="Calibri" w:hAnsi="Calibri" w:cs="Calibri"/>
          <w:spacing w:val="-2"/>
          <w:sz w:val="22"/>
          <w:szCs w:val="22"/>
        </w:rPr>
        <w:t>unction as an effective member of a work team or group in a specific practice setting.</w:t>
      </w:r>
    </w:p>
    <w:p w14:paraId="338A85F4" w14:textId="17ADF207" w:rsidR="00772928" w:rsidRDefault="00E70EB7" w:rsidP="00973059">
      <w:pPr>
        <w:pStyle w:val="NoSpacing"/>
        <w:numPr>
          <w:ilvl w:val="0"/>
          <w:numId w:val="19"/>
        </w:numPr>
        <w:tabs>
          <w:tab w:val="left" w:pos="720"/>
          <w:tab w:val="left" w:pos="1440"/>
        </w:tabs>
        <w:rPr>
          <w:rStyle w:val="a"/>
          <w:rFonts w:ascii="Calibri" w:hAnsi="Calibri" w:cs="Calibri"/>
          <w:spacing w:val="-2"/>
          <w:sz w:val="22"/>
          <w:szCs w:val="22"/>
        </w:rPr>
      </w:pPr>
      <w:r w:rsidRPr="00973059">
        <w:rPr>
          <w:rStyle w:val="a"/>
          <w:rFonts w:ascii="Calibri" w:hAnsi="Calibri" w:cs="Calibri"/>
          <w:spacing w:val="-2"/>
          <w:sz w:val="22"/>
          <w:szCs w:val="22"/>
        </w:rPr>
        <w:t>d</w:t>
      </w:r>
      <w:r w:rsidR="00772928" w:rsidRPr="00973059">
        <w:rPr>
          <w:rStyle w:val="a"/>
          <w:rFonts w:ascii="Calibri" w:hAnsi="Calibri" w:cs="Calibri"/>
          <w:spacing w:val="-2"/>
          <w:sz w:val="22"/>
          <w:szCs w:val="22"/>
        </w:rPr>
        <w:t xml:space="preserve">emonstrate additional learning outcomes in their area of specialization or concentration relevant to their practice experience, if </w:t>
      </w:r>
      <w:r w:rsidR="002E7870">
        <w:rPr>
          <w:rStyle w:val="a"/>
          <w:rFonts w:ascii="Calibri" w:hAnsi="Calibri" w:cs="Calibri"/>
          <w:spacing w:val="-2"/>
          <w:sz w:val="22"/>
          <w:szCs w:val="22"/>
        </w:rPr>
        <w:t>applicable.</w:t>
      </w:r>
    </w:p>
    <w:p w14:paraId="48C50F3A" w14:textId="77777777" w:rsidR="00884D9D" w:rsidRPr="00763D4F" w:rsidRDefault="00884D9D" w:rsidP="00A42DBC">
      <w:pPr>
        <w:pStyle w:val="NoSpacing"/>
        <w:tabs>
          <w:tab w:val="left" w:pos="720"/>
          <w:tab w:val="left" w:pos="1440"/>
        </w:tabs>
        <w:rPr>
          <w:rStyle w:val="a"/>
          <w:rFonts w:ascii="Calibri" w:hAnsi="Calibri" w:cs="Calibri"/>
          <w:spacing w:val="-2"/>
          <w:sz w:val="22"/>
          <w:szCs w:val="22"/>
        </w:rPr>
      </w:pPr>
    </w:p>
    <w:p w14:paraId="3558A443" w14:textId="77777777" w:rsidR="00772928" w:rsidRDefault="00763D4F" w:rsidP="00763D4F">
      <w:pPr>
        <w:pStyle w:val="NoSpacing"/>
        <w:tabs>
          <w:tab w:val="left" w:pos="720"/>
          <w:tab w:val="left" w:pos="1440"/>
        </w:tabs>
        <w:ind w:left="1080" w:hanging="1080"/>
        <w:rPr>
          <w:rStyle w:val="a"/>
          <w:rFonts w:ascii="Calibri" w:hAnsi="Calibri" w:cs="Calibri"/>
          <w:b/>
          <w:spacing w:val="-3"/>
          <w:sz w:val="22"/>
          <w:szCs w:val="22"/>
        </w:rPr>
      </w:pPr>
      <w:r>
        <w:rPr>
          <w:rStyle w:val="a"/>
          <w:rFonts w:ascii="Calibri" w:hAnsi="Calibri" w:cs="Calibri"/>
          <w:b/>
          <w:spacing w:val="-3"/>
          <w:sz w:val="22"/>
          <w:szCs w:val="22"/>
        </w:rPr>
        <w:t>3.4</w:t>
      </w:r>
      <w:r>
        <w:rPr>
          <w:rStyle w:val="a"/>
          <w:rFonts w:ascii="Calibri" w:hAnsi="Calibri" w:cs="Calibri"/>
          <w:b/>
          <w:spacing w:val="-3"/>
          <w:sz w:val="22"/>
          <w:szCs w:val="22"/>
        </w:rPr>
        <w:tab/>
      </w:r>
      <w:r w:rsidR="00772928" w:rsidRPr="00763D4F">
        <w:rPr>
          <w:rStyle w:val="a"/>
          <w:rFonts w:ascii="Calibri" w:hAnsi="Calibri" w:cs="Calibri"/>
          <w:b/>
          <w:spacing w:val="-3"/>
          <w:sz w:val="22"/>
          <w:szCs w:val="22"/>
        </w:rPr>
        <w:t>Professional Orientation and Ethics</w:t>
      </w:r>
    </w:p>
    <w:p w14:paraId="3558A444" w14:textId="77777777" w:rsidR="00763D4F" w:rsidRPr="00763D4F" w:rsidRDefault="00763D4F" w:rsidP="00763D4F">
      <w:pPr>
        <w:pStyle w:val="NoSpacing"/>
        <w:tabs>
          <w:tab w:val="left" w:pos="720"/>
          <w:tab w:val="left" w:pos="1440"/>
        </w:tabs>
        <w:ind w:left="1080" w:hanging="1080"/>
        <w:rPr>
          <w:rStyle w:val="a"/>
          <w:rFonts w:ascii="Calibri" w:hAnsi="Calibri" w:cs="Calibri"/>
          <w:spacing w:val="-2"/>
          <w:sz w:val="22"/>
          <w:szCs w:val="22"/>
        </w:rPr>
      </w:pPr>
    </w:p>
    <w:p w14:paraId="3558A445" w14:textId="372DA970" w:rsidR="00772928" w:rsidRPr="00A916F1" w:rsidRDefault="00772928" w:rsidP="00763D4F">
      <w:pPr>
        <w:pStyle w:val="NoSpacing"/>
        <w:tabs>
          <w:tab w:val="left" w:pos="720"/>
          <w:tab w:val="left" w:pos="1440"/>
        </w:tabs>
        <w:ind w:left="720" w:hanging="720"/>
        <w:rPr>
          <w:rStyle w:val="a"/>
          <w:rFonts w:ascii="Calibri" w:hAnsi="Calibri" w:cs="Calibri"/>
          <w:spacing w:val="-2"/>
          <w:sz w:val="22"/>
          <w:szCs w:val="22"/>
        </w:rPr>
      </w:pPr>
      <w:r w:rsidRPr="00763D4F">
        <w:rPr>
          <w:rStyle w:val="a"/>
          <w:rFonts w:ascii="Calibri" w:hAnsi="Calibri" w:cs="Calibri"/>
          <w:spacing w:val="-2"/>
          <w:sz w:val="22"/>
          <w:szCs w:val="22"/>
        </w:rPr>
        <w:tab/>
      </w:r>
      <w:r w:rsidRPr="00A916F1">
        <w:rPr>
          <w:rStyle w:val="a"/>
          <w:rFonts w:ascii="Calibri" w:hAnsi="Calibri" w:cs="Calibri"/>
          <w:spacing w:val="-2"/>
          <w:sz w:val="22"/>
          <w:szCs w:val="22"/>
        </w:rPr>
        <w:t>Professional orientation and ethics provide standards and values that guide sociological practitioners in their work</w:t>
      </w:r>
      <w:r w:rsidR="007246C7" w:rsidRPr="00A916F1">
        <w:rPr>
          <w:rStyle w:val="a"/>
          <w:rFonts w:ascii="Calibri" w:hAnsi="Calibri" w:cs="Calibri"/>
          <w:spacing w:val="-2"/>
          <w:sz w:val="22"/>
          <w:szCs w:val="22"/>
        </w:rPr>
        <w:t xml:space="preserve">. </w:t>
      </w:r>
      <w:r w:rsidR="00BC43DE" w:rsidRPr="00A916F1">
        <w:rPr>
          <w:rStyle w:val="a"/>
          <w:rFonts w:ascii="Calibri" w:hAnsi="Calibri" w:cs="Calibri"/>
          <w:spacing w:val="-2"/>
          <w:sz w:val="22"/>
          <w:szCs w:val="22"/>
        </w:rPr>
        <w:t>They</w:t>
      </w:r>
      <w:r w:rsidRPr="00A916F1">
        <w:rPr>
          <w:rStyle w:val="a"/>
          <w:rFonts w:ascii="Calibri" w:hAnsi="Calibri" w:cs="Calibri"/>
          <w:spacing w:val="-2"/>
          <w:sz w:val="22"/>
          <w:szCs w:val="22"/>
        </w:rPr>
        <w:t xml:space="preserve"> also provide important peer accountability guidelines protecting the </w:t>
      </w:r>
      <w:r w:rsidR="004948AB" w:rsidRPr="00A916F1">
        <w:rPr>
          <w:rStyle w:val="a"/>
          <w:rFonts w:ascii="Calibri" w:hAnsi="Calibri" w:cs="Calibri"/>
          <w:spacing w:val="-2"/>
          <w:sz w:val="22"/>
          <w:szCs w:val="22"/>
        </w:rPr>
        <w:t>client</w:t>
      </w:r>
      <w:r w:rsidRPr="00A916F1">
        <w:rPr>
          <w:rStyle w:val="a"/>
          <w:rFonts w:ascii="Calibri" w:hAnsi="Calibri" w:cs="Calibri"/>
          <w:spacing w:val="-2"/>
          <w:sz w:val="22"/>
          <w:szCs w:val="22"/>
        </w:rPr>
        <w:t>, the practitioner</w:t>
      </w:r>
      <w:r w:rsidR="00934B03" w:rsidRPr="00A916F1">
        <w:rPr>
          <w:rStyle w:val="a"/>
          <w:rFonts w:ascii="Calibri" w:hAnsi="Calibri" w:cs="Calibri"/>
          <w:spacing w:val="-2"/>
          <w:sz w:val="22"/>
          <w:szCs w:val="22"/>
        </w:rPr>
        <w:t>,</w:t>
      </w:r>
      <w:r w:rsidRPr="00A916F1">
        <w:rPr>
          <w:rStyle w:val="a"/>
          <w:rFonts w:ascii="Calibri" w:hAnsi="Calibri" w:cs="Calibri"/>
          <w:spacing w:val="-2"/>
          <w:sz w:val="22"/>
          <w:szCs w:val="22"/>
        </w:rPr>
        <w:t xml:space="preserve"> and the profession.</w:t>
      </w:r>
    </w:p>
    <w:p w14:paraId="3558A446" w14:textId="77777777" w:rsidR="00763D4F" w:rsidRDefault="00763D4F" w:rsidP="00763D4F">
      <w:pPr>
        <w:pStyle w:val="NoSpacing"/>
        <w:tabs>
          <w:tab w:val="left" w:pos="720"/>
          <w:tab w:val="left" w:pos="1440"/>
        </w:tabs>
        <w:ind w:left="1080" w:hanging="1080"/>
        <w:rPr>
          <w:rStyle w:val="a"/>
          <w:rFonts w:ascii="Calibri" w:hAnsi="Calibri" w:cs="Calibri"/>
          <w:spacing w:val="-2"/>
          <w:sz w:val="22"/>
          <w:szCs w:val="22"/>
        </w:rPr>
      </w:pPr>
    </w:p>
    <w:p w14:paraId="3558A447" w14:textId="77777777" w:rsidR="00772928" w:rsidRDefault="00772928" w:rsidP="00763D4F">
      <w:pPr>
        <w:pStyle w:val="NoSpacing"/>
        <w:tabs>
          <w:tab w:val="left" w:pos="720"/>
          <w:tab w:val="left" w:pos="1440"/>
        </w:tabs>
        <w:ind w:left="1080" w:hanging="1080"/>
        <w:rPr>
          <w:rStyle w:val="a"/>
          <w:rFonts w:ascii="Calibri" w:hAnsi="Calibri" w:cs="Calibri"/>
          <w:spacing w:val="-2"/>
          <w:sz w:val="22"/>
          <w:szCs w:val="22"/>
        </w:rPr>
      </w:pPr>
      <w:r w:rsidRPr="00763D4F">
        <w:rPr>
          <w:rStyle w:val="a"/>
          <w:rFonts w:ascii="Calibri" w:hAnsi="Calibri" w:cs="Calibri"/>
          <w:spacing w:val="-2"/>
          <w:sz w:val="22"/>
          <w:szCs w:val="22"/>
        </w:rPr>
        <w:t>3.4.1</w:t>
      </w:r>
      <w:r w:rsidRPr="00763D4F">
        <w:rPr>
          <w:rStyle w:val="a"/>
          <w:rFonts w:ascii="Calibri" w:hAnsi="Calibri" w:cs="Calibri"/>
          <w:spacing w:val="-2"/>
          <w:sz w:val="22"/>
          <w:szCs w:val="22"/>
        </w:rPr>
        <w:tab/>
        <w:t xml:space="preserve">Students who complete </w:t>
      </w:r>
      <w:r w:rsidRPr="00772928">
        <w:rPr>
          <w:rStyle w:val="a"/>
          <w:rFonts w:ascii="Calibri" w:hAnsi="Calibri" w:cs="Calibri"/>
          <w:spacing w:val="-2"/>
          <w:sz w:val="22"/>
          <w:szCs w:val="22"/>
        </w:rPr>
        <w:t>the Program shall:</w:t>
      </w:r>
    </w:p>
    <w:p w14:paraId="3558A448" w14:textId="77777777" w:rsidR="00763D4F" w:rsidRPr="00772928" w:rsidRDefault="00763D4F" w:rsidP="00763D4F">
      <w:pPr>
        <w:pStyle w:val="NoSpacing"/>
        <w:tabs>
          <w:tab w:val="left" w:pos="720"/>
          <w:tab w:val="left" w:pos="1440"/>
        </w:tabs>
        <w:ind w:left="1080" w:hanging="1080"/>
        <w:rPr>
          <w:rStyle w:val="a"/>
          <w:rFonts w:ascii="Calibri" w:hAnsi="Calibri" w:cs="Calibri"/>
          <w:iCs/>
          <w:spacing w:val="-2"/>
          <w:sz w:val="22"/>
          <w:szCs w:val="22"/>
        </w:rPr>
      </w:pPr>
    </w:p>
    <w:p w14:paraId="47E1B3BF" w14:textId="18FFB4E5" w:rsidR="00D75FAB" w:rsidRPr="00FB6068" w:rsidRDefault="00E70EB7" w:rsidP="00D75FAB">
      <w:pPr>
        <w:pStyle w:val="NoSpacing"/>
        <w:numPr>
          <w:ilvl w:val="0"/>
          <w:numId w:val="25"/>
        </w:numPr>
        <w:tabs>
          <w:tab w:val="left" w:pos="720"/>
          <w:tab w:val="left" w:pos="1440"/>
        </w:tabs>
        <w:rPr>
          <w:rStyle w:val="a"/>
          <w:rFonts w:ascii="Calibri" w:hAnsi="Calibri" w:cs="Calibri"/>
          <w:iCs/>
          <w:spacing w:val="-2"/>
          <w:sz w:val="22"/>
          <w:szCs w:val="22"/>
        </w:rPr>
      </w:pPr>
      <w:r w:rsidRPr="00A916F1">
        <w:rPr>
          <w:rStyle w:val="a"/>
          <w:rFonts w:ascii="Calibri" w:hAnsi="Calibri" w:cs="Calibri"/>
          <w:iCs/>
          <w:spacing w:val="-2"/>
          <w:sz w:val="22"/>
          <w:szCs w:val="22"/>
        </w:rPr>
        <w:t>a</w:t>
      </w:r>
      <w:r w:rsidR="00772928" w:rsidRPr="00A916F1">
        <w:rPr>
          <w:rStyle w:val="a"/>
          <w:rFonts w:ascii="Calibri" w:hAnsi="Calibri" w:cs="Calibri"/>
          <w:iCs/>
          <w:spacing w:val="-2"/>
          <w:sz w:val="22"/>
          <w:szCs w:val="22"/>
        </w:rPr>
        <w:t>cquire and maintain a professional identity as a sociological practitioner</w:t>
      </w:r>
      <w:r w:rsidR="00A1383E" w:rsidRPr="00A916F1">
        <w:rPr>
          <w:rStyle w:val="a"/>
          <w:rFonts w:ascii="Calibri" w:hAnsi="Calibri" w:cs="Calibri"/>
          <w:iCs/>
          <w:spacing w:val="-2"/>
          <w:sz w:val="22"/>
          <w:szCs w:val="22"/>
        </w:rPr>
        <w:t xml:space="preserve"> </w:t>
      </w:r>
      <w:r w:rsidR="008A4FE6" w:rsidRPr="00A916F1">
        <w:rPr>
          <w:rStyle w:val="a"/>
          <w:rFonts w:ascii="Calibri" w:hAnsi="Calibri" w:cs="Calibri"/>
          <w:iCs/>
          <w:spacing w:val="-2"/>
          <w:sz w:val="22"/>
          <w:szCs w:val="22"/>
        </w:rPr>
        <w:t xml:space="preserve">(the </w:t>
      </w:r>
      <w:r w:rsidR="00FB3DC5" w:rsidRPr="00A916F1">
        <w:rPr>
          <w:rStyle w:val="a"/>
          <w:rFonts w:ascii="Calibri" w:hAnsi="Calibri" w:cs="Calibri"/>
          <w:iCs/>
          <w:spacing w:val="-2"/>
          <w:sz w:val="22"/>
          <w:szCs w:val="22"/>
        </w:rPr>
        <w:t xml:space="preserve">identity or </w:t>
      </w:r>
      <w:r w:rsidR="00A1383E" w:rsidRPr="00A916F1">
        <w:rPr>
          <w:rStyle w:val="a"/>
          <w:rFonts w:ascii="Calibri" w:hAnsi="Calibri" w:cs="Calibri"/>
          <w:iCs/>
          <w:spacing w:val="-2"/>
          <w:sz w:val="22"/>
          <w:szCs w:val="22"/>
        </w:rPr>
        <w:t xml:space="preserve">approach </w:t>
      </w:r>
      <w:r w:rsidR="00FB3DC5" w:rsidRPr="00A916F1">
        <w:rPr>
          <w:rStyle w:val="a"/>
          <w:rFonts w:ascii="Calibri" w:hAnsi="Calibri" w:cs="Calibri"/>
          <w:iCs/>
          <w:spacing w:val="-2"/>
          <w:sz w:val="22"/>
          <w:szCs w:val="22"/>
        </w:rPr>
        <w:t xml:space="preserve">shall be </w:t>
      </w:r>
      <w:r w:rsidR="00E331F3" w:rsidRPr="00A916F1">
        <w:rPr>
          <w:rStyle w:val="a"/>
          <w:rFonts w:ascii="Calibri" w:hAnsi="Calibri" w:cs="Calibri"/>
          <w:iCs/>
          <w:spacing w:val="-2"/>
          <w:sz w:val="22"/>
          <w:szCs w:val="22"/>
        </w:rPr>
        <w:t xml:space="preserve">one </w:t>
      </w:r>
      <w:r w:rsidR="00A93679" w:rsidRPr="00A916F1">
        <w:rPr>
          <w:rStyle w:val="a"/>
          <w:rFonts w:ascii="Calibri" w:hAnsi="Calibri" w:cs="Calibri"/>
          <w:iCs/>
          <w:spacing w:val="-2"/>
          <w:sz w:val="22"/>
          <w:szCs w:val="22"/>
        </w:rPr>
        <w:t xml:space="preserve">that is </w:t>
      </w:r>
      <w:r w:rsidR="00A1383E" w:rsidRPr="00A916F1">
        <w:rPr>
          <w:rStyle w:val="a"/>
          <w:rFonts w:ascii="Calibri" w:hAnsi="Calibri" w:cs="Calibri"/>
          <w:iCs/>
          <w:spacing w:val="-2"/>
          <w:sz w:val="22"/>
          <w:szCs w:val="22"/>
        </w:rPr>
        <w:t>recognized by the Commission</w:t>
      </w:r>
      <w:r w:rsidR="00FB3DC5" w:rsidRPr="00A916F1">
        <w:rPr>
          <w:rStyle w:val="a"/>
          <w:rFonts w:ascii="Calibri" w:hAnsi="Calibri" w:cs="Calibri"/>
          <w:iCs/>
          <w:spacing w:val="-2"/>
          <w:sz w:val="22"/>
          <w:szCs w:val="22"/>
        </w:rPr>
        <w:t>)</w:t>
      </w:r>
      <w:r w:rsidR="00772928" w:rsidRPr="00A916F1">
        <w:rPr>
          <w:rStyle w:val="a"/>
          <w:rFonts w:ascii="Calibri" w:hAnsi="Calibri" w:cs="Calibri"/>
          <w:iCs/>
          <w:spacing w:val="-2"/>
          <w:sz w:val="22"/>
          <w:szCs w:val="22"/>
        </w:rPr>
        <w:t>.</w:t>
      </w:r>
    </w:p>
    <w:p w14:paraId="53890EF2" w14:textId="1E732E89" w:rsidR="00D75FAB" w:rsidRPr="00FB6068" w:rsidRDefault="00E70EB7" w:rsidP="00D75FAB">
      <w:pPr>
        <w:pStyle w:val="NoSpacing"/>
        <w:numPr>
          <w:ilvl w:val="0"/>
          <w:numId w:val="25"/>
        </w:numPr>
        <w:tabs>
          <w:tab w:val="left" w:pos="720"/>
          <w:tab w:val="left" w:pos="1440"/>
        </w:tabs>
        <w:rPr>
          <w:rStyle w:val="a"/>
          <w:rFonts w:ascii="Calibri" w:hAnsi="Calibri" w:cs="Calibri"/>
          <w:i/>
          <w:spacing w:val="-2"/>
          <w:sz w:val="22"/>
          <w:szCs w:val="22"/>
        </w:rPr>
      </w:pPr>
      <w:r w:rsidRPr="00FB6068">
        <w:rPr>
          <w:rStyle w:val="a"/>
          <w:rFonts w:ascii="Calibri" w:hAnsi="Calibri" w:cs="Calibri"/>
          <w:iCs/>
          <w:spacing w:val="-2"/>
          <w:sz w:val="22"/>
          <w:szCs w:val="22"/>
        </w:rPr>
        <w:t>c</w:t>
      </w:r>
      <w:r w:rsidR="00772928" w:rsidRPr="00FB6068">
        <w:rPr>
          <w:rStyle w:val="a"/>
          <w:rFonts w:ascii="Calibri" w:hAnsi="Calibri" w:cs="Calibri"/>
          <w:spacing w:val="-2"/>
          <w:sz w:val="22"/>
          <w:szCs w:val="22"/>
        </w:rPr>
        <w:t xml:space="preserve">omply with the codes of ethics of the Association for Applied and Clinical Sociology, the American Sociological Association, </w:t>
      </w:r>
      <w:r w:rsidR="000215C0" w:rsidRPr="00FB6068">
        <w:rPr>
          <w:rStyle w:val="a"/>
          <w:rFonts w:ascii="Calibri" w:hAnsi="Calibri" w:cs="Calibri"/>
          <w:spacing w:val="-2"/>
          <w:sz w:val="22"/>
          <w:szCs w:val="22"/>
        </w:rPr>
        <w:t xml:space="preserve">the International Sociological Association, </w:t>
      </w:r>
      <w:r w:rsidR="009B2EEE" w:rsidRPr="00FB6068">
        <w:rPr>
          <w:rFonts w:ascii="Calibri" w:hAnsi="Calibri" w:cs="Calibri"/>
          <w:spacing w:val="-2"/>
          <w:sz w:val="22"/>
          <w:szCs w:val="22"/>
        </w:rPr>
        <w:t xml:space="preserve">the Rural Sociological Society </w:t>
      </w:r>
      <w:r w:rsidR="00772928" w:rsidRPr="00FB6068">
        <w:rPr>
          <w:rStyle w:val="a"/>
          <w:rFonts w:ascii="Calibri" w:hAnsi="Calibri" w:cs="Calibri"/>
          <w:spacing w:val="-2"/>
          <w:sz w:val="22"/>
          <w:szCs w:val="22"/>
        </w:rPr>
        <w:t xml:space="preserve">and/or other relevant professional </w:t>
      </w:r>
      <w:r w:rsidR="0016098C" w:rsidRPr="00FB6068">
        <w:rPr>
          <w:rStyle w:val="a"/>
          <w:rFonts w:ascii="Calibri" w:hAnsi="Calibri" w:cs="Calibri"/>
          <w:spacing w:val="-2"/>
          <w:sz w:val="22"/>
          <w:szCs w:val="22"/>
        </w:rPr>
        <w:t>a</w:t>
      </w:r>
      <w:r w:rsidR="00772928" w:rsidRPr="00FB6068">
        <w:rPr>
          <w:rStyle w:val="a"/>
          <w:rFonts w:ascii="Calibri" w:hAnsi="Calibri" w:cs="Calibri"/>
          <w:spacing w:val="-2"/>
          <w:sz w:val="22"/>
          <w:szCs w:val="22"/>
        </w:rPr>
        <w:t>ssociation</w:t>
      </w:r>
      <w:r w:rsidR="00367701" w:rsidRPr="00FB6068">
        <w:rPr>
          <w:rFonts w:ascii="Calibri" w:hAnsi="Calibri" w:cs="Calibri"/>
          <w:spacing w:val="-2"/>
          <w:sz w:val="22"/>
          <w:szCs w:val="22"/>
        </w:rPr>
        <w:t xml:space="preserve"> </w:t>
      </w:r>
      <w:r w:rsidR="00AE6DA5" w:rsidRPr="0006661B">
        <w:rPr>
          <w:rFonts w:ascii="Calibri" w:hAnsi="Calibri" w:cs="Calibri"/>
          <w:i/>
          <w:iCs/>
          <w:spacing w:val="-2"/>
          <w:sz w:val="22"/>
          <w:szCs w:val="22"/>
        </w:rPr>
        <w:t>(</w:t>
      </w:r>
      <w:r w:rsidR="00B91773" w:rsidRPr="0006661B">
        <w:rPr>
          <w:rFonts w:ascii="Calibri" w:hAnsi="Calibri" w:cs="Calibri"/>
          <w:i/>
          <w:iCs/>
          <w:spacing w:val="-2"/>
          <w:sz w:val="22"/>
          <w:szCs w:val="22"/>
        </w:rPr>
        <w:t xml:space="preserve">identification with sociological practice shall </w:t>
      </w:r>
      <w:r w:rsidR="00B404A3" w:rsidRPr="0006661B">
        <w:rPr>
          <w:rFonts w:ascii="Calibri" w:hAnsi="Calibri" w:cs="Calibri"/>
          <w:i/>
          <w:iCs/>
          <w:spacing w:val="-2"/>
          <w:sz w:val="22"/>
          <w:szCs w:val="22"/>
        </w:rPr>
        <w:t>be demonstrated through documentation acceptable to the Commission</w:t>
      </w:r>
      <w:r w:rsidR="00AE6DA5" w:rsidRPr="0006661B">
        <w:rPr>
          <w:rFonts w:ascii="Calibri" w:hAnsi="Calibri" w:cs="Calibri"/>
          <w:i/>
          <w:iCs/>
          <w:spacing w:val="-2"/>
          <w:sz w:val="22"/>
          <w:szCs w:val="22"/>
        </w:rPr>
        <w:t>)</w:t>
      </w:r>
      <w:r w:rsidR="00772928" w:rsidRPr="0006661B">
        <w:rPr>
          <w:rStyle w:val="a"/>
          <w:rFonts w:ascii="Calibri" w:hAnsi="Calibri" w:cs="Calibri"/>
          <w:i/>
          <w:iCs/>
          <w:spacing w:val="-2"/>
          <w:sz w:val="22"/>
          <w:szCs w:val="22"/>
        </w:rPr>
        <w:t>.</w:t>
      </w:r>
    </w:p>
    <w:p w14:paraId="06B44532" w14:textId="77777777" w:rsidR="00D75FAB" w:rsidRDefault="00E70EB7" w:rsidP="00D75FAB">
      <w:pPr>
        <w:pStyle w:val="NoSpacing"/>
        <w:numPr>
          <w:ilvl w:val="0"/>
          <w:numId w:val="25"/>
        </w:numPr>
        <w:tabs>
          <w:tab w:val="left" w:pos="720"/>
          <w:tab w:val="left" w:pos="1440"/>
        </w:tabs>
        <w:rPr>
          <w:rStyle w:val="a"/>
          <w:rFonts w:ascii="Calibri" w:hAnsi="Calibri" w:cs="Calibri"/>
          <w:iCs/>
          <w:spacing w:val="-2"/>
          <w:sz w:val="22"/>
          <w:szCs w:val="22"/>
        </w:rPr>
      </w:pPr>
      <w:r w:rsidRPr="00D75FAB">
        <w:rPr>
          <w:rStyle w:val="a"/>
          <w:rFonts w:ascii="Calibri" w:hAnsi="Calibri" w:cs="Calibri"/>
          <w:iCs/>
          <w:spacing w:val="-2"/>
          <w:sz w:val="22"/>
          <w:szCs w:val="22"/>
        </w:rPr>
        <w:t>r</w:t>
      </w:r>
      <w:r w:rsidR="00772928" w:rsidRPr="00D75FAB">
        <w:rPr>
          <w:rStyle w:val="a"/>
          <w:rFonts w:ascii="Calibri" w:hAnsi="Calibri" w:cs="Calibri"/>
          <w:iCs/>
          <w:spacing w:val="-2"/>
          <w:sz w:val="22"/>
          <w:szCs w:val="22"/>
        </w:rPr>
        <w:t>ecognize the social, political, and ethical constraints on sociological practice.</w:t>
      </w:r>
    </w:p>
    <w:p w14:paraId="09904478" w14:textId="77777777" w:rsidR="0046338B" w:rsidRDefault="00E70EB7" w:rsidP="0046338B">
      <w:pPr>
        <w:pStyle w:val="NoSpacing"/>
        <w:numPr>
          <w:ilvl w:val="0"/>
          <w:numId w:val="25"/>
        </w:numPr>
        <w:tabs>
          <w:tab w:val="left" w:pos="720"/>
          <w:tab w:val="left" w:pos="1440"/>
        </w:tabs>
        <w:rPr>
          <w:rStyle w:val="a"/>
          <w:rFonts w:ascii="Calibri" w:hAnsi="Calibri" w:cs="Calibri"/>
          <w:iCs/>
          <w:spacing w:val="-2"/>
          <w:sz w:val="22"/>
          <w:szCs w:val="22"/>
        </w:rPr>
      </w:pPr>
      <w:r w:rsidRPr="00D75FAB">
        <w:rPr>
          <w:rStyle w:val="a"/>
          <w:rFonts w:ascii="Calibri" w:hAnsi="Calibri" w:cs="Calibri"/>
          <w:iCs/>
          <w:spacing w:val="-2"/>
          <w:sz w:val="22"/>
          <w:szCs w:val="22"/>
        </w:rPr>
        <w:t>u</w:t>
      </w:r>
      <w:r w:rsidR="00693C3B" w:rsidRPr="00D75FAB">
        <w:rPr>
          <w:rStyle w:val="a"/>
          <w:rFonts w:ascii="Calibri" w:hAnsi="Calibri" w:cs="Calibri"/>
          <w:spacing w:val="-2"/>
          <w:sz w:val="22"/>
          <w:szCs w:val="22"/>
        </w:rPr>
        <w:t>nderstand the procedures for the protection of research subjects and the privacy of client records.</w:t>
      </w:r>
    </w:p>
    <w:p w14:paraId="3558A44E" w14:textId="2D315E64" w:rsidR="00763D4F" w:rsidRPr="00840997" w:rsidRDefault="00E70EB7" w:rsidP="00840997">
      <w:pPr>
        <w:pStyle w:val="NoSpacing"/>
        <w:numPr>
          <w:ilvl w:val="0"/>
          <w:numId w:val="25"/>
        </w:numPr>
        <w:tabs>
          <w:tab w:val="left" w:pos="720"/>
          <w:tab w:val="left" w:pos="1440"/>
        </w:tabs>
        <w:rPr>
          <w:rStyle w:val="a"/>
          <w:rFonts w:ascii="Calibri" w:hAnsi="Calibri" w:cs="Calibri"/>
          <w:iCs/>
          <w:spacing w:val="-2"/>
          <w:sz w:val="22"/>
          <w:szCs w:val="22"/>
        </w:rPr>
      </w:pPr>
      <w:r w:rsidRPr="0046338B">
        <w:rPr>
          <w:rStyle w:val="a"/>
          <w:rFonts w:ascii="Calibri" w:hAnsi="Calibri" w:cs="Calibri"/>
          <w:iCs/>
          <w:spacing w:val="-2"/>
          <w:sz w:val="22"/>
          <w:szCs w:val="22"/>
        </w:rPr>
        <w:t>d</w:t>
      </w:r>
      <w:r w:rsidR="00772928" w:rsidRPr="0046338B">
        <w:rPr>
          <w:rStyle w:val="a"/>
          <w:rFonts w:ascii="Calibri" w:hAnsi="Calibri" w:cs="Calibri"/>
          <w:iCs/>
          <w:spacing w:val="-2"/>
          <w:sz w:val="22"/>
          <w:szCs w:val="22"/>
        </w:rPr>
        <w:t xml:space="preserve">emonstrate a professional </w:t>
      </w:r>
      <w:r w:rsidR="0064681F" w:rsidRPr="0046338B">
        <w:rPr>
          <w:rStyle w:val="a"/>
          <w:rFonts w:ascii="Calibri" w:hAnsi="Calibri" w:cs="Calibri"/>
          <w:iCs/>
          <w:spacing w:val="-2"/>
          <w:sz w:val="22"/>
          <w:szCs w:val="22"/>
        </w:rPr>
        <w:t xml:space="preserve">and ethical </w:t>
      </w:r>
      <w:r w:rsidR="00772928" w:rsidRPr="0046338B">
        <w:rPr>
          <w:rStyle w:val="a"/>
          <w:rFonts w:ascii="Calibri" w:hAnsi="Calibri" w:cs="Calibri"/>
          <w:iCs/>
          <w:spacing w:val="-2"/>
          <w:sz w:val="22"/>
          <w:szCs w:val="22"/>
        </w:rPr>
        <w:t xml:space="preserve">orientation in their area of </w:t>
      </w:r>
      <w:r w:rsidR="00BA04F0" w:rsidRPr="0046338B">
        <w:rPr>
          <w:rStyle w:val="a"/>
          <w:rFonts w:ascii="Calibri" w:hAnsi="Calibri" w:cs="Calibri"/>
          <w:iCs/>
          <w:spacing w:val="-2"/>
          <w:sz w:val="22"/>
          <w:szCs w:val="22"/>
        </w:rPr>
        <w:t xml:space="preserve">specialization or </w:t>
      </w:r>
      <w:r w:rsidR="00772928" w:rsidRPr="0046338B">
        <w:rPr>
          <w:rStyle w:val="a"/>
          <w:rFonts w:ascii="Calibri" w:hAnsi="Calibri" w:cs="Calibri"/>
          <w:iCs/>
          <w:spacing w:val="-2"/>
          <w:sz w:val="22"/>
          <w:szCs w:val="22"/>
        </w:rPr>
        <w:t>concentration,</w:t>
      </w:r>
      <w:r w:rsidR="00DB2066" w:rsidRPr="0046338B">
        <w:rPr>
          <w:rStyle w:val="a"/>
          <w:rFonts w:ascii="Calibri" w:hAnsi="Calibri" w:cs="Calibri"/>
          <w:iCs/>
          <w:spacing w:val="-2"/>
          <w:sz w:val="22"/>
          <w:szCs w:val="22"/>
        </w:rPr>
        <w:t xml:space="preserve"> </w:t>
      </w:r>
      <w:r w:rsidR="00BC1082" w:rsidRPr="0046338B">
        <w:rPr>
          <w:rStyle w:val="a"/>
          <w:rFonts w:ascii="Calibri" w:hAnsi="Calibri" w:cs="Calibri"/>
          <w:iCs/>
          <w:spacing w:val="-2"/>
          <w:sz w:val="22"/>
          <w:szCs w:val="22"/>
        </w:rPr>
        <w:t>if applicable to the Program</w:t>
      </w:r>
      <w:r w:rsidR="00281CDA" w:rsidRPr="0046338B">
        <w:rPr>
          <w:rStyle w:val="a"/>
          <w:rFonts w:ascii="Calibri" w:hAnsi="Calibri" w:cs="Calibri"/>
          <w:iCs/>
          <w:spacing w:val="-2"/>
          <w:sz w:val="22"/>
          <w:szCs w:val="22"/>
        </w:rPr>
        <w:t>.</w:t>
      </w:r>
    </w:p>
    <w:p w14:paraId="26192B5D" w14:textId="77777777" w:rsidR="00A52C37" w:rsidRDefault="00A52C37" w:rsidP="00874FCF">
      <w:pPr>
        <w:tabs>
          <w:tab w:val="left" w:pos="-1440"/>
          <w:tab w:val="left" w:pos="-720"/>
          <w:tab w:val="left" w:pos="1080"/>
          <w:tab w:val="left" w:pos="1440"/>
        </w:tabs>
        <w:suppressAutoHyphens/>
        <w:spacing w:line="360" w:lineRule="auto"/>
        <w:ind w:left="720" w:hanging="720"/>
        <w:rPr>
          <w:rStyle w:val="a"/>
          <w:rFonts w:ascii="Calibri" w:hAnsi="Calibri" w:cs="Calibri"/>
          <w:b/>
          <w:spacing w:val="-3"/>
          <w:sz w:val="22"/>
          <w:szCs w:val="22"/>
        </w:rPr>
      </w:pPr>
    </w:p>
    <w:p w14:paraId="3558A452" w14:textId="29831DC1" w:rsidR="00772928" w:rsidRPr="00874FCF" w:rsidRDefault="00772928" w:rsidP="00874FCF">
      <w:pPr>
        <w:tabs>
          <w:tab w:val="left" w:pos="-1440"/>
          <w:tab w:val="left" w:pos="-720"/>
          <w:tab w:val="left" w:pos="1080"/>
          <w:tab w:val="left" w:pos="1440"/>
        </w:tabs>
        <w:suppressAutoHyphens/>
        <w:spacing w:line="360" w:lineRule="auto"/>
        <w:ind w:left="720" w:hanging="720"/>
        <w:rPr>
          <w:rStyle w:val="a"/>
          <w:rFonts w:ascii="Calibri" w:hAnsi="Calibri" w:cs="Calibri"/>
          <w:b/>
          <w:spacing w:val="-3"/>
          <w:sz w:val="22"/>
          <w:szCs w:val="22"/>
        </w:rPr>
      </w:pPr>
      <w:r w:rsidRPr="005F4618">
        <w:rPr>
          <w:rStyle w:val="a"/>
          <w:rFonts w:ascii="Calibri" w:hAnsi="Calibri" w:cs="Calibri"/>
          <w:b/>
          <w:spacing w:val="-3"/>
          <w:sz w:val="22"/>
          <w:szCs w:val="22"/>
        </w:rPr>
        <w:t>4.0      MONITORING and QUALITY CONTROL</w:t>
      </w:r>
    </w:p>
    <w:p w14:paraId="3377BCE1" w14:textId="2A266895" w:rsidR="00047F87" w:rsidRPr="00285FB5" w:rsidRDefault="00772928" w:rsidP="000746AE">
      <w:pPr>
        <w:pStyle w:val="NoSpacing"/>
        <w:tabs>
          <w:tab w:val="left" w:pos="1080"/>
        </w:tabs>
        <w:ind w:left="720" w:hanging="720"/>
        <w:rPr>
          <w:rStyle w:val="a"/>
          <w:rFonts w:ascii="Calibri" w:hAnsi="Calibri" w:cs="Calibri"/>
          <w:spacing w:val="-2"/>
          <w:sz w:val="22"/>
          <w:szCs w:val="22"/>
        </w:rPr>
      </w:pPr>
      <w:r w:rsidRPr="00874FCF">
        <w:rPr>
          <w:rStyle w:val="a"/>
          <w:rFonts w:ascii="Calibri" w:hAnsi="Calibri" w:cs="Calibri"/>
          <w:spacing w:val="-2"/>
          <w:sz w:val="22"/>
          <w:szCs w:val="22"/>
        </w:rPr>
        <w:tab/>
      </w:r>
      <w:r w:rsidRPr="00285FB5">
        <w:rPr>
          <w:rStyle w:val="a"/>
          <w:rFonts w:ascii="Calibri" w:hAnsi="Calibri" w:cs="Calibri"/>
          <w:spacing w:val="-2"/>
          <w:sz w:val="22"/>
          <w:szCs w:val="22"/>
        </w:rPr>
        <w:t>The Program shall demonstrate its commitment to continuous quality improvement. Quality improvement shall be achieved by having appropriate mechanisms for monitoring and evaluating the Program's administrative procedures and practices as well as for assessing student learning</w:t>
      </w:r>
      <w:r w:rsidR="00AB0508" w:rsidRPr="00285FB5">
        <w:rPr>
          <w:rStyle w:val="a"/>
          <w:rFonts w:ascii="Calibri" w:hAnsi="Calibri" w:cs="Calibri"/>
          <w:spacing w:val="-2"/>
          <w:sz w:val="22"/>
          <w:szCs w:val="22"/>
        </w:rPr>
        <w:t xml:space="preserve">. </w:t>
      </w:r>
      <w:r w:rsidRPr="00285FB5">
        <w:rPr>
          <w:rStyle w:val="a"/>
          <w:rFonts w:ascii="Calibri" w:hAnsi="Calibri" w:cs="Calibri"/>
          <w:spacing w:val="-2"/>
          <w:sz w:val="22"/>
          <w:szCs w:val="22"/>
        </w:rPr>
        <w:t>The Program shall document program improvements made in response to the results of program evaluation and assessment</w:t>
      </w:r>
      <w:r w:rsidR="00EE0343" w:rsidRPr="00285FB5">
        <w:rPr>
          <w:rStyle w:val="a"/>
          <w:rFonts w:ascii="Calibri" w:hAnsi="Calibri" w:cs="Calibri"/>
          <w:spacing w:val="-2"/>
          <w:sz w:val="22"/>
          <w:szCs w:val="22"/>
        </w:rPr>
        <w:t xml:space="preserve"> in an </w:t>
      </w:r>
      <w:r w:rsidR="00A9591A" w:rsidRPr="00285FB5">
        <w:rPr>
          <w:rStyle w:val="a"/>
          <w:rFonts w:ascii="Calibri" w:hAnsi="Calibri" w:cs="Calibri"/>
          <w:spacing w:val="-2"/>
          <w:sz w:val="22"/>
          <w:szCs w:val="22"/>
        </w:rPr>
        <w:t>a</w:t>
      </w:r>
      <w:r w:rsidR="00EE0343" w:rsidRPr="00285FB5">
        <w:rPr>
          <w:rStyle w:val="a"/>
          <w:rFonts w:ascii="Calibri" w:hAnsi="Calibri" w:cs="Calibri"/>
          <w:spacing w:val="-2"/>
          <w:sz w:val="22"/>
          <w:szCs w:val="22"/>
        </w:rPr>
        <w:t xml:space="preserve">nnual </w:t>
      </w:r>
      <w:r w:rsidR="00A9591A" w:rsidRPr="00285FB5">
        <w:rPr>
          <w:rStyle w:val="a"/>
          <w:rFonts w:ascii="Calibri" w:hAnsi="Calibri" w:cs="Calibri"/>
          <w:spacing w:val="-2"/>
          <w:sz w:val="22"/>
          <w:szCs w:val="22"/>
        </w:rPr>
        <w:t>r</w:t>
      </w:r>
      <w:r w:rsidR="00EE0343" w:rsidRPr="00285FB5">
        <w:rPr>
          <w:rStyle w:val="a"/>
          <w:rFonts w:ascii="Calibri" w:hAnsi="Calibri" w:cs="Calibri"/>
          <w:spacing w:val="-2"/>
          <w:sz w:val="22"/>
          <w:szCs w:val="22"/>
        </w:rPr>
        <w:t>eport to the Commission</w:t>
      </w:r>
      <w:r w:rsidR="00144C5C" w:rsidRPr="00285FB5">
        <w:rPr>
          <w:rStyle w:val="a"/>
          <w:rFonts w:ascii="Calibri" w:hAnsi="Calibri" w:cs="Calibri"/>
          <w:spacing w:val="-2"/>
          <w:sz w:val="22"/>
          <w:szCs w:val="22"/>
        </w:rPr>
        <w:t>.</w:t>
      </w:r>
    </w:p>
    <w:p w14:paraId="7E633462" w14:textId="77777777" w:rsidR="000F3EDB" w:rsidRDefault="000F3EDB" w:rsidP="00A42DBC">
      <w:pPr>
        <w:pStyle w:val="NoSpacing"/>
        <w:tabs>
          <w:tab w:val="left" w:pos="1080"/>
        </w:tabs>
        <w:rPr>
          <w:rStyle w:val="a"/>
          <w:rFonts w:ascii="Calibri" w:hAnsi="Calibri" w:cs="Calibri"/>
          <w:spacing w:val="-2"/>
          <w:sz w:val="22"/>
          <w:szCs w:val="22"/>
        </w:rPr>
      </w:pPr>
    </w:p>
    <w:p w14:paraId="3558A454" w14:textId="77777777" w:rsidR="00772928" w:rsidRDefault="00772928" w:rsidP="00874FCF">
      <w:pPr>
        <w:pStyle w:val="NoSpacing"/>
        <w:tabs>
          <w:tab w:val="left" w:pos="1080"/>
        </w:tabs>
        <w:ind w:left="720" w:hanging="720"/>
        <w:rPr>
          <w:rStyle w:val="a"/>
          <w:rFonts w:ascii="Calibri" w:hAnsi="Calibri" w:cs="Calibri"/>
          <w:b/>
          <w:spacing w:val="-2"/>
          <w:sz w:val="22"/>
          <w:szCs w:val="22"/>
        </w:rPr>
      </w:pPr>
      <w:r w:rsidRPr="00874FCF">
        <w:rPr>
          <w:rStyle w:val="a"/>
          <w:rFonts w:ascii="Calibri" w:hAnsi="Calibri" w:cs="Calibri"/>
          <w:b/>
          <w:spacing w:val="-2"/>
          <w:sz w:val="22"/>
          <w:szCs w:val="22"/>
        </w:rPr>
        <w:t xml:space="preserve">4.1 </w:t>
      </w:r>
      <w:r w:rsidRPr="00874FCF">
        <w:rPr>
          <w:rStyle w:val="a"/>
          <w:rFonts w:ascii="Calibri" w:hAnsi="Calibri" w:cs="Calibri"/>
          <w:b/>
          <w:spacing w:val="-2"/>
          <w:sz w:val="22"/>
          <w:szCs w:val="22"/>
        </w:rPr>
        <w:tab/>
        <w:t>Evaluation of Program Implementation</w:t>
      </w:r>
    </w:p>
    <w:p w14:paraId="3558A455" w14:textId="77777777" w:rsidR="00874FCF" w:rsidRPr="00874FCF" w:rsidRDefault="00874FCF" w:rsidP="00874FCF">
      <w:pPr>
        <w:pStyle w:val="NoSpacing"/>
        <w:tabs>
          <w:tab w:val="left" w:pos="1080"/>
        </w:tabs>
        <w:ind w:left="720" w:hanging="720"/>
        <w:rPr>
          <w:rStyle w:val="a"/>
          <w:rFonts w:ascii="Calibri" w:hAnsi="Calibri" w:cs="Calibri"/>
          <w:b/>
          <w:spacing w:val="-2"/>
          <w:sz w:val="22"/>
          <w:szCs w:val="22"/>
        </w:rPr>
      </w:pPr>
    </w:p>
    <w:p w14:paraId="3558A456" w14:textId="77777777" w:rsidR="00FE456D" w:rsidRDefault="00772928" w:rsidP="00874FCF">
      <w:pPr>
        <w:pStyle w:val="NoSpacing"/>
        <w:tabs>
          <w:tab w:val="left" w:pos="1080"/>
        </w:tabs>
        <w:ind w:left="720" w:hanging="720"/>
        <w:rPr>
          <w:rStyle w:val="a"/>
          <w:rFonts w:ascii="Calibri" w:hAnsi="Calibri" w:cs="Calibri"/>
          <w:spacing w:val="-2"/>
          <w:sz w:val="22"/>
          <w:szCs w:val="22"/>
        </w:rPr>
      </w:pPr>
      <w:r w:rsidRPr="00874FCF">
        <w:rPr>
          <w:rStyle w:val="a"/>
          <w:rFonts w:ascii="Calibri" w:hAnsi="Calibri" w:cs="Calibri"/>
          <w:spacing w:val="-2"/>
          <w:sz w:val="22"/>
          <w:szCs w:val="22"/>
        </w:rPr>
        <w:t>4.1.1</w:t>
      </w:r>
      <w:r w:rsidRPr="00874FCF">
        <w:rPr>
          <w:rStyle w:val="a"/>
          <w:rFonts w:ascii="Calibri" w:hAnsi="Calibri" w:cs="Calibri"/>
          <w:spacing w:val="-2"/>
          <w:sz w:val="22"/>
          <w:szCs w:val="22"/>
        </w:rPr>
        <w:tab/>
        <w:t xml:space="preserve">The Program shall collect and maintain records </w:t>
      </w:r>
      <w:r w:rsidR="00311CF9">
        <w:rPr>
          <w:rStyle w:val="a"/>
          <w:rFonts w:ascii="Calibri" w:hAnsi="Calibri" w:cs="Calibri"/>
          <w:spacing w:val="-2"/>
          <w:sz w:val="22"/>
          <w:szCs w:val="22"/>
        </w:rPr>
        <w:t xml:space="preserve">annually </w:t>
      </w:r>
      <w:r w:rsidRPr="00874FCF">
        <w:rPr>
          <w:rStyle w:val="a"/>
          <w:rFonts w:ascii="Calibri" w:hAnsi="Calibri" w:cs="Calibri"/>
          <w:spacing w:val="-2"/>
          <w:sz w:val="22"/>
          <w:szCs w:val="22"/>
        </w:rPr>
        <w:t>to document its adminis</w:t>
      </w:r>
      <w:r w:rsidR="00874FCF">
        <w:rPr>
          <w:rStyle w:val="a"/>
          <w:rFonts w:ascii="Calibri" w:hAnsi="Calibri" w:cs="Calibri"/>
          <w:spacing w:val="-2"/>
          <w:sz w:val="22"/>
          <w:szCs w:val="22"/>
        </w:rPr>
        <w:t>trative and academic activities.</w:t>
      </w:r>
    </w:p>
    <w:p w14:paraId="5541B418" w14:textId="77777777" w:rsidR="00F07907" w:rsidRDefault="00FE456D" w:rsidP="00874FCF">
      <w:pPr>
        <w:pStyle w:val="NoSpacing"/>
        <w:tabs>
          <w:tab w:val="left" w:pos="1080"/>
        </w:tabs>
        <w:ind w:left="720" w:hanging="720"/>
        <w:rPr>
          <w:rStyle w:val="a"/>
          <w:rFonts w:ascii="Calibri" w:hAnsi="Calibri" w:cs="Calibri"/>
          <w:spacing w:val="-2"/>
          <w:sz w:val="22"/>
          <w:szCs w:val="22"/>
        </w:rPr>
      </w:pPr>
      <w:r>
        <w:rPr>
          <w:rStyle w:val="a"/>
          <w:rFonts w:ascii="Calibri" w:hAnsi="Calibri" w:cs="Calibri"/>
          <w:spacing w:val="-2"/>
          <w:sz w:val="22"/>
          <w:szCs w:val="22"/>
        </w:rPr>
        <w:tab/>
      </w:r>
    </w:p>
    <w:p w14:paraId="3558A458" w14:textId="482B67AB" w:rsidR="00772928" w:rsidRPr="00676722" w:rsidRDefault="00F07907" w:rsidP="00874FCF">
      <w:pPr>
        <w:pStyle w:val="NoSpacing"/>
        <w:tabs>
          <w:tab w:val="left" w:pos="1080"/>
        </w:tabs>
        <w:ind w:left="720" w:hanging="720"/>
        <w:rPr>
          <w:rStyle w:val="a"/>
          <w:rFonts w:ascii="Calibri" w:hAnsi="Calibri" w:cs="Calibri"/>
          <w:i/>
          <w:spacing w:val="-2"/>
          <w:sz w:val="22"/>
          <w:szCs w:val="22"/>
        </w:rPr>
      </w:pPr>
      <w:r>
        <w:rPr>
          <w:rStyle w:val="a"/>
          <w:rFonts w:ascii="Calibri" w:hAnsi="Calibri" w:cs="Calibri"/>
          <w:spacing w:val="-2"/>
          <w:sz w:val="22"/>
          <w:szCs w:val="22"/>
        </w:rPr>
        <w:tab/>
      </w:r>
      <w:r w:rsidR="00772928" w:rsidRPr="00676722">
        <w:rPr>
          <w:rStyle w:val="a"/>
          <w:rFonts w:ascii="Calibri" w:hAnsi="Calibri" w:cs="Calibri"/>
          <w:i/>
          <w:spacing w:val="-2"/>
          <w:sz w:val="22"/>
          <w:szCs w:val="22"/>
        </w:rPr>
        <w:t>Generally, this</w:t>
      </w:r>
      <w:r w:rsidR="0049352A" w:rsidRPr="00676722">
        <w:rPr>
          <w:rFonts w:ascii="Calibri" w:hAnsi="Calibri" w:cs="Calibri"/>
          <w:i/>
          <w:spacing w:val="-2"/>
          <w:sz w:val="22"/>
          <w:szCs w:val="22"/>
        </w:rPr>
        <w:t xml:space="preserve"> </w:t>
      </w:r>
      <w:r w:rsidR="00B905CC" w:rsidRPr="00676722">
        <w:rPr>
          <w:rStyle w:val="a"/>
          <w:rFonts w:ascii="Calibri" w:hAnsi="Calibri" w:cs="Calibri"/>
          <w:i/>
          <w:spacing w:val="-2"/>
          <w:sz w:val="22"/>
          <w:szCs w:val="22"/>
        </w:rPr>
        <w:t xml:space="preserve">documentation </w:t>
      </w:r>
      <w:r w:rsidR="008809C5" w:rsidRPr="00676722">
        <w:rPr>
          <w:rStyle w:val="a"/>
          <w:rFonts w:ascii="Calibri" w:hAnsi="Calibri" w:cs="Calibri"/>
          <w:i/>
          <w:spacing w:val="-2"/>
          <w:sz w:val="22"/>
          <w:szCs w:val="22"/>
        </w:rPr>
        <w:t xml:space="preserve">shall </w:t>
      </w:r>
      <w:r w:rsidR="00B905CC" w:rsidRPr="00676722">
        <w:rPr>
          <w:rFonts w:ascii="Calibri" w:hAnsi="Calibri" w:cs="Calibri"/>
          <w:i/>
          <w:spacing w:val="-2"/>
          <w:sz w:val="22"/>
          <w:szCs w:val="22"/>
        </w:rPr>
        <w:t>consist of printed and</w:t>
      </w:r>
      <w:r w:rsidR="009835CB" w:rsidRPr="00676722">
        <w:rPr>
          <w:rFonts w:ascii="Calibri" w:hAnsi="Calibri" w:cs="Calibri"/>
          <w:i/>
          <w:spacing w:val="-2"/>
          <w:sz w:val="22"/>
          <w:szCs w:val="22"/>
        </w:rPr>
        <w:t>/or</w:t>
      </w:r>
      <w:r w:rsidR="00B905CC" w:rsidRPr="00676722">
        <w:rPr>
          <w:rFonts w:ascii="Calibri" w:hAnsi="Calibri" w:cs="Calibri"/>
          <w:i/>
          <w:spacing w:val="-2"/>
          <w:sz w:val="22"/>
          <w:szCs w:val="22"/>
        </w:rPr>
        <w:t xml:space="preserve"> digital content</w:t>
      </w:r>
      <w:r w:rsidR="00FB5CAD" w:rsidRPr="00676722">
        <w:rPr>
          <w:rFonts w:ascii="Calibri" w:hAnsi="Calibri" w:cs="Calibri"/>
          <w:i/>
          <w:spacing w:val="-2"/>
          <w:sz w:val="22"/>
          <w:szCs w:val="22"/>
        </w:rPr>
        <w:t xml:space="preserve"> that is secure</w:t>
      </w:r>
      <w:r w:rsidR="008D4655" w:rsidRPr="00676722">
        <w:rPr>
          <w:rFonts w:ascii="Calibri" w:hAnsi="Calibri" w:cs="Calibri"/>
          <w:i/>
          <w:spacing w:val="-2"/>
          <w:sz w:val="22"/>
          <w:szCs w:val="22"/>
        </w:rPr>
        <w:t>d</w:t>
      </w:r>
      <w:r w:rsidR="00FE456D" w:rsidRPr="00676722">
        <w:rPr>
          <w:rFonts w:ascii="Calibri" w:hAnsi="Calibri" w:cs="Calibri"/>
          <w:i/>
          <w:spacing w:val="-2"/>
          <w:sz w:val="22"/>
          <w:szCs w:val="22"/>
        </w:rPr>
        <w:t xml:space="preserve"> </w:t>
      </w:r>
      <w:r w:rsidR="005F4CF1" w:rsidRPr="00676722">
        <w:rPr>
          <w:rFonts w:ascii="Calibri" w:hAnsi="Calibri" w:cs="Calibri"/>
          <w:i/>
          <w:iCs/>
          <w:spacing w:val="-2"/>
          <w:sz w:val="22"/>
          <w:szCs w:val="22"/>
        </w:rPr>
        <w:t xml:space="preserve">and </w:t>
      </w:r>
      <w:r w:rsidR="007F6EB9" w:rsidRPr="00676722">
        <w:rPr>
          <w:rFonts w:ascii="Calibri" w:hAnsi="Calibri" w:cs="Calibri"/>
          <w:i/>
          <w:iCs/>
          <w:spacing w:val="-2"/>
          <w:sz w:val="22"/>
          <w:szCs w:val="22"/>
        </w:rPr>
        <w:t xml:space="preserve">protected under </w:t>
      </w:r>
      <w:r w:rsidR="00412FF4" w:rsidRPr="00412FF4">
        <w:rPr>
          <w:rFonts w:ascii="Calibri" w:hAnsi="Calibri" w:cs="Calibri"/>
          <w:i/>
          <w:iCs/>
          <w:spacing w:val="-2"/>
          <w:sz w:val="22"/>
          <w:szCs w:val="22"/>
        </w:rPr>
        <w:t>FERPA</w:t>
      </w:r>
      <w:r w:rsidR="00412FF4" w:rsidRPr="00412FF4">
        <w:rPr>
          <w:rFonts w:ascii="Calibri" w:hAnsi="Calibri" w:cs="Calibri"/>
          <w:i/>
          <w:iCs/>
          <w:spacing w:val="-2"/>
          <w:sz w:val="22"/>
          <w:szCs w:val="22"/>
          <w:vertAlign w:val="superscript"/>
        </w:rPr>
        <w:footnoteReference w:id="8"/>
      </w:r>
      <w:r w:rsidR="007F6EB9" w:rsidRPr="00676722">
        <w:rPr>
          <w:rFonts w:ascii="Calibri" w:hAnsi="Calibri" w:cs="Calibri"/>
          <w:i/>
          <w:iCs/>
          <w:spacing w:val="-2"/>
          <w:sz w:val="22"/>
          <w:szCs w:val="22"/>
        </w:rPr>
        <w:t xml:space="preserve"> and other applicable privacy and confidentiality laws or requirements of the State and/or institution, including similar laws enacted outside the United States, </w:t>
      </w:r>
      <w:r w:rsidR="00FB5CAD" w:rsidRPr="00676722">
        <w:rPr>
          <w:rFonts w:ascii="Calibri" w:hAnsi="Calibri" w:cs="Calibri"/>
          <w:i/>
          <w:spacing w:val="-2"/>
          <w:sz w:val="22"/>
          <w:szCs w:val="22"/>
        </w:rPr>
        <w:t>and</w:t>
      </w:r>
      <w:r w:rsidR="00B905CC" w:rsidRPr="00676722">
        <w:rPr>
          <w:rFonts w:ascii="Calibri" w:hAnsi="Calibri" w:cs="Calibri"/>
          <w:i/>
          <w:spacing w:val="-2"/>
          <w:sz w:val="22"/>
          <w:szCs w:val="22"/>
        </w:rPr>
        <w:t xml:space="preserve"> </w:t>
      </w:r>
      <w:r w:rsidR="00772928" w:rsidRPr="00676722">
        <w:rPr>
          <w:rStyle w:val="a"/>
          <w:rFonts w:ascii="Calibri" w:hAnsi="Calibri" w:cs="Calibri"/>
          <w:i/>
          <w:spacing w:val="-2"/>
          <w:sz w:val="22"/>
          <w:szCs w:val="22"/>
        </w:rPr>
        <w:t>includes items such as:</w:t>
      </w:r>
    </w:p>
    <w:p w14:paraId="3558A459" w14:textId="77777777" w:rsidR="00874FCF" w:rsidRPr="00874FCF" w:rsidRDefault="00874FCF" w:rsidP="00874FCF">
      <w:pPr>
        <w:pStyle w:val="NoSpacing"/>
        <w:tabs>
          <w:tab w:val="left" w:pos="1080"/>
        </w:tabs>
        <w:ind w:left="720" w:hanging="720"/>
        <w:rPr>
          <w:rStyle w:val="a"/>
          <w:rFonts w:ascii="Calibri" w:hAnsi="Calibri" w:cs="Calibri"/>
          <w:i/>
          <w:spacing w:val="-2"/>
          <w:sz w:val="22"/>
          <w:szCs w:val="22"/>
        </w:rPr>
      </w:pPr>
    </w:p>
    <w:p w14:paraId="3C52E238" w14:textId="77777777" w:rsidR="0029409A" w:rsidRDefault="00772928" w:rsidP="0029409A">
      <w:pPr>
        <w:pStyle w:val="NoSpacing"/>
        <w:numPr>
          <w:ilvl w:val="0"/>
          <w:numId w:val="21"/>
        </w:numPr>
        <w:tabs>
          <w:tab w:val="left" w:pos="720"/>
          <w:tab w:val="left" w:pos="1080"/>
        </w:tabs>
        <w:rPr>
          <w:rStyle w:val="a"/>
          <w:rFonts w:ascii="Calibri" w:hAnsi="Calibri" w:cs="Calibri"/>
          <w:i/>
          <w:spacing w:val="-2"/>
          <w:sz w:val="22"/>
          <w:szCs w:val="22"/>
        </w:rPr>
      </w:pPr>
      <w:r w:rsidRPr="00874FCF">
        <w:rPr>
          <w:rStyle w:val="a"/>
          <w:rFonts w:ascii="Calibri" w:hAnsi="Calibri" w:cs="Calibri"/>
          <w:i/>
          <w:spacing w:val="-2"/>
          <w:sz w:val="22"/>
          <w:szCs w:val="22"/>
        </w:rPr>
        <w:t>curriculum materials (e.g., course of study, syllabi for courses, special projects or assignments, practice experience requirements, etc.);</w:t>
      </w:r>
    </w:p>
    <w:p w14:paraId="49C55DEB" w14:textId="77777777" w:rsidR="0029409A" w:rsidRDefault="00772928" w:rsidP="0029409A">
      <w:pPr>
        <w:pStyle w:val="NoSpacing"/>
        <w:numPr>
          <w:ilvl w:val="0"/>
          <w:numId w:val="21"/>
        </w:numPr>
        <w:tabs>
          <w:tab w:val="left" w:pos="720"/>
          <w:tab w:val="left" w:pos="1080"/>
        </w:tabs>
        <w:rPr>
          <w:rStyle w:val="a"/>
          <w:rFonts w:ascii="Calibri" w:hAnsi="Calibri" w:cs="Calibri"/>
          <w:i/>
          <w:spacing w:val="-2"/>
          <w:sz w:val="22"/>
          <w:szCs w:val="22"/>
        </w:rPr>
      </w:pPr>
      <w:r w:rsidRPr="0029409A">
        <w:rPr>
          <w:rStyle w:val="a"/>
          <w:rFonts w:ascii="Calibri" w:hAnsi="Calibri" w:cs="Calibri"/>
          <w:i/>
          <w:spacing w:val="-2"/>
          <w:sz w:val="22"/>
          <w:szCs w:val="22"/>
        </w:rPr>
        <w:t>faculty credentials and professional development activities;</w:t>
      </w:r>
    </w:p>
    <w:p w14:paraId="24F2C2D1" w14:textId="5D45C005" w:rsidR="0029409A" w:rsidRPr="00676722" w:rsidRDefault="00772928" w:rsidP="0029409A">
      <w:pPr>
        <w:pStyle w:val="NoSpacing"/>
        <w:numPr>
          <w:ilvl w:val="0"/>
          <w:numId w:val="21"/>
        </w:numPr>
        <w:tabs>
          <w:tab w:val="left" w:pos="720"/>
          <w:tab w:val="left" w:pos="1080"/>
        </w:tabs>
        <w:rPr>
          <w:rStyle w:val="a"/>
          <w:rFonts w:ascii="Calibri" w:hAnsi="Calibri" w:cs="Calibri"/>
          <w:i/>
          <w:spacing w:val="-2"/>
          <w:sz w:val="22"/>
          <w:szCs w:val="22"/>
        </w:rPr>
      </w:pPr>
      <w:r w:rsidRPr="00676722">
        <w:rPr>
          <w:rStyle w:val="a"/>
          <w:rFonts w:ascii="Calibri" w:hAnsi="Calibri" w:cs="Calibri"/>
          <w:i/>
          <w:spacing w:val="-2"/>
          <w:sz w:val="22"/>
          <w:szCs w:val="22"/>
        </w:rPr>
        <w:t xml:space="preserve">student evaluation of Program </w:t>
      </w:r>
      <w:r w:rsidR="00C07A13" w:rsidRPr="00676722">
        <w:rPr>
          <w:rStyle w:val="a"/>
          <w:rFonts w:ascii="Calibri" w:hAnsi="Calibri" w:cs="Calibri"/>
          <w:i/>
          <w:spacing w:val="-2"/>
          <w:sz w:val="22"/>
          <w:szCs w:val="22"/>
        </w:rPr>
        <w:t>advisement</w:t>
      </w:r>
      <w:r w:rsidRPr="00676722">
        <w:rPr>
          <w:rStyle w:val="a"/>
          <w:rFonts w:ascii="Calibri" w:hAnsi="Calibri" w:cs="Calibri"/>
          <w:i/>
          <w:spacing w:val="-2"/>
          <w:sz w:val="22"/>
          <w:szCs w:val="22"/>
        </w:rPr>
        <w:t>, course content, quality of instruction, and practice experiences;</w:t>
      </w:r>
    </w:p>
    <w:p w14:paraId="3558A45D" w14:textId="63E36050" w:rsidR="00772928" w:rsidRPr="0029409A" w:rsidRDefault="00FE456D" w:rsidP="0029409A">
      <w:pPr>
        <w:pStyle w:val="NoSpacing"/>
        <w:numPr>
          <w:ilvl w:val="0"/>
          <w:numId w:val="21"/>
        </w:numPr>
        <w:tabs>
          <w:tab w:val="left" w:pos="720"/>
          <w:tab w:val="left" w:pos="1080"/>
        </w:tabs>
        <w:rPr>
          <w:rStyle w:val="a"/>
          <w:rFonts w:ascii="Calibri" w:hAnsi="Calibri" w:cs="Calibri"/>
          <w:i/>
          <w:spacing w:val="-2"/>
          <w:sz w:val="22"/>
          <w:szCs w:val="22"/>
        </w:rPr>
      </w:pPr>
      <w:r w:rsidRPr="0029409A">
        <w:rPr>
          <w:rStyle w:val="a"/>
          <w:rFonts w:ascii="Calibri" w:hAnsi="Calibri" w:cs="Calibri"/>
          <w:i/>
          <w:spacing w:val="-2"/>
          <w:sz w:val="22"/>
          <w:szCs w:val="22"/>
        </w:rPr>
        <w:t>p</w:t>
      </w:r>
      <w:r w:rsidR="00772928" w:rsidRPr="0029409A">
        <w:rPr>
          <w:rStyle w:val="a"/>
          <w:rFonts w:ascii="Calibri" w:hAnsi="Calibri" w:cs="Calibri"/>
          <w:i/>
          <w:spacing w:val="-2"/>
          <w:sz w:val="22"/>
          <w:szCs w:val="22"/>
        </w:rPr>
        <w:t>rogram data (e.g., number of students at each level, number graduating, number in various tracks, graduates' names and addresses and placement information, etc.).</w:t>
      </w:r>
    </w:p>
    <w:p w14:paraId="3558A45E" w14:textId="77777777" w:rsidR="00772928" w:rsidRPr="00874FCF" w:rsidRDefault="00772928" w:rsidP="00874FCF">
      <w:pPr>
        <w:pStyle w:val="NoSpacing"/>
        <w:tabs>
          <w:tab w:val="left" w:pos="1080"/>
        </w:tabs>
        <w:ind w:left="720" w:hanging="720"/>
        <w:rPr>
          <w:rStyle w:val="a"/>
          <w:rFonts w:ascii="Calibri" w:hAnsi="Calibri" w:cs="Calibri"/>
          <w:spacing w:val="-2"/>
          <w:sz w:val="22"/>
          <w:szCs w:val="22"/>
        </w:rPr>
      </w:pPr>
    </w:p>
    <w:p w14:paraId="3558A45F" w14:textId="2FB4021F" w:rsidR="00252F50" w:rsidRDefault="00772928" w:rsidP="00874FCF">
      <w:pPr>
        <w:pStyle w:val="NoSpacing"/>
        <w:tabs>
          <w:tab w:val="left" w:pos="1080"/>
        </w:tabs>
        <w:ind w:left="720" w:hanging="720"/>
        <w:rPr>
          <w:rStyle w:val="a"/>
          <w:rFonts w:ascii="Calibri" w:hAnsi="Calibri" w:cs="Calibri"/>
          <w:spacing w:val="-2"/>
          <w:sz w:val="22"/>
          <w:szCs w:val="22"/>
        </w:rPr>
      </w:pPr>
      <w:r w:rsidRPr="00874FCF">
        <w:rPr>
          <w:rStyle w:val="a"/>
          <w:rFonts w:ascii="Calibri" w:hAnsi="Calibri" w:cs="Calibri"/>
          <w:spacing w:val="-2"/>
          <w:sz w:val="22"/>
          <w:szCs w:val="22"/>
        </w:rPr>
        <w:t>4.1.2</w:t>
      </w:r>
      <w:r w:rsidRPr="00874FCF">
        <w:rPr>
          <w:rStyle w:val="a"/>
          <w:rFonts w:ascii="Calibri" w:hAnsi="Calibri" w:cs="Calibri"/>
          <w:spacing w:val="-2"/>
          <w:sz w:val="22"/>
          <w:szCs w:val="22"/>
        </w:rPr>
        <w:tab/>
        <w:t>The Program shall identify its goals, annually collect</w:t>
      </w:r>
      <w:r w:rsidR="00252F50" w:rsidRPr="00252F50">
        <w:rPr>
          <w:rFonts w:ascii="Calibri" w:hAnsi="Calibri" w:cs="Calibri"/>
          <w:sz w:val="22"/>
          <w:szCs w:val="22"/>
        </w:rPr>
        <w:t xml:space="preserve"> da</w:t>
      </w:r>
      <w:r w:rsidR="00252F50">
        <w:rPr>
          <w:rFonts w:ascii="Calibri" w:hAnsi="Calibri" w:cs="Calibri"/>
          <w:sz w:val="22"/>
          <w:szCs w:val="22"/>
        </w:rPr>
        <w:t>ta</w:t>
      </w:r>
      <w:r w:rsidR="00252F50" w:rsidRPr="00252F50">
        <w:rPr>
          <w:rFonts w:ascii="Calibri" w:hAnsi="Calibri" w:cs="Calibri"/>
          <w:sz w:val="22"/>
          <w:szCs w:val="22"/>
        </w:rPr>
        <w:t xml:space="preserve"> </w:t>
      </w:r>
      <w:r w:rsidRPr="00252F50">
        <w:rPr>
          <w:rStyle w:val="a"/>
          <w:rFonts w:ascii="Calibri" w:hAnsi="Calibri" w:cs="Calibri"/>
          <w:spacing w:val="-2"/>
          <w:sz w:val="22"/>
          <w:szCs w:val="22"/>
        </w:rPr>
        <w:t>on</w:t>
      </w:r>
      <w:r w:rsidRPr="00874FCF">
        <w:rPr>
          <w:rStyle w:val="a"/>
          <w:rFonts w:ascii="Calibri" w:hAnsi="Calibri" w:cs="Calibri"/>
          <w:spacing w:val="-2"/>
          <w:sz w:val="22"/>
          <w:szCs w:val="22"/>
        </w:rPr>
        <w:t xml:space="preserve"> how well these goals are being met and, based upon these data</w:t>
      </w:r>
      <w:r w:rsidR="00A9244E">
        <w:rPr>
          <w:rStyle w:val="a"/>
          <w:rFonts w:ascii="Calibri" w:hAnsi="Calibri" w:cs="Calibri"/>
          <w:spacing w:val="-2"/>
          <w:sz w:val="22"/>
          <w:szCs w:val="22"/>
        </w:rPr>
        <w:t>,</w:t>
      </w:r>
      <w:r w:rsidR="00497147">
        <w:rPr>
          <w:rStyle w:val="a"/>
          <w:rFonts w:ascii="Calibri" w:hAnsi="Calibri" w:cs="Calibri"/>
          <w:spacing w:val="-2"/>
          <w:sz w:val="22"/>
          <w:szCs w:val="22"/>
        </w:rPr>
        <w:t xml:space="preserve"> </w:t>
      </w:r>
      <w:r w:rsidRPr="00A9244E">
        <w:rPr>
          <w:rStyle w:val="a"/>
          <w:rFonts w:ascii="Calibri" w:hAnsi="Calibri" w:cs="Calibri"/>
          <w:spacing w:val="-2"/>
          <w:sz w:val="22"/>
          <w:szCs w:val="22"/>
        </w:rPr>
        <w:t>implement</w:t>
      </w:r>
      <w:r w:rsidRPr="00874FCF">
        <w:rPr>
          <w:rStyle w:val="a"/>
          <w:rFonts w:ascii="Calibri" w:hAnsi="Calibri" w:cs="Calibri"/>
          <w:spacing w:val="-2"/>
          <w:sz w:val="22"/>
          <w:szCs w:val="22"/>
        </w:rPr>
        <w:t xml:space="preserve"> changes to better meet the Program goals</w:t>
      </w:r>
      <w:r w:rsidR="00FF103A">
        <w:rPr>
          <w:rStyle w:val="a"/>
          <w:rFonts w:ascii="Calibri" w:hAnsi="Calibri" w:cs="Calibri"/>
          <w:spacing w:val="-2"/>
          <w:sz w:val="22"/>
          <w:szCs w:val="22"/>
        </w:rPr>
        <w:t>.</w:t>
      </w:r>
    </w:p>
    <w:p w14:paraId="3558A460" w14:textId="77777777" w:rsidR="00FF103A" w:rsidRPr="00874FCF" w:rsidRDefault="00252F50" w:rsidP="00874FCF">
      <w:pPr>
        <w:pStyle w:val="NoSpacing"/>
        <w:tabs>
          <w:tab w:val="left" w:pos="1080"/>
        </w:tabs>
        <w:ind w:left="720" w:hanging="720"/>
        <w:rPr>
          <w:rStyle w:val="a"/>
          <w:rFonts w:ascii="Calibri" w:hAnsi="Calibri" w:cs="Calibri"/>
          <w:spacing w:val="-2"/>
          <w:sz w:val="22"/>
          <w:szCs w:val="22"/>
        </w:rPr>
      </w:pPr>
      <w:r w:rsidRPr="00874FCF">
        <w:rPr>
          <w:rStyle w:val="a"/>
          <w:rFonts w:ascii="Calibri" w:hAnsi="Calibri" w:cs="Calibri"/>
          <w:spacing w:val="-2"/>
          <w:sz w:val="22"/>
          <w:szCs w:val="22"/>
        </w:rPr>
        <w:t xml:space="preserve"> </w:t>
      </w:r>
    </w:p>
    <w:p w14:paraId="3558A461" w14:textId="77777777" w:rsidR="00874FCF" w:rsidRDefault="00772928" w:rsidP="00874FCF">
      <w:pPr>
        <w:pStyle w:val="NoSpacing"/>
        <w:tabs>
          <w:tab w:val="left" w:pos="1080"/>
        </w:tabs>
        <w:ind w:left="720" w:hanging="720"/>
        <w:rPr>
          <w:rStyle w:val="a"/>
          <w:rFonts w:ascii="Calibri" w:hAnsi="Calibri" w:cs="Calibri"/>
          <w:spacing w:val="-2"/>
          <w:sz w:val="22"/>
          <w:szCs w:val="22"/>
        </w:rPr>
      </w:pPr>
      <w:r w:rsidRPr="00874FCF">
        <w:rPr>
          <w:rStyle w:val="a"/>
          <w:rFonts w:ascii="Calibri" w:hAnsi="Calibri" w:cs="Calibri"/>
          <w:spacing w:val="-2"/>
          <w:sz w:val="22"/>
          <w:szCs w:val="22"/>
        </w:rPr>
        <w:t>4.1.3</w:t>
      </w:r>
      <w:r w:rsidRPr="00874FCF">
        <w:rPr>
          <w:rStyle w:val="a"/>
          <w:rFonts w:ascii="Calibri" w:hAnsi="Calibri" w:cs="Calibri"/>
          <w:spacing w:val="-2"/>
          <w:sz w:val="22"/>
          <w:szCs w:val="22"/>
        </w:rPr>
        <w:tab/>
        <w:t>The Program shall maintain appropriate records</w:t>
      </w:r>
      <w:r w:rsidR="002D3934" w:rsidRPr="008229C5">
        <w:rPr>
          <w:rFonts w:ascii="Calibri" w:hAnsi="Calibri" w:cs="Calibri"/>
          <w:sz w:val="22"/>
          <w:szCs w:val="22"/>
        </w:rPr>
        <w:t xml:space="preserve"> </w:t>
      </w:r>
      <w:r w:rsidR="002D3934">
        <w:rPr>
          <w:rFonts w:ascii="Calibri" w:hAnsi="Calibri" w:cs="Calibri"/>
          <w:sz w:val="22"/>
          <w:szCs w:val="22"/>
        </w:rPr>
        <w:t>t</w:t>
      </w:r>
      <w:r w:rsidRPr="00874FCF">
        <w:rPr>
          <w:rStyle w:val="a"/>
          <w:rFonts w:ascii="Calibri" w:hAnsi="Calibri" w:cs="Calibri"/>
          <w:spacing w:val="-2"/>
          <w:sz w:val="22"/>
          <w:szCs w:val="22"/>
        </w:rPr>
        <w:t>o document its administrative and academic activities for two (2) years or from the date of last accreditation</w:t>
      </w:r>
      <w:r w:rsidR="00C1555F">
        <w:rPr>
          <w:rStyle w:val="a"/>
          <w:rFonts w:ascii="Calibri" w:hAnsi="Calibri" w:cs="Calibri"/>
          <w:spacing w:val="-2"/>
          <w:sz w:val="22"/>
          <w:szCs w:val="22"/>
        </w:rPr>
        <w:t>.</w:t>
      </w:r>
    </w:p>
    <w:p w14:paraId="2E2B71C0" w14:textId="77777777" w:rsidR="00E13417" w:rsidRDefault="00E13417" w:rsidP="00874FCF">
      <w:pPr>
        <w:pStyle w:val="NoSpacing"/>
        <w:tabs>
          <w:tab w:val="left" w:pos="1080"/>
        </w:tabs>
        <w:ind w:left="720" w:hanging="720"/>
        <w:rPr>
          <w:rStyle w:val="a"/>
          <w:rFonts w:ascii="Calibri" w:hAnsi="Calibri" w:cs="Calibri"/>
          <w:spacing w:val="-2"/>
          <w:sz w:val="22"/>
          <w:szCs w:val="22"/>
        </w:rPr>
      </w:pPr>
    </w:p>
    <w:p w14:paraId="3558A463" w14:textId="23D4CD8A" w:rsidR="00772928" w:rsidRDefault="00772928" w:rsidP="00874FCF">
      <w:pPr>
        <w:pStyle w:val="NoSpacing"/>
        <w:tabs>
          <w:tab w:val="left" w:pos="1080"/>
        </w:tabs>
        <w:ind w:left="720" w:hanging="720"/>
        <w:rPr>
          <w:rStyle w:val="a"/>
          <w:rFonts w:ascii="Calibri" w:hAnsi="Calibri" w:cs="Calibri"/>
          <w:spacing w:val="-2"/>
          <w:sz w:val="22"/>
          <w:szCs w:val="22"/>
        </w:rPr>
      </w:pPr>
      <w:r w:rsidRPr="00874FCF">
        <w:rPr>
          <w:rStyle w:val="a"/>
          <w:rFonts w:ascii="Calibri" w:hAnsi="Calibri" w:cs="Calibri"/>
          <w:spacing w:val="-2"/>
          <w:sz w:val="22"/>
          <w:szCs w:val="22"/>
        </w:rPr>
        <w:t>4.1.4</w:t>
      </w:r>
      <w:r w:rsidRPr="00874FCF">
        <w:rPr>
          <w:rStyle w:val="a"/>
          <w:rFonts w:ascii="Calibri" w:hAnsi="Calibri" w:cs="Calibri"/>
          <w:spacing w:val="-2"/>
          <w:sz w:val="22"/>
          <w:szCs w:val="22"/>
        </w:rPr>
        <w:tab/>
      </w:r>
      <w:r w:rsidRPr="0007195B">
        <w:rPr>
          <w:rStyle w:val="a"/>
          <w:rFonts w:ascii="Calibri" w:hAnsi="Calibri" w:cs="Calibri"/>
          <w:spacing w:val="-2"/>
          <w:sz w:val="22"/>
          <w:szCs w:val="22"/>
        </w:rPr>
        <w:t xml:space="preserve">The </w:t>
      </w:r>
      <w:r w:rsidR="006552E7" w:rsidRPr="0007195B">
        <w:rPr>
          <w:rStyle w:val="a"/>
          <w:rFonts w:ascii="Calibri" w:hAnsi="Calibri" w:cs="Calibri"/>
          <w:spacing w:val="-2"/>
          <w:sz w:val="22"/>
          <w:szCs w:val="22"/>
        </w:rPr>
        <w:t>P</w:t>
      </w:r>
      <w:r w:rsidRPr="0007195B">
        <w:rPr>
          <w:rStyle w:val="a"/>
          <w:rFonts w:ascii="Calibri" w:hAnsi="Calibri" w:cs="Calibri"/>
          <w:spacing w:val="-2"/>
          <w:sz w:val="22"/>
          <w:szCs w:val="22"/>
        </w:rPr>
        <w:t xml:space="preserve">rogram shall document </w:t>
      </w:r>
      <w:r w:rsidR="006552E7" w:rsidRPr="0007195B">
        <w:rPr>
          <w:rStyle w:val="a"/>
          <w:rFonts w:ascii="Calibri" w:hAnsi="Calibri" w:cs="Calibri"/>
          <w:spacing w:val="-2"/>
          <w:sz w:val="22"/>
          <w:szCs w:val="22"/>
        </w:rPr>
        <w:t>p</w:t>
      </w:r>
      <w:r w:rsidRPr="0007195B">
        <w:rPr>
          <w:rStyle w:val="a"/>
          <w:rFonts w:ascii="Calibri" w:hAnsi="Calibri" w:cs="Calibri"/>
          <w:spacing w:val="-2"/>
          <w:sz w:val="22"/>
          <w:szCs w:val="22"/>
        </w:rPr>
        <w:t xml:space="preserve">rogram changes made in response to recommendations from self –studies, accreditation reviews, </w:t>
      </w:r>
      <w:r w:rsidR="00A9591A" w:rsidRPr="0007195B">
        <w:rPr>
          <w:rStyle w:val="a"/>
          <w:rFonts w:ascii="Calibri" w:hAnsi="Calibri" w:cs="Calibri"/>
          <w:spacing w:val="-2"/>
          <w:sz w:val="22"/>
          <w:szCs w:val="22"/>
        </w:rPr>
        <w:t>a</w:t>
      </w:r>
      <w:r w:rsidR="005C5788" w:rsidRPr="0007195B">
        <w:rPr>
          <w:rStyle w:val="a"/>
          <w:rFonts w:ascii="Calibri" w:hAnsi="Calibri" w:cs="Calibri"/>
          <w:spacing w:val="-2"/>
          <w:sz w:val="22"/>
          <w:szCs w:val="22"/>
        </w:rPr>
        <w:t xml:space="preserve">nnual </w:t>
      </w:r>
      <w:r w:rsidR="00A9591A" w:rsidRPr="0007195B">
        <w:rPr>
          <w:rStyle w:val="a"/>
          <w:rFonts w:ascii="Calibri" w:hAnsi="Calibri" w:cs="Calibri"/>
          <w:spacing w:val="-2"/>
          <w:sz w:val="22"/>
          <w:szCs w:val="22"/>
        </w:rPr>
        <w:t>r</w:t>
      </w:r>
      <w:r w:rsidR="005C5788" w:rsidRPr="0007195B">
        <w:rPr>
          <w:rStyle w:val="a"/>
          <w:rFonts w:ascii="Calibri" w:hAnsi="Calibri" w:cs="Calibri"/>
          <w:spacing w:val="-2"/>
          <w:sz w:val="22"/>
          <w:szCs w:val="22"/>
        </w:rPr>
        <w:t>eports</w:t>
      </w:r>
      <w:r w:rsidR="00133474" w:rsidRPr="0007195B">
        <w:rPr>
          <w:rStyle w:val="a"/>
          <w:rFonts w:ascii="Calibri" w:hAnsi="Calibri" w:cs="Calibri"/>
          <w:spacing w:val="-2"/>
          <w:sz w:val="22"/>
          <w:szCs w:val="22"/>
        </w:rPr>
        <w:t xml:space="preserve"> </w:t>
      </w:r>
      <w:r w:rsidR="00091675" w:rsidRPr="0007195B">
        <w:rPr>
          <w:rStyle w:val="a"/>
          <w:rFonts w:ascii="Calibri" w:hAnsi="Calibri" w:cs="Calibri"/>
          <w:spacing w:val="-2"/>
          <w:sz w:val="22"/>
          <w:szCs w:val="22"/>
        </w:rPr>
        <w:t xml:space="preserve">to the Commission </w:t>
      </w:r>
      <w:r w:rsidR="00133474" w:rsidRPr="0007195B">
        <w:rPr>
          <w:rStyle w:val="a"/>
          <w:rFonts w:ascii="Calibri" w:hAnsi="Calibri" w:cs="Calibri"/>
          <w:spacing w:val="-2"/>
          <w:sz w:val="22"/>
          <w:szCs w:val="22"/>
        </w:rPr>
        <w:t>following accreditation,</w:t>
      </w:r>
      <w:r w:rsidR="005C5788" w:rsidRPr="0007195B">
        <w:rPr>
          <w:rStyle w:val="a"/>
          <w:rFonts w:ascii="Calibri" w:hAnsi="Calibri" w:cs="Calibri"/>
          <w:spacing w:val="-2"/>
          <w:sz w:val="22"/>
          <w:szCs w:val="22"/>
        </w:rPr>
        <w:t xml:space="preserve"> </w:t>
      </w:r>
      <w:r w:rsidRPr="0007195B">
        <w:rPr>
          <w:rStyle w:val="a"/>
          <w:rFonts w:ascii="Calibri" w:hAnsi="Calibri" w:cs="Calibri"/>
          <w:spacing w:val="-2"/>
          <w:sz w:val="22"/>
          <w:szCs w:val="22"/>
        </w:rPr>
        <w:t>and/or external reviews (institutional and/or departmental)</w:t>
      </w:r>
      <w:r w:rsidR="00AC266A" w:rsidRPr="0007195B">
        <w:rPr>
          <w:rStyle w:val="a"/>
          <w:rFonts w:ascii="Calibri" w:hAnsi="Calibri" w:cs="Calibri"/>
          <w:spacing w:val="-2"/>
          <w:sz w:val="22"/>
          <w:szCs w:val="22"/>
        </w:rPr>
        <w:t>.</w:t>
      </w:r>
    </w:p>
    <w:p w14:paraId="0E7F039B" w14:textId="77777777" w:rsidR="00F9452F" w:rsidRDefault="00F9452F" w:rsidP="00874FCF">
      <w:pPr>
        <w:pStyle w:val="NoSpacing"/>
        <w:tabs>
          <w:tab w:val="left" w:pos="1080"/>
        </w:tabs>
        <w:ind w:left="720" w:hanging="720"/>
        <w:rPr>
          <w:rStyle w:val="a"/>
          <w:rFonts w:ascii="Calibri" w:hAnsi="Calibri" w:cs="Calibri"/>
          <w:spacing w:val="-2"/>
          <w:sz w:val="22"/>
          <w:szCs w:val="22"/>
        </w:rPr>
      </w:pPr>
    </w:p>
    <w:p w14:paraId="30BDE009" w14:textId="77777777" w:rsidR="00F9452F" w:rsidRDefault="00F9452F" w:rsidP="00874FCF">
      <w:pPr>
        <w:pStyle w:val="NoSpacing"/>
        <w:tabs>
          <w:tab w:val="left" w:pos="1080"/>
        </w:tabs>
        <w:ind w:left="720" w:hanging="720"/>
        <w:rPr>
          <w:rStyle w:val="a"/>
          <w:rFonts w:ascii="Calibri" w:hAnsi="Calibri" w:cs="Calibri"/>
          <w:spacing w:val="-2"/>
          <w:sz w:val="22"/>
          <w:szCs w:val="22"/>
        </w:rPr>
      </w:pPr>
    </w:p>
    <w:p w14:paraId="0333250A" w14:textId="77777777" w:rsidR="00737895" w:rsidRDefault="00737895" w:rsidP="00A42DBC">
      <w:pPr>
        <w:pStyle w:val="NoSpacing"/>
        <w:tabs>
          <w:tab w:val="left" w:pos="1080"/>
        </w:tabs>
        <w:rPr>
          <w:rStyle w:val="a"/>
          <w:rFonts w:ascii="Calibri" w:hAnsi="Calibri" w:cs="Calibri"/>
          <w:b/>
          <w:spacing w:val="-2"/>
          <w:sz w:val="22"/>
          <w:szCs w:val="22"/>
        </w:rPr>
      </w:pPr>
    </w:p>
    <w:p w14:paraId="3558A465" w14:textId="09970F50" w:rsidR="00772928" w:rsidRDefault="00874FCF" w:rsidP="00874FCF">
      <w:pPr>
        <w:pStyle w:val="NoSpacing"/>
        <w:tabs>
          <w:tab w:val="left" w:pos="1080"/>
        </w:tabs>
        <w:ind w:left="720" w:hanging="720"/>
        <w:rPr>
          <w:rStyle w:val="a"/>
          <w:rFonts w:ascii="Calibri" w:hAnsi="Calibri" w:cs="Calibri"/>
          <w:b/>
          <w:spacing w:val="-2"/>
          <w:sz w:val="22"/>
          <w:szCs w:val="22"/>
        </w:rPr>
      </w:pPr>
      <w:r>
        <w:rPr>
          <w:rStyle w:val="a"/>
          <w:rFonts w:ascii="Calibri" w:hAnsi="Calibri" w:cs="Calibri"/>
          <w:b/>
          <w:spacing w:val="-2"/>
          <w:sz w:val="22"/>
          <w:szCs w:val="22"/>
        </w:rPr>
        <w:t>4.2</w:t>
      </w:r>
      <w:r>
        <w:rPr>
          <w:rStyle w:val="a"/>
          <w:rFonts w:ascii="Calibri" w:hAnsi="Calibri" w:cs="Calibri"/>
          <w:b/>
          <w:spacing w:val="-2"/>
          <w:sz w:val="22"/>
          <w:szCs w:val="22"/>
        </w:rPr>
        <w:tab/>
      </w:r>
      <w:r w:rsidR="00772928" w:rsidRPr="00874FCF">
        <w:rPr>
          <w:rStyle w:val="a"/>
          <w:rFonts w:ascii="Calibri" w:hAnsi="Calibri" w:cs="Calibri"/>
          <w:b/>
          <w:spacing w:val="-2"/>
          <w:sz w:val="22"/>
          <w:szCs w:val="22"/>
        </w:rPr>
        <w:t>Assessment of Student Learning Outcomes and Continuous Quality Improvement</w:t>
      </w:r>
    </w:p>
    <w:p w14:paraId="3558A466" w14:textId="77777777" w:rsidR="00874FCF" w:rsidRPr="00874FCF" w:rsidRDefault="00874FCF" w:rsidP="00874FCF">
      <w:pPr>
        <w:pStyle w:val="NoSpacing"/>
        <w:tabs>
          <w:tab w:val="left" w:pos="1080"/>
        </w:tabs>
        <w:ind w:left="720" w:hanging="720"/>
        <w:rPr>
          <w:rStyle w:val="a"/>
          <w:rFonts w:ascii="Calibri" w:hAnsi="Calibri" w:cs="Calibri"/>
          <w:b/>
          <w:spacing w:val="-2"/>
          <w:sz w:val="22"/>
          <w:szCs w:val="22"/>
        </w:rPr>
      </w:pPr>
    </w:p>
    <w:p w14:paraId="3558A467" w14:textId="77777777" w:rsidR="00874FCF" w:rsidRDefault="00772928" w:rsidP="00874FCF">
      <w:pPr>
        <w:pStyle w:val="NoSpacing"/>
        <w:tabs>
          <w:tab w:val="left" w:pos="1080"/>
        </w:tabs>
        <w:ind w:left="720" w:hanging="720"/>
        <w:rPr>
          <w:rStyle w:val="a"/>
          <w:rFonts w:ascii="Calibri" w:hAnsi="Calibri" w:cs="Calibri"/>
          <w:spacing w:val="-2"/>
          <w:sz w:val="22"/>
          <w:szCs w:val="22"/>
        </w:rPr>
      </w:pPr>
      <w:r w:rsidRPr="00874FCF">
        <w:rPr>
          <w:rStyle w:val="a"/>
          <w:rFonts w:ascii="Calibri" w:hAnsi="Calibri" w:cs="Calibri"/>
          <w:sz w:val="22"/>
          <w:szCs w:val="22"/>
        </w:rPr>
        <w:t>4.2.1</w:t>
      </w:r>
      <w:r w:rsidRPr="00874FCF">
        <w:rPr>
          <w:rStyle w:val="a"/>
          <w:rFonts w:ascii="Calibri" w:hAnsi="Calibri" w:cs="Calibri"/>
          <w:sz w:val="22"/>
          <w:szCs w:val="22"/>
        </w:rPr>
        <w:tab/>
      </w:r>
      <w:r w:rsidRPr="00874FCF">
        <w:rPr>
          <w:rStyle w:val="a"/>
          <w:rFonts w:ascii="Calibri" w:hAnsi="Calibri" w:cs="Calibri"/>
          <w:spacing w:val="-2"/>
          <w:sz w:val="22"/>
          <w:szCs w:val="22"/>
        </w:rPr>
        <w:t>The Program shall have an assessment plan</w:t>
      </w:r>
      <w:r w:rsidR="009872F6" w:rsidRPr="00FE456D">
        <w:rPr>
          <w:rStyle w:val="a"/>
          <w:rFonts w:ascii="Calibri" w:hAnsi="Calibri" w:cs="Calibri"/>
          <w:spacing w:val="-2"/>
          <w:sz w:val="22"/>
          <w:szCs w:val="22"/>
        </w:rPr>
        <w:t>, consist</w:t>
      </w:r>
      <w:r w:rsidR="00B72ACC" w:rsidRPr="00FE456D">
        <w:rPr>
          <w:rStyle w:val="a"/>
          <w:rFonts w:ascii="Calibri" w:hAnsi="Calibri" w:cs="Calibri"/>
          <w:spacing w:val="-2"/>
          <w:sz w:val="22"/>
          <w:szCs w:val="22"/>
        </w:rPr>
        <w:t>ing</w:t>
      </w:r>
      <w:r w:rsidR="009872F6" w:rsidRPr="00FE456D">
        <w:rPr>
          <w:rStyle w:val="a"/>
          <w:rFonts w:ascii="Calibri" w:hAnsi="Calibri" w:cs="Calibri"/>
          <w:spacing w:val="-2"/>
          <w:sz w:val="22"/>
          <w:szCs w:val="22"/>
        </w:rPr>
        <w:t xml:space="preserve"> of printed and</w:t>
      </w:r>
      <w:r w:rsidR="009835CB" w:rsidRPr="00FE456D">
        <w:rPr>
          <w:rStyle w:val="a"/>
          <w:rFonts w:ascii="Calibri" w:hAnsi="Calibri" w:cs="Calibri"/>
          <w:spacing w:val="-2"/>
          <w:sz w:val="22"/>
          <w:szCs w:val="22"/>
        </w:rPr>
        <w:t>/or</w:t>
      </w:r>
      <w:r w:rsidR="009872F6" w:rsidRPr="00FE456D">
        <w:rPr>
          <w:rStyle w:val="a"/>
          <w:rFonts w:ascii="Calibri" w:hAnsi="Calibri" w:cs="Calibri"/>
          <w:spacing w:val="-2"/>
          <w:sz w:val="22"/>
          <w:szCs w:val="22"/>
        </w:rPr>
        <w:t xml:space="preserve"> digital content</w:t>
      </w:r>
      <w:r w:rsidR="00756361" w:rsidRPr="00FE456D">
        <w:rPr>
          <w:rStyle w:val="a"/>
          <w:rFonts w:ascii="Calibri" w:hAnsi="Calibri" w:cs="Calibri"/>
          <w:spacing w:val="-2"/>
          <w:sz w:val="22"/>
          <w:szCs w:val="22"/>
        </w:rPr>
        <w:t>,</w:t>
      </w:r>
      <w:r w:rsidR="00756361" w:rsidRPr="00FE456D">
        <w:rPr>
          <w:rStyle w:val="a"/>
          <w:rFonts w:ascii="Calibri" w:hAnsi="Calibri" w:cs="Calibri"/>
          <w:i/>
          <w:spacing w:val="-2"/>
          <w:sz w:val="22"/>
          <w:szCs w:val="22"/>
        </w:rPr>
        <w:t xml:space="preserve"> </w:t>
      </w:r>
      <w:r w:rsidR="00756361" w:rsidRPr="00FE456D">
        <w:rPr>
          <w:rStyle w:val="a"/>
          <w:rFonts w:ascii="Calibri" w:hAnsi="Calibri" w:cs="Calibri"/>
          <w:spacing w:val="-2"/>
          <w:sz w:val="22"/>
          <w:szCs w:val="22"/>
        </w:rPr>
        <w:t>that</w:t>
      </w:r>
      <w:r w:rsidR="00756361" w:rsidRPr="009872F6">
        <w:rPr>
          <w:rStyle w:val="a"/>
          <w:rFonts w:ascii="Calibri" w:hAnsi="Calibri" w:cs="Calibri"/>
          <w:spacing w:val="-2"/>
          <w:sz w:val="22"/>
          <w:szCs w:val="22"/>
        </w:rPr>
        <w:t xml:space="preserve"> includes the following components</w:t>
      </w:r>
      <w:r w:rsidR="003B32A3" w:rsidRPr="009872F6">
        <w:rPr>
          <w:rStyle w:val="a"/>
          <w:rFonts w:ascii="Calibri" w:hAnsi="Calibri" w:cs="Calibri"/>
          <w:spacing w:val="-2"/>
          <w:sz w:val="22"/>
          <w:szCs w:val="22"/>
        </w:rPr>
        <w:t>:</w:t>
      </w:r>
    </w:p>
    <w:p w14:paraId="3558A468" w14:textId="77777777" w:rsidR="00A558F1" w:rsidRPr="00874FCF" w:rsidRDefault="00A558F1" w:rsidP="00874FCF">
      <w:pPr>
        <w:pStyle w:val="NoSpacing"/>
        <w:tabs>
          <w:tab w:val="left" w:pos="1080"/>
        </w:tabs>
        <w:ind w:left="720" w:hanging="720"/>
        <w:rPr>
          <w:rStyle w:val="a"/>
          <w:rFonts w:ascii="Calibri" w:hAnsi="Calibri" w:cs="Calibri"/>
          <w:spacing w:val="-2"/>
          <w:sz w:val="22"/>
          <w:szCs w:val="22"/>
        </w:rPr>
      </w:pPr>
    </w:p>
    <w:p w14:paraId="0F28ADCA" w14:textId="77777777" w:rsidR="00A06C9F" w:rsidRDefault="00772928" w:rsidP="00A06C9F">
      <w:pPr>
        <w:pStyle w:val="NoSpacing"/>
        <w:numPr>
          <w:ilvl w:val="0"/>
          <w:numId w:val="22"/>
        </w:numPr>
        <w:tabs>
          <w:tab w:val="left" w:pos="1080"/>
        </w:tabs>
        <w:rPr>
          <w:rStyle w:val="a"/>
          <w:rFonts w:ascii="Calibri" w:hAnsi="Calibri" w:cs="Calibri"/>
          <w:spacing w:val="-2"/>
          <w:sz w:val="22"/>
          <w:szCs w:val="22"/>
        </w:rPr>
      </w:pPr>
      <w:r w:rsidRPr="00874FCF">
        <w:rPr>
          <w:rStyle w:val="a"/>
          <w:rFonts w:ascii="Calibri" w:hAnsi="Calibri" w:cs="Calibri"/>
          <w:spacing w:val="-2"/>
          <w:sz w:val="22"/>
          <w:szCs w:val="22"/>
        </w:rPr>
        <w:t>a mission statement;</w:t>
      </w:r>
    </w:p>
    <w:p w14:paraId="31182ED1" w14:textId="77777777" w:rsidR="00A06C9F" w:rsidRDefault="00772928" w:rsidP="00A06C9F">
      <w:pPr>
        <w:pStyle w:val="NoSpacing"/>
        <w:numPr>
          <w:ilvl w:val="0"/>
          <w:numId w:val="22"/>
        </w:numPr>
        <w:tabs>
          <w:tab w:val="left" w:pos="1080"/>
        </w:tabs>
        <w:rPr>
          <w:rStyle w:val="a"/>
          <w:rFonts w:ascii="Calibri" w:hAnsi="Calibri" w:cs="Calibri"/>
          <w:spacing w:val="-2"/>
          <w:sz w:val="22"/>
          <w:szCs w:val="22"/>
        </w:rPr>
      </w:pPr>
      <w:r w:rsidRPr="00A06C9F">
        <w:rPr>
          <w:rStyle w:val="a"/>
          <w:rFonts w:ascii="Calibri" w:hAnsi="Calibri" w:cs="Calibri"/>
          <w:spacing w:val="-2"/>
          <w:sz w:val="22"/>
          <w:szCs w:val="22"/>
        </w:rPr>
        <w:t>student learning goals and outcomes tha</w:t>
      </w:r>
      <w:r w:rsidR="005D0827" w:rsidRPr="00A06C9F">
        <w:rPr>
          <w:rStyle w:val="a"/>
          <w:rFonts w:ascii="Calibri" w:hAnsi="Calibri" w:cs="Calibri"/>
          <w:spacing w:val="-2"/>
          <w:sz w:val="22"/>
          <w:szCs w:val="22"/>
        </w:rPr>
        <w:t>t encompass those in Section 2.6</w:t>
      </w:r>
      <w:r w:rsidRPr="00A06C9F">
        <w:rPr>
          <w:rStyle w:val="a"/>
          <w:rFonts w:ascii="Calibri" w:hAnsi="Calibri" w:cs="Calibri"/>
          <w:spacing w:val="-2"/>
          <w:sz w:val="22"/>
          <w:szCs w:val="22"/>
        </w:rPr>
        <w:t>.1a and Section 3.0 of this document;</w:t>
      </w:r>
    </w:p>
    <w:p w14:paraId="3F0B9634" w14:textId="77777777" w:rsidR="00A06C9F" w:rsidRDefault="00772928" w:rsidP="00A06C9F">
      <w:pPr>
        <w:pStyle w:val="NoSpacing"/>
        <w:numPr>
          <w:ilvl w:val="0"/>
          <w:numId w:val="22"/>
        </w:numPr>
        <w:tabs>
          <w:tab w:val="left" w:pos="1080"/>
        </w:tabs>
        <w:rPr>
          <w:rStyle w:val="a"/>
          <w:rFonts w:ascii="Calibri" w:hAnsi="Calibri" w:cs="Calibri"/>
          <w:spacing w:val="-2"/>
          <w:sz w:val="22"/>
          <w:szCs w:val="22"/>
        </w:rPr>
      </w:pPr>
      <w:r w:rsidRPr="00A06C9F">
        <w:rPr>
          <w:rStyle w:val="a"/>
          <w:rFonts w:ascii="Calibri" w:hAnsi="Calibri" w:cs="Calibri"/>
          <w:spacing w:val="-2"/>
          <w:sz w:val="22"/>
          <w:szCs w:val="22"/>
        </w:rPr>
        <w:t>a</w:t>
      </w:r>
      <w:r w:rsidR="00AC27DD" w:rsidRPr="00A06C9F">
        <w:rPr>
          <w:rStyle w:val="a"/>
          <w:rFonts w:ascii="Calibri" w:hAnsi="Calibri" w:cs="Calibri"/>
          <w:spacing w:val="-2"/>
          <w:sz w:val="22"/>
          <w:szCs w:val="22"/>
        </w:rPr>
        <w:t>n assessment</w:t>
      </w:r>
      <w:r w:rsidRPr="00A06C9F">
        <w:rPr>
          <w:rStyle w:val="a"/>
          <w:rFonts w:ascii="Calibri" w:hAnsi="Calibri" w:cs="Calibri"/>
          <w:spacing w:val="-2"/>
          <w:sz w:val="22"/>
          <w:szCs w:val="22"/>
        </w:rPr>
        <w:t xml:space="preserve"> matrix showing where the student learning outcomes are met in the Program’s courses or </w:t>
      </w:r>
      <w:r w:rsidR="00874FCF" w:rsidRPr="00A06C9F">
        <w:rPr>
          <w:rStyle w:val="a"/>
          <w:rFonts w:ascii="Calibri" w:hAnsi="Calibri" w:cs="Calibri"/>
          <w:spacing w:val="-2"/>
          <w:sz w:val="22"/>
          <w:szCs w:val="22"/>
        </w:rPr>
        <w:t xml:space="preserve">other </w:t>
      </w:r>
      <w:r w:rsidRPr="00A06C9F">
        <w:rPr>
          <w:rStyle w:val="a"/>
          <w:rFonts w:ascii="Calibri" w:hAnsi="Calibri" w:cs="Calibri"/>
          <w:spacing w:val="-2"/>
          <w:sz w:val="22"/>
          <w:szCs w:val="22"/>
        </w:rPr>
        <w:t xml:space="preserve">activities; and, </w:t>
      </w:r>
    </w:p>
    <w:p w14:paraId="3558A46C" w14:textId="212261B8" w:rsidR="00772928" w:rsidRPr="00A06C9F" w:rsidRDefault="00772928" w:rsidP="00A06C9F">
      <w:pPr>
        <w:pStyle w:val="NoSpacing"/>
        <w:numPr>
          <w:ilvl w:val="0"/>
          <w:numId w:val="22"/>
        </w:numPr>
        <w:tabs>
          <w:tab w:val="left" w:pos="1080"/>
        </w:tabs>
        <w:rPr>
          <w:rStyle w:val="a"/>
          <w:rFonts w:ascii="Calibri" w:hAnsi="Calibri" w:cs="Calibri"/>
          <w:spacing w:val="-2"/>
          <w:sz w:val="22"/>
          <w:szCs w:val="22"/>
        </w:rPr>
      </w:pPr>
      <w:r w:rsidRPr="00A06C9F">
        <w:rPr>
          <w:rStyle w:val="a"/>
          <w:rFonts w:ascii="Calibri" w:hAnsi="Calibri" w:cs="Calibri"/>
          <w:spacing w:val="-2"/>
          <w:sz w:val="22"/>
          <w:szCs w:val="22"/>
        </w:rPr>
        <w:t>a timeline showing which student learning outcomes will be asse</w:t>
      </w:r>
      <w:r w:rsidR="00874FCF" w:rsidRPr="00A06C9F">
        <w:rPr>
          <w:rStyle w:val="a"/>
          <w:rFonts w:ascii="Calibri" w:hAnsi="Calibri" w:cs="Calibri"/>
          <w:spacing w:val="-2"/>
          <w:sz w:val="22"/>
          <w:szCs w:val="22"/>
        </w:rPr>
        <w:t>ssed during each year of</w:t>
      </w:r>
      <w:r w:rsidRPr="00A06C9F">
        <w:rPr>
          <w:rStyle w:val="a"/>
          <w:rFonts w:ascii="Calibri" w:hAnsi="Calibri" w:cs="Calibri"/>
          <w:spacing w:val="-2"/>
          <w:sz w:val="22"/>
          <w:szCs w:val="22"/>
        </w:rPr>
        <w:t xml:space="preserve"> the assessment cycle.</w:t>
      </w:r>
    </w:p>
    <w:p w14:paraId="3558A46D" w14:textId="77777777" w:rsidR="00772928" w:rsidRPr="00874FCF" w:rsidRDefault="00772928" w:rsidP="00874FCF">
      <w:pPr>
        <w:pStyle w:val="NoSpacing"/>
        <w:tabs>
          <w:tab w:val="left" w:pos="1080"/>
        </w:tabs>
        <w:ind w:left="720" w:hanging="720"/>
        <w:rPr>
          <w:rStyle w:val="a"/>
          <w:rFonts w:ascii="Calibri" w:hAnsi="Calibri" w:cs="Calibri"/>
          <w:spacing w:val="-2"/>
          <w:sz w:val="22"/>
          <w:szCs w:val="22"/>
        </w:rPr>
      </w:pPr>
      <w:r w:rsidRPr="00874FCF">
        <w:rPr>
          <w:rStyle w:val="a"/>
          <w:rFonts w:ascii="Calibri" w:hAnsi="Calibri" w:cs="Calibri"/>
          <w:spacing w:val="-2"/>
          <w:sz w:val="22"/>
          <w:szCs w:val="22"/>
        </w:rPr>
        <w:tab/>
      </w:r>
    </w:p>
    <w:p w14:paraId="3558A46E" w14:textId="77777777" w:rsidR="00772928" w:rsidRDefault="00772928" w:rsidP="00874FCF">
      <w:pPr>
        <w:pStyle w:val="NoSpacing"/>
        <w:tabs>
          <w:tab w:val="left" w:pos="1080"/>
        </w:tabs>
        <w:ind w:left="720" w:hanging="720"/>
        <w:rPr>
          <w:rStyle w:val="a"/>
          <w:rFonts w:ascii="Calibri" w:hAnsi="Calibri" w:cs="Calibri"/>
          <w:spacing w:val="-2"/>
          <w:sz w:val="22"/>
          <w:szCs w:val="22"/>
        </w:rPr>
      </w:pPr>
      <w:r w:rsidRPr="00874FCF">
        <w:rPr>
          <w:rStyle w:val="a"/>
          <w:rFonts w:ascii="Calibri" w:hAnsi="Calibri" w:cs="Calibri"/>
          <w:spacing w:val="-2"/>
          <w:sz w:val="22"/>
          <w:szCs w:val="22"/>
        </w:rPr>
        <w:t>4.2.2</w:t>
      </w:r>
      <w:r w:rsidRPr="00874FCF">
        <w:rPr>
          <w:rStyle w:val="a"/>
          <w:rFonts w:ascii="Calibri" w:hAnsi="Calibri" w:cs="Calibri"/>
          <w:spacing w:val="-2"/>
          <w:sz w:val="22"/>
          <w:szCs w:val="22"/>
        </w:rPr>
        <w:tab/>
        <w:t xml:space="preserve">Each of the Program’s student learning outcomes shall be assessed during a cycle not to exceed </w:t>
      </w:r>
      <w:r w:rsidRPr="00FE456D">
        <w:rPr>
          <w:rStyle w:val="a"/>
          <w:rFonts w:ascii="Calibri" w:hAnsi="Calibri" w:cs="Calibri"/>
          <w:spacing w:val="-2"/>
          <w:sz w:val="22"/>
          <w:szCs w:val="22"/>
        </w:rPr>
        <w:t xml:space="preserve">five </w:t>
      </w:r>
      <w:r w:rsidR="001226AF" w:rsidRPr="00FE456D">
        <w:rPr>
          <w:rStyle w:val="a"/>
          <w:rFonts w:ascii="Calibri" w:hAnsi="Calibri" w:cs="Calibri"/>
          <w:spacing w:val="-2"/>
          <w:sz w:val="22"/>
          <w:szCs w:val="22"/>
        </w:rPr>
        <w:t xml:space="preserve">(5) </w:t>
      </w:r>
      <w:r w:rsidRPr="00FE456D">
        <w:rPr>
          <w:rStyle w:val="a"/>
          <w:rFonts w:ascii="Calibri" w:hAnsi="Calibri" w:cs="Calibri"/>
          <w:spacing w:val="-2"/>
          <w:sz w:val="22"/>
          <w:szCs w:val="22"/>
        </w:rPr>
        <w:t>years</w:t>
      </w:r>
      <w:r w:rsidRPr="00874FCF">
        <w:rPr>
          <w:rStyle w:val="a"/>
          <w:rFonts w:ascii="Calibri" w:hAnsi="Calibri" w:cs="Calibri"/>
          <w:spacing w:val="-2"/>
          <w:sz w:val="22"/>
          <w:szCs w:val="22"/>
        </w:rPr>
        <w:t>.</w:t>
      </w:r>
    </w:p>
    <w:p w14:paraId="3558A46F" w14:textId="77777777" w:rsidR="00874FCF" w:rsidRPr="00874FCF" w:rsidRDefault="00874FCF" w:rsidP="00874FCF">
      <w:pPr>
        <w:pStyle w:val="NoSpacing"/>
        <w:tabs>
          <w:tab w:val="left" w:pos="1080"/>
        </w:tabs>
        <w:ind w:left="720" w:hanging="720"/>
        <w:rPr>
          <w:rStyle w:val="a"/>
          <w:rFonts w:ascii="Calibri" w:hAnsi="Calibri" w:cs="Calibri"/>
          <w:spacing w:val="-2"/>
          <w:sz w:val="22"/>
          <w:szCs w:val="22"/>
        </w:rPr>
      </w:pPr>
    </w:p>
    <w:p w14:paraId="2249AC3F" w14:textId="77777777" w:rsidR="003F6C37" w:rsidRDefault="00772928" w:rsidP="003F6C37">
      <w:pPr>
        <w:pStyle w:val="NoSpacing"/>
        <w:numPr>
          <w:ilvl w:val="0"/>
          <w:numId w:val="23"/>
        </w:numPr>
        <w:tabs>
          <w:tab w:val="left" w:pos="1080"/>
        </w:tabs>
        <w:rPr>
          <w:rStyle w:val="a"/>
          <w:rFonts w:ascii="Calibri" w:hAnsi="Calibri" w:cs="Calibri"/>
          <w:spacing w:val="-2"/>
          <w:sz w:val="22"/>
          <w:szCs w:val="22"/>
        </w:rPr>
      </w:pPr>
      <w:r w:rsidRPr="00874FCF">
        <w:rPr>
          <w:rStyle w:val="a"/>
          <w:rFonts w:ascii="Calibri" w:hAnsi="Calibri" w:cs="Calibri"/>
          <w:spacing w:val="-2"/>
          <w:sz w:val="22"/>
          <w:szCs w:val="22"/>
        </w:rPr>
        <w:t>Each outcome should be assessed at least once during each assessment cycle.</w:t>
      </w:r>
    </w:p>
    <w:p w14:paraId="112EDA8C" w14:textId="190983BC" w:rsidR="00AD5B83" w:rsidRDefault="00772928" w:rsidP="00AD5B83">
      <w:pPr>
        <w:pStyle w:val="NoSpacing"/>
        <w:numPr>
          <w:ilvl w:val="0"/>
          <w:numId w:val="23"/>
        </w:numPr>
        <w:tabs>
          <w:tab w:val="left" w:pos="1080"/>
        </w:tabs>
        <w:rPr>
          <w:rStyle w:val="a"/>
          <w:rFonts w:ascii="Calibri" w:hAnsi="Calibri" w:cs="Calibri"/>
          <w:spacing w:val="-2"/>
          <w:sz w:val="22"/>
          <w:szCs w:val="22"/>
        </w:rPr>
      </w:pPr>
      <w:r w:rsidRPr="003F6C37">
        <w:rPr>
          <w:rStyle w:val="a"/>
          <w:rFonts w:ascii="Calibri" w:hAnsi="Calibri" w:cs="Calibri"/>
          <w:spacing w:val="-2"/>
          <w:sz w:val="22"/>
          <w:szCs w:val="22"/>
        </w:rPr>
        <w:t>Each outcome should be assessed in more th</w:t>
      </w:r>
      <w:r w:rsidRPr="00DC7CBD">
        <w:rPr>
          <w:rStyle w:val="a"/>
          <w:rFonts w:ascii="Calibri" w:hAnsi="Calibri" w:cs="Calibri"/>
          <w:spacing w:val="-2"/>
          <w:sz w:val="22"/>
          <w:szCs w:val="22"/>
        </w:rPr>
        <w:t>an one course</w:t>
      </w:r>
      <w:r w:rsidR="00D53F4B" w:rsidRPr="00DC7CBD">
        <w:rPr>
          <w:rStyle w:val="a"/>
          <w:rFonts w:ascii="Calibri" w:hAnsi="Calibri" w:cs="Calibri"/>
          <w:spacing w:val="-2"/>
          <w:sz w:val="22"/>
          <w:szCs w:val="22"/>
        </w:rPr>
        <w:t xml:space="preserve"> or activity</w:t>
      </w:r>
      <w:r w:rsidRPr="00DC7CBD">
        <w:rPr>
          <w:rStyle w:val="a"/>
          <w:rFonts w:ascii="Calibri" w:hAnsi="Calibri" w:cs="Calibri"/>
          <w:spacing w:val="-2"/>
          <w:sz w:val="22"/>
          <w:szCs w:val="22"/>
        </w:rPr>
        <w:t>.</w:t>
      </w:r>
    </w:p>
    <w:p w14:paraId="3558A472" w14:textId="4AFDD820" w:rsidR="00772928" w:rsidRPr="00AD5B83" w:rsidRDefault="00772928" w:rsidP="00AD5B83">
      <w:pPr>
        <w:pStyle w:val="NoSpacing"/>
        <w:numPr>
          <w:ilvl w:val="0"/>
          <w:numId w:val="23"/>
        </w:numPr>
        <w:tabs>
          <w:tab w:val="left" w:pos="1080"/>
        </w:tabs>
        <w:rPr>
          <w:rStyle w:val="a"/>
          <w:rFonts w:ascii="Calibri" w:hAnsi="Calibri" w:cs="Calibri"/>
          <w:spacing w:val="-2"/>
          <w:sz w:val="22"/>
          <w:szCs w:val="22"/>
        </w:rPr>
      </w:pPr>
      <w:r w:rsidRPr="00AD5B83">
        <w:rPr>
          <w:rStyle w:val="a"/>
          <w:rFonts w:ascii="Calibri" w:hAnsi="Calibri" w:cs="Calibri"/>
          <w:spacing w:val="-2"/>
          <w:sz w:val="22"/>
          <w:szCs w:val="22"/>
        </w:rPr>
        <w:t>Multiple measures should be used to assess each outcome, including both direct a</w:t>
      </w:r>
      <w:r w:rsidR="00AD5B83">
        <w:rPr>
          <w:rStyle w:val="a"/>
          <w:rFonts w:ascii="Calibri" w:hAnsi="Calibri" w:cs="Calibri"/>
          <w:spacing w:val="-2"/>
          <w:sz w:val="22"/>
          <w:szCs w:val="22"/>
        </w:rPr>
        <w:t xml:space="preserve">nd </w:t>
      </w:r>
      <w:r w:rsidRPr="00AD5B83">
        <w:rPr>
          <w:rStyle w:val="a"/>
          <w:rFonts w:ascii="Calibri" w:hAnsi="Calibri" w:cs="Calibri"/>
          <w:spacing w:val="-2"/>
          <w:sz w:val="22"/>
          <w:szCs w:val="22"/>
        </w:rPr>
        <w:t xml:space="preserve">indirect measures of student </w:t>
      </w:r>
      <w:r w:rsidRPr="00DC7CBD">
        <w:rPr>
          <w:rStyle w:val="a"/>
          <w:rFonts w:ascii="Calibri" w:hAnsi="Calibri" w:cs="Calibri"/>
          <w:spacing w:val="-2"/>
          <w:sz w:val="22"/>
          <w:szCs w:val="22"/>
        </w:rPr>
        <w:t>learning.</w:t>
      </w:r>
      <w:r w:rsidR="00415254" w:rsidRPr="00DC7CBD">
        <w:rPr>
          <w:rStyle w:val="FootnoteReference"/>
          <w:rFonts w:ascii="Calibri" w:hAnsi="Calibri" w:cs="Calibri"/>
          <w:spacing w:val="-2"/>
          <w:sz w:val="22"/>
          <w:szCs w:val="22"/>
        </w:rPr>
        <w:footnoteReference w:id="9"/>
      </w:r>
    </w:p>
    <w:p w14:paraId="3558A473" w14:textId="77777777" w:rsidR="00D57EC7" w:rsidRDefault="00D57EC7" w:rsidP="00874FCF">
      <w:pPr>
        <w:pStyle w:val="NoSpacing"/>
        <w:tabs>
          <w:tab w:val="left" w:pos="1080"/>
        </w:tabs>
        <w:ind w:left="720" w:hanging="720"/>
        <w:rPr>
          <w:rStyle w:val="a"/>
          <w:rFonts w:ascii="Calibri" w:hAnsi="Calibri" w:cs="Calibri"/>
          <w:spacing w:val="-2"/>
          <w:sz w:val="22"/>
          <w:szCs w:val="22"/>
        </w:rPr>
      </w:pPr>
    </w:p>
    <w:p w14:paraId="3558A474" w14:textId="26A67674" w:rsidR="00772928" w:rsidRPr="00611488" w:rsidRDefault="00772928" w:rsidP="00874FCF">
      <w:pPr>
        <w:pStyle w:val="NoSpacing"/>
        <w:tabs>
          <w:tab w:val="left" w:pos="1080"/>
        </w:tabs>
        <w:ind w:left="720" w:hanging="720"/>
        <w:rPr>
          <w:rStyle w:val="a"/>
          <w:rFonts w:ascii="Calibri" w:hAnsi="Calibri" w:cs="Calibri"/>
          <w:spacing w:val="-2"/>
          <w:sz w:val="22"/>
          <w:szCs w:val="22"/>
        </w:rPr>
      </w:pPr>
      <w:r w:rsidRPr="00874FCF">
        <w:rPr>
          <w:rStyle w:val="a"/>
          <w:rFonts w:ascii="Calibri" w:hAnsi="Calibri" w:cs="Calibri"/>
          <w:spacing w:val="-2"/>
          <w:sz w:val="22"/>
          <w:szCs w:val="22"/>
        </w:rPr>
        <w:t>4.2.3</w:t>
      </w:r>
      <w:r w:rsidRPr="00874FCF">
        <w:rPr>
          <w:rStyle w:val="a"/>
          <w:rFonts w:ascii="Calibri" w:hAnsi="Calibri" w:cs="Calibri"/>
          <w:spacing w:val="-2"/>
          <w:sz w:val="22"/>
          <w:szCs w:val="22"/>
        </w:rPr>
        <w:tab/>
      </w:r>
      <w:r w:rsidRPr="00611488">
        <w:rPr>
          <w:rStyle w:val="a"/>
          <w:rFonts w:ascii="Calibri" w:hAnsi="Calibri" w:cs="Calibri"/>
          <w:spacing w:val="-2"/>
          <w:sz w:val="22"/>
          <w:szCs w:val="22"/>
        </w:rPr>
        <w:t>Assessment finding</w:t>
      </w:r>
      <w:r w:rsidR="004C6A4D" w:rsidRPr="00611488">
        <w:rPr>
          <w:rStyle w:val="a"/>
          <w:rFonts w:ascii="Calibri" w:hAnsi="Calibri" w:cs="Calibri"/>
          <w:spacing w:val="-2"/>
          <w:sz w:val="22"/>
          <w:szCs w:val="22"/>
        </w:rPr>
        <w:t xml:space="preserve">s </w:t>
      </w:r>
      <w:r w:rsidRPr="00611488">
        <w:rPr>
          <w:rStyle w:val="a"/>
          <w:rFonts w:ascii="Calibri" w:hAnsi="Calibri" w:cs="Calibri"/>
          <w:spacing w:val="-2"/>
          <w:sz w:val="22"/>
          <w:szCs w:val="22"/>
        </w:rPr>
        <w:t>should be disseminated to, discussed by, and</w:t>
      </w:r>
      <w:r w:rsidR="004C6A4D" w:rsidRPr="00611488">
        <w:rPr>
          <w:rStyle w:val="a"/>
          <w:rFonts w:ascii="Calibri" w:hAnsi="Calibri" w:cs="Calibri"/>
          <w:spacing w:val="-2"/>
          <w:sz w:val="22"/>
          <w:szCs w:val="22"/>
        </w:rPr>
        <w:t xml:space="preserve"> acted upon by Program faculty </w:t>
      </w:r>
      <w:r w:rsidR="003B1CCA" w:rsidRPr="00611488">
        <w:rPr>
          <w:rStyle w:val="a"/>
          <w:rFonts w:ascii="Calibri" w:hAnsi="Calibri" w:cs="Calibri"/>
          <w:spacing w:val="-2"/>
          <w:sz w:val="22"/>
          <w:szCs w:val="22"/>
        </w:rPr>
        <w:t>annually</w:t>
      </w:r>
      <w:r w:rsidRPr="00611488">
        <w:rPr>
          <w:rStyle w:val="a"/>
          <w:rFonts w:ascii="Calibri" w:hAnsi="Calibri" w:cs="Calibri"/>
          <w:spacing w:val="-2"/>
          <w:sz w:val="22"/>
          <w:szCs w:val="22"/>
        </w:rPr>
        <w:t>.</w:t>
      </w:r>
    </w:p>
    <w:p w14:paraId="3558A475" w14:textId="77777777" w:rsidR="00874FCF" w:rsidRPr="00874FCF" w:rsidRDefault="00874FCF" w:rsidP="00874FCF">
      <w:pPr>
        <w:pStyle w:val="NoSpacing"/>
        <w:tabs>
          <w:tab w:val="left" w:pos="1080"/>
        </w:tabs>
        <w:ind w:left="720" w:hanging="720"/>
        <w:rPr>
          <w:rStyle w:val="a"/>
          <w:rFonts w:ascii="Calibri" w:hAnsi="Calibri" w:cs="Calibri"/>
          <w:spacing w:val="-2"/>
          <w:sz w:val="22"/>
          <w:szCs w:val="22"/>
        </w:rPr>
      </w:pPr>
    </w:p>
    <w:p w14:paraId="0E5B2245" w14:textId="77777777" w:rsidR="00957F76" w:rsidRDefault="00772928" w:rsidP="00957F76">
      <w:pPr>
        <w:pStyle w:val="NoSpacing"/>
        <w:numPr>
          <w:ilvl w:val="0"/>
          <w:numId w:val="24"/>
        </w:numPr>
        <w:tabs>
          <w:tab w:val="left" w:pos="720"/>
          <w:tab w:val="left" w:pos="1080"/>
        </w:tabs>
        <w:rPr>
          <w:rStyle w:val="a"/>
          <w:rFonts w:ascii="Calibri" w:hAnsi="Calibri" w:cs="Calibri"/>
          <w:spacing w:val="-2"/>
          <w:sz w:val="22"/>
          <w:szCs w:val="22"/>
        </w:rPr>
      </w:pPr>
      <w:r w:rsidRPr="00874FCF">
        <w:rPr>
          <w:rStyle w:val="a"/>
          <w:rFonts w:ascii="Calibri" w:hAnsi="Calibri" w:cs="Calibri"/>
          <w:spacing w:val="-2"/>
          <w:sz w:val="22"/>
          <w:szCs w:val="22"/>
        </w:rPr>
        <w:t>At least one Program or department meeting per year should</w:t>
      </w:r>
      <w:r w:rsidR="00874FCF">
        <w:rPr>
          <w:rStyle w:val="a"/>
          <w:rFonts w:ascii="Calibri" w:hAnsi="Calibri" w:cs="Calibri"/>
          <w:spacing w:val="-2"/>
          <w:sz w:val="22"/>
          <w:szCs w:val="22"/>
        </w:rPr>
        <w:t xml:space="preserve"> be dedicated to discussion of as</w:t>
      </w:r>
      <w:r w:rsidRPr="00874FCF">
        <w:rPr>
          <w:rStyle w:val="a"/>
          <w:rFonts w:ascii="Calibri" w:hAnsi="Calibri" w:cs="Calibri"/>
          <w:spacing w:val="-2"/>
          <w:sz w:val="22"/>
          <w:szCs w:val="22"/>
        </w:rPr>
        <w:t>sessment findings.</w:t>
      </w:r>
    </w:p>
    <w:p w14:paraId="5B5A15AE" w14:textId="77777777" w:rsidR="00957F76" w:rsidRDefault="00772928" w:rsidP="00957F76">
      <w:pPr>
        <w:pStyle w:val="NoSpacing"/>
        <w:numPr>
          <w:ilvl w:val="0"/>
          <w:numId w:val="24"/>
        </w:numPr>
        <w:tabs>
          <w:tab w:val="left" w:pos="720"/>
          <w:tab w:val="left" w:pos="1080"/>
        </w:tabs>
        <w:rPr>
          <w:rStyle w:val="a"/>
          <w:rFonts w:ascii="Calibri" w:hAnsi="Calibri" w:cs="Calibri"/>
          <w:spacing w:val="-2"/>
          <w:sz w:val="22"/>
          <w:szCs w:val="22"/>
        </w:rPr>
      </w:pPr>
      <w:r w:rsidRPr="00957F76">
        <w:rPr>
          <w:rStyle w:val="a"/>
          <w:rFonts w:ascii="Calibri" w:hAnsi="Calibri" w:cs="Calibri"/>
          <w:spacing w:val="-2"/>
          <w:sz w:val="22"/>
          <w:szCs w:val="22"/>
        </w:rPr>
        <w:t>Program faculty should identify at least one student learning outcome for improvement each year, based upon discussion of assessment findings. An improvement may consist of changes in the curriculum, pedagogy, practice experience, assessment measures, or anything else suggested by the assessment findings.</w:t>
      </w:r>
    </w:p>
    <w:p w14:paraId="3558A477" w14:textId="5B1B128F" w:rsidR="00772928" w:rsidRPr="00611488" w:rsidRDefault="00115504" w:rsidP="00957F76">
      <w:pPr>
        <w:pStyle w:val="NoSpacing"/>
        <w:numPr>
          <w:ilvl w:val="0"/>
          <w:numId w:val="24"/>
        </w:numPr>
        <w:tabs>
          <w:tab w:val="left" w:pos="720"/>
          <w:tab w:val="left" w:pos="1080"/>
        </w:tabs>
        <w:rPr>
          <w:rStyle w:val="a"/>
          <w:rFonts w:ascii="Calibri" w:hAnsi="Calibri" w:cs="Calibri"/>
          <w:spacing w:val="-2"/>
          <w:sz w:val="22"/>
          <w:szCs w:val="22"/>
        </w:rPr>
      </w:pPr>
      <w:r w:rsidRPr="00611488">
        <w:rPr>
          <w:rStyle w:val="a"/>
          <w:rFonts w:ascii="Calibri" w:hAnsi="Calibri" w:cs="Calibri"/>
          <w:spacing w:val="-2"/>
          <w:sz w:val="22"/>
          <w:szCs w:val="22"/>
        </w:rPr>
        <w:t xml:space="preserve">After the changes are implemented, the Program should collect follow-up </w:t>
      </w:r>
      <w:r w:rsidR="00B8160E" w:rsidRPr="00611488">
        <w:rPr>
          <w:rStyle w:val="a"/>
          <w:rFonts w:ascii="Calibri" w:hAnsi="Calibri" w:cs="Calibri"/>
          <w:spacing w:val="-2"/>
          <w:sz w:val="22"/>
          <w:szCs w:val="22"/>
        </w:rPr>
        <w:t xml:space="preserve">data </w:t>
      </w:r>
      <w:r w:rsidRPr="00611488">
        <w:rPr>
          <w:rStyle w:val="a"/>
          <w:rFonts w:ascii="Calibri" w:hAnsi="Calibri" w:cs="Calibri"/>
          <w:spacing w:val="-2"/>
          <w:sz w:val="22"/>
          <w:szCs w:val="22"/>
        </w:rPr>
        <w:t xml:space="preserve">to </w:t>
      </w:r>
      <w:r w:rsidR="0066096C" w:rsidRPr="00611488">
        <w:rPr>
          <w:rStyle w:val="a"/>
          <w:rFonts w:ascii="Calibri" w:hAnsi="Calibri" w:cs="Calibri"/>
          <w:spacing w:val="-2"/>
          <w:sz w:val="22"/>
          <w:szCs w:val="22"/>
        </w:rPr>
        <w:t xml:space="preserve">determine </w:t>
      </w:r>
      <w:r w:rsidR="00621012" w:rsidRPr="00611488">
        <w:rPr>
          <w:rStyle w:val="a"/>
          <w:rFonts w:ascii="Calibri" w:hAnsi="Calibri" w:cs="Calibri"/>
          <w:spacing w:val="-2"/>
          <w:sz w:val="22"/>
          <w:szCs w:val="22"/>
        </w:rPr>
        <w:t xml:space="preserve">whether </w:t>
      </w:r>
      <w:r w:rsidRPr="00611488">
        <w:rPr>
          <w:rStyle w:val="a"/>
          <w:rFonts w:ascii="Calibri" w:hAnsi="Calibri" w:cs="Calibri"/>
          <w:spacing w:val="-2"/>
          <w:sz w:val="22"/>
          <w:szCs w:val="22"/>
        </w:rPr>
        <w:t>the changes had</w:t>
      </w:r>
      <w:r w:rsidR="00146D13" w:rsidRPr="00611488">
        <w:rPr>
          <w:rStyle w:val="a"/>
          <w:rFonts w:ascii="Calibri" w:hAnsi="Calibri" w:cs="Calibri"/>
          <w:spacing w:val="-2"/>
          <w:sz w:val="22"/>
          <w:szCs w:val="22"/>
        </w:rPr>
        <w:t xml:space="preserve"> the intended effect.</w:t>
      </w:r>
    </w:p>
    <w:p w14:paraId="79F54C61" w14:textId="6DBE6836" w:rsidR="003B2CAD" w:rsidRDefault="003B2CAD" w:rsidP="00D94D96">
      <w:pPr>
        <w:pStyle w:val="NoSpacing"/>
        <w:tabs>
          <w:tab w:val="left" w:pos="720"/>
          <w:tab w:val="left" w:pos="1080"/>
        </w:tabs>
        <w:ind w:left="1080" w:hanging="360"/>
        <w:rPr>
          <w:rStyle w:val="a"/>
          <w:rFonts w:ascii="Calibri" w:hAnsi="Calibri" w:cs="Calibri"/>
          <w:spacing w:val="-2"/>
          <w:sz w:val="22"/>
          <w:szCs w:val="22"/>
        </w:rPr>
      </w:pPr>
    </w:p>
    <w:p w14:paraId="162F7426" w14:textId="775C82BE" w:rsidR="003B2CAD" w:rsidRPr="0007195B" w:rsidRDefault="003B2CAD" w:rsidP="00CA22D9">
      <w:pPr>
        <w:pStyle w:val="NoSpacing"/>
        <w:tabs>
          <w:tab w:val="left" w:pos="720"/>
          <w:tab w:val="left" w:pos="1080"/>
        </w:tabs>
        <w:ind w:left="720" w:hanging="720"/>
        <w:rPr>
          <w:rStyle w:val="a"/>
          <w:rFonts w:ascii="Calibri" w:hAnsi="Calibri" w:cs="Calibri"/>
          <w:spacing w:val="-2"/>
          <w:sz w:val="22"/>
          <w:szCs w:val="22"/>
        </w:rPr>
      </w:pPr>
      <w:r w:rsidRPr="0007195B">
        <w:rPr>
          <w:rStyle w:val="a"/>
          <w:rFonts w:ascii="Calibri" w:hAnsi="Calibri" w:cs="Calibri"/>
          <w:spacing w:val="-2"/>
          <w:sz w:val="22"/>
          <w:szCs w:val="22"/>
        </w:rPr>
        <w:t>4.2.4</w:t>
      </w:r>
      <w:r w:rsidR="003A2BCA" w:rsidRPr="0007195B">
        <w:rPr>
          <w:rStyle w:val="a"/>
          <w:rFonts w:ascii="Calibri" w:hAnsi="Calibri" w:cs="Calibri"/>
          <w:spacing w:val="-2"/>
          <w:sz w:val="22"/>
          <w:szCs w:val="22"/>
        </w:rPr>
        <w:tab/>
      </w:r>
      <w:r w:rsidR="00242A28" w:rsidRPr="0007195B">
        <w:rPr>
          <w:rStyle w:val="a"/>
          <w:rFonts w:ascii="Calibri" w:hAnsi="Calibri" w:cs="Calibri"/>
          <w:spacing w:val="-2"/>
          <w:sz w:val="22"/>
          <w:szCs w:val="22"/>
        </w:rPr>
        <w:t xml:space="preserve">The Program shall </w:t>
      </w:r>
      <w:r w:rsidR="006523FB" w:rsidRPr="0007195B">
        <w:rPr>
          <w:rStyle w:val="a"/>
          <w:rFonts w:ascii="Calibri" w:hAnsi="Calibri" w:cs="Calibri"/>
          <w:spacing w:val="-2"/>
          <w:sz w:val="22"/>
          <w:szCs w:val="22"/>
        </w:rPr>
        <w:t xml:space="preserve">document </w:t>
      </w:r>
      <w:r w:rsidR="002D4224" w:rsidRPr="0007195B">
        <w:rPr>
          <w:rStyle w:val="a"/>
          <w:rFonts w:ascii="Calibri" w:hAnsi="Calibri" w:cs="Calibri"/>
          <w:spacing w:val="-2"/>
          <w:sz w:val="22"/>
          <w:szCs w:val="22"/>
        </w:rPr>
        <w:t xml:space="preserve">its </w:t>
      </w:r>
      <w:r w:rsidR="00242A28" w:rsidRPr="0007195B">
        <w:rPr>
          <w:rStyle w:val="a"/>
          <w:rFonts w:ascii="Calibri" w:hAnsi="Calibri" w:cs="Calibri"/>
          <w:spacing w:val="-2"/>
          <w:sz w:val="22"/>
          <w:szCs w:val="22"/>
        </w:rPr>
        <w:t>evaluation and a</w:t>
      </w:r>
      <w:r w:rsidR="0019408D" w:rsidRPr="0007195B">
        <w:rPr>
          <w:rStyle w:val="a"/>
          <w:rFonts w:ascii="Calibri" w:hAnsi="Calibri" w:cs="Calibri"/>
          <w:spacing w:val="-2"/>
          <w:sz w:val="22"/>
          <w:szCs w:val="22"/>
        </w:rPr>
        <w:t xml:space="preserve">ssessment </w:t>
      </w:r>
      <w:r w:rsidR="00280920" w:rsidRPr="0007195B">
        <w:rPr>
          <w:rStyle w:val="a"/>
          <w:rFonts w:ascii="Calibri" w:hAnsi="Calibri" w:cs="Calibri"/>
          <w:spacing w:val="-2"/>
          <w:sz w:val="22"/>
          <w:szCs w:val="22"/>
        </w:rPr>
        <w:t xml:space="preserve">findings </w:t>
      </w:r>
      <w:r w:rsidR="00242A28" w:rsidRPr="0007195B">
        <w:rPr>
          <w:rStyle w:val="a"/>
          <w:rFonts w:ascii="Calibri" w:hAnsi="Calibri" w:cs="Calibri"/>
          <w:spacing w:val="-2"/>
          <w:sz w:val="22"/>
          <w:szCs w:val="22"/>
        </w:rPr>
        <w:t xml:space="preserve">in </w:t>
      </w:r>
      <w:r w:rsidR="00E52449" w:rsidRPr="0007195B">
        <w:rPr>
          <w:rStyle w:val="a"/>
          <w:rFonts w:ascii="Calibri" w:hAnsi="Calibri" w:cs="Calibri"/>
          <w:spacing w:val="-2"/>
          <w:sz w:val="22"/>
          <w:szCs w:val="22"/>
        </w:rPr>
        <w:t xml:space="preserve">an </w:t>
      </w:r>
      <w:r w:rsidR="00A9591A" w:rsidRPr="0007195B">
        <w:rPr>
          <w:rStyle w:val="a"/>
          <w:rFonts w:ascii="Calibri" w:hAnsi="Calibri" w:cs="Calibri"/>
          <w:spacing w:val="-2"/>
          <w:sz w:val="22"/>
          <w:szCs w:val="22"/>
        </w:rPr>
        <w:t>a</w:t>
      </w:r>
      <w:r w:rsidR="00B92457" w:rsidRPr="0007195B">
        <w:rPr>
          <w:rStyle w:val="a"/>
          <w:rFonts w:ascii="Calibri" w:hAnsi="Calibri" w:cs="Calibri"/>
          <w:spacing w:val="-2"/>
          <w:sz w:val="22"/>
          <w:szCs w:val="22"/>
        </w:rPr>
        <w:t xml:space="preserve">nnual </w:t>
      </w:r>
      <w:r w:rsidR="00A9591A" w:rsidRPr="0007195B">
        <w:rPr>
          <w:rStyle w:val="a"/>
          <w:rFonts w:ascii="Calibri" w:hAnsi="Calibri" w:cs="Calibri"/>
          <w:spacing w:val="-2"/>
          <w:sz w:val="22"/>
          <w:szCs w:val="22"/>
        </w:rPr>
        <w:t>r</w:t>
      </w:r>
      <w:r w:rsidR="00B92457" w:rsidRPr="0007195B">
        <w:rPr>
          <w:rStyle w:val="a"/>
          <w:rFonts w:ascii="Calibri" w:hAnsi="Calibri" w:cs="Calibri"/>
          <w:spacing w:val="-2"/>
          <w:sz w:val="22"/>
          <w:szCs w:val="22"/>
        </w:rPr>
        <w:t>eport</w:t>
      </w:r>
      <w:r w:rsidR="00E52449" w:rsidRPr="0007195B">
        <w:rPr>
          <w:rStyle w:val="a"/>
          <w:rFonts w:ascii="Calibri" w:hAnsi="Calibri" w:cs="Calibri"/>
          <w:spacing w:val="-2"/>
          <w:sz w:val="22"/>
          <w:szCs w:val="22"/>
        </w:rPr>
        <w:t xml:space="preserve"> to the Commission</w:t>
      </w:r>
      <w:r w:rsidR="00632CD4" w:rsidRPr="0007195B">
        <w:rPr>
          <w:rStyle w:val="a"/>
          <w:rFonts w:ascii="Calibri" w:hAnsi="Calibri" w:cs="Calibri"/>
          <w:spacing w:val="-2"/>
          <w:sz w:val="22"/>
          <w:szCs w:val="22"/>
        </w:rPr>
        <w:t>.</w:t>
      </w:r>
    </w:p>
    <w:p w14:paraId="3989D75D" w14:textId="7817D1BD" w:rsidR="00CA22D9" w:rsidRPr="0007195B" w:rsidRDefault="00CA22D9" w:rsidP="00CA22D9">
      <w:pPr>
        <w:pStyle w:val="NoSpacing"/>
        <w:tabs>
          <w:tab w:val="left" w:pos="720"/>
          <w:tab w:val="left" w:pos="1080"/>
        </w:tabs>
        <w:ind w:left="720" w:hanging="720"/>
        <w:rPr>
          <w:rStyle w:val="a"/>
          <w:rFonts w:ascii="Calibri" w:hAnsi="Calibri" w:cs="Calibri"/>
          <w:spacing w:val="-2"/>
          <w:sz w:val="22"/>
          <w:szCs w:val="22"/>
        </w:rPr>
      </w:pPr>
    </w:p>
    <w:p w14:paraId="69C7BCB7" w14:textId="6C8E54CD" w:rsidR="00BF13A4" w:rsidRPr="00B645CE" w:rsidRDefault="002B3FB1" w:rsidP="00B645CE">
      <w:pPr>
        <w:pStyle w:val="NoSpacing"/>
        <w:tabs>
          <w:tab w:val="left" w:pos="720"/>
          <w:tab w:val="left" w:pos="1080"/>
        </w:tabs>
        <w:ind w:left="720"/>
        <w:rPr>
          <w:rFonts w:ascii="Calibri" w:hAnsi="Calibri" w:cs="Calibri"/>
          <w:i/>
          <w:iCs/>
          <w:color w:val="C0504D" w:themeColor="accent2"/>
          <w:spacing w:val="-2"/>
          <w:sz w:val="22"/>
          <w:szCs w:val="22"/>
        </w:rPr>
      </w:pPr>
      <w:r w:rsidRPr="0007195B">
        <w:rPr>
          <w:rFonts w:ascii="Calibri" w:hAnsi="Calibri" w:cs="Calibri"/>
          <w:i/>
          <w:iCs/>
          <w:spacing w:val="-2"/>
          <w:sz w:val="22"/>
          <w:szCs w:val="22"/>
        </w:rPr>
        <w:t>Following accreditation</w:t>
      </w:r>
      <w:r w:rsidR="00D60254" w:rsidRPr="0007195B">
        <w:rPr>
          <w:rFonts w:ascii="Calibri" w:hAnsi="Calibri" w:cs="Calibri"/>
          <w:i/>
          <w:iCs/>
          <w:spacing w:val="-2"/>
          <w:sz w:val="22"/>
          <w:szCs w:val="22"/>
        </w:rPr>
        <w:t>,</w:t>
      </w:r>
      <w:r w:rsidR="00AF10A7" w:rsidRPr="0007195B">
        <w:rPr>
          <w:rFonts w:ascii="Calibri" w:hAnsi="Calibri" w:cs="Calibri"/>
          <w:i/>
          <w:iCs/>
          <w:spacing w:val="-2"/>
          <w:sz w:val="22"/>
          <w:szCs w:val="22"/>
        </w:rPr>
        <w:t xml:space="preserve"> </w:t>
      </w:r>
      <w:r w:rsidR="006D1685" w:rsidRPr="0007195B">
        <w:rPr>
          <w:rFonts w:ascii="Calibri" w:hAnsi="Calibri" w:cs="Calibri"/>
          <w:i/>
          <w:iCs/>
          <w:spacing w:val="-2"/>
          <w:sz w:val="22"/>
          <w:szCs w:val="22"/>
        </w:rPr>
        <w:t>the Program</w:t>
      </w:r>
      <w:r w:rsidR="00F315D5" w:rsidRPr="0007195B">
        <w:rPr>
          <w:rFonts w:ascii="Calibri" w:hAnsi="Calibri" w:cs="Calibri"/>
          <w:i/>
          <w:iCs/>
          <w:spacing w:val="-2"/>
          <w:sz w:val="22"/>
          <w:szCs w:val="22"/>
        </w:rPr>
        <w:t xml:space="preserve"> </w:t>
      </w:r>
      <w:r w:rsidR="007E272E" w:rsidRPr="0007195B">
        <w:rPr>
          <w:rFonts w:ascii="Calibri" w:hAnsi="Calibri" w:cs="Calibri"/>
          <w:i/>
          <w:iCs/>
          <w:spacing w:val="-2"/>
          <w:sz w:val="22"/>
          <w:szCs w:val="22"/>
        </w:rPr>
        <w:t xml:space="preserve">shall </w:t>
      </w:r>
      <w:r w:rsidR="006D1685" w:rsidRPr="0007195B">
        <w:rPr>
          <w:rFonts w:ascii="Calibri" w:hAnsi="Calibri" w:cs="Calibri"/>
          <w:i/>
          <w:iCs/>
          <w:spacing w:val="-2"/>
          <w:sz w:val="22"/>
          <w:szCs w:val="22"/>
        </w:rPr>
        <w:t xml:space="preserve">submit an </w:t>
      </w:r>
      <w:r w:rsidR="00A9591A" w:rsidRPr="0007195B">
        <w:rPr>
          <w:rFonts w:ascii="Calibri" w:hAnsi="Calibri" w:cs="Calibri"/>
          <w:i/>
          <w:iCs/>
          <w:spacing w:val="-2"/>
          <w:sz w:val="22"/>
          <w:szCs w:val="22"/>
        </w:rPr>
        <w:t>a</w:t>
      </w:r>
      <w:r w:rsidR="00B95A10" w:rsidRPr="0007195B">
        <w:rPr>
          <w:rFonts w:ascii="Calibri" w:hAnsi="Calibri" w:cs="Calibri"/>
          <w:i/>
          <w:iCs/>
          <w:spacing w:val="-2"/>
          <w:sz w:val="22"/>
          <w:szCs w:val="22"/>
        </w:rPr>
        <w:t xml:space="preserve">nnual </w:t>
      </w:r>
      <w:r w:rsidR="00A9591A" w:rsidRPr="0007195B">
        <w:rPr>
          <w:rFonts w:ascii="Calibri" w:hAnsi="Calibri" w:cs="Calibri"/>
          <w:i/>
          <w:iCs/>
          <w:spacing w:val="-2"/>
          <w:sz w:val="22"/>
          <w:szCs w:val="22"/>
        </w:rPr>
        <w:t>r</w:t>
      </w:r>
      <w:r w:rsidR="00B95A10" w:rsidRPr="0007195B">
        <w:rPr>
          <w:rFonts w:ascii="Calibri" w:hAnsi="Calibri" w:cs="Calibri"/>
          <w:i/>
          <w:iCs/>
          <w:spacing w:val="-2"/>
          <w:sz w:val="22"/>
          <w:szCs w:val="22"/>
        </w:rPr>
        <w:t xml:space="preserve">eport to the Vice-Chair of </w:t>
      </w:r>
      <w:r w:rsidR="001A178D" w:rsidRPr="0007195B">
        <w:rPr>
          <w:rFonts w:ascii="Calibri" w:hAnsi="Calibri" w:cs="Calibri"/>
          <w:i/>
          <w:iCs/>
          <w:spacing w:val="-2"/>
          <w:sz w:val="22"/>
          <w:szCs w:val="22"/>
        </w:rPr>
        <w:t xml:space="preserve">the Commission </w:t>
      </w:r>
      <w:r w:rsidR="004724E2" w:rsidRPr="0007195B">
        <w:rPr>
          <w:rFonts w:ascii="Calibri" w:hAnsi="Calibri" w:cs="Calibri"/>
          <w:i/>
          <w:iCs/>
          <w:spacing w:val="-2"/>
          <w:sz w:val="22"/>
          <w:szCs w:val="22"/>
        </w:rPr>
        <w:t>for review</w:t>
      </w:r>
      <w:r w:rsidR="00827E0F" w:rsidRPr="0007195B">
        <w:rPr>
          <w:rFonts w:ascii="Calibri" w:hAnsi="Calibri" w:cs="Calibri"/>
          <w:i/>
          <w:iCs/>
          <w:spacing w:val="-2"/>
          <w:sz w:val="22"/>
          <w:szCs w:val="22"/>
        </w:rPr>
        <w:t>.</w:t>
      </w:r>
      <w:r w:rsidR="00B95A10" w:rsidRPr="0007195B">
        <w:rPr>
          <w:rFonts w:ascii="Calibri" w:hAnsi="Calibri" w:cs="Calibri"/>
          <w:i/>
          <w:iCs/>
          <w:spacing w:val="-2"/>
          <w:sz w:val="22"/>
          <w:szCs w:val="22"/>
        </w:rPr>
        <w:t xml:space="preserve"> </w:t>
      </w:r>
      <w:r w:rsidR="00801F31" w:rsidRPr="0007195B">
        <w:rPr>
          <w:rFonts w:ascii="Calibri" w:hAnsi="Calibri" w:cs="Calibri"/>
          <w:i/>
          <w:iCs/>
          <w:spacing w:val="-2"/>
          <w:sz w:val="22"/>
          <w:szCs w:val="22"/>
        </w:rPr>
        <w:t xml:space="preserve">The </w:t>
      </w:r>
      <w:r w:rsidR="008F63F1" w:rsidRPr="0007195B">
        <w:rPr>
          <w:rFonts w:ascii="Calibri" w:hAnsi="Calibri" w:cs="Calibri"/>
          <w:i/>
          <w:iCs/>
          <w:spacing w:val="-2"/>
          <w:sz w:val="22"/>
          <w:szCs w:val="22"/>
        </w:rPr>
        <w:t>a</w:t>
      </w:r>
      <w:r w:rsidR="00801F31" w:rsidRPr="0007195B">
        <w:rPr>
          <w:rFonts w:ascii="Calibri" w:hAnsi="Calibri" w:cs="Calibri"/>
          <w:i/>
          <w:iCs/>
          <w:spacing w:val="-2"/>
          <w:sz w:val="22"/>
          <w:szCs w:val="22"/>
        </w:rPr>
        <w:t xml:space="preserve">nnual </w:t>
      </w:r>
      <w:r w:rsidR="008F63F1" w:rsidRPr="0007195B">
        <w:rPr>
          <w:rFonts w:ascii="Calibri" w:hAnsi="Calibri" w:cs="Calibri"/>
          <w:i/>
          <w:iCs/>
          <w:spacing w:val="-2"/>
          <w:sz w:val="22"/>
          <w:szCs w:val="22"/>
        </w:rPr>
        <w:t>r</w:t>
      </w:r>
      <w:r w:rsidR="00801F31" w:rsidRPr="0007195B">
        <w:rPr>
          <w:rFonts w:ascii="Calibri" w:hAnsi="Calibri" w:cs="Calibri"/>
          <w:i/>
          <w:iCs/>
          <w:spacing w:val="-2"/>
          <w:sz w:val="22"/>
          <w:szCs w:val="22"/>
        </w:rPr>
        <w:t xml:space="preserve">eport </w:t>
      </w:r>
      <w:r w:rsidR="00FF65F4" w:rsidRPr="0007195B">
        <w:rPr>
          <w:rFonts w:ascii="Calibri" w:hAnsi="Calibri" w:cs="Calibri"/>
          <w:i/>
          <w:iCs/>
          <w:spacing w:val="-2"/>
          <w:sz w:val="22"/>
          <w:szCs w:val="22"/>
        </w:rPr>
        <w:t xml:space="preserve">becomes </w:t>
      </w:r>
      <w:r w:rsidR="00B95A10" w:rsidRPr="0007195B">
        <w:rPr>
          <w:rFonts w:ascii="Calibri" w:hAnsi="Calibri" w:cs="Calibri"/>
          <w:i/>
          <w:iCs/>
          <w:spacing w:val="-2"/>
          <w:sz w:val="22"/>
          <w:szCs w:val="22"/>
        </w:rPr>
        <w:t>part of the Program’s permanent accreditation file</w:t>
      </w:r>
      <w:r w:rsidR="00BB517D" w:rsidRPr="0007195B">
        <w:rPr>
          <w:rFonts w:ascii="Calibri" w:hAnsi="Calibri" w:cs="Calibri"/>
          <w:i/>
          <w:iCs/>
          <w:spacing w:val="-2"/>
          <w:sz w:val="22"/>
          <w:szCs w:val="22"/>
        </w:rPr>
        <w:t>.</w:t>
      </w:r>
      <w:r w:rsidR="00B645CE" w:rsidRPr="0007195B">
        <w:rPr>
          <w:rFonts w:ascii="Calibri" w:hAnsi="Calibri" w:cs="Calibri"/>
          <w:i/>
          <w:iCs/>
          <w:spacing w:val="-2"/>
          <w:sz w:val="22"/>
          <w:szCs w:val="22"/>
        </w:rPr>
        <w:t xml:space="preserve"> </w:t>
      </w:r>
      <w:r w:rsidR="00D607F9" w:rsidRPr="0007195B">
        <w:rPr>
          <w:rFonts w:ascii="Calibri" w:hAnsi="Calibri" w:cs="Calibri"/>
          <w:i/>
          <w:iCs/>
          <w:spacing w:val="-2"/>
          <w:sz w:val="22"/>
          <w:szCs w:val="22"/>
        </w:rPr>
        <w:t>S</w:t>
      </w:r>
      <w:r w:rsidR="00F8183F" w:rsidRPr="0007195B">
        <w:rPr>
          <w:rFonts w:ascii="Calibri" w:hAnsi="Calibri" w:cs="Calibri"/>
          <w:i/>
          <w:iCs/>
          <w:spacing w:val="-2"/>
          <w:sz w:val="22"/>
          <w:szCs w:val="22"/>
        </w:rPr>
        <w:t xml:space="preserve">ee </w:t>
      </w:r>
      <w:r w:rsidR="0044084C" w:rsidRPr="0007195B">
        <w:rPr>
          <w:rFonts w:ascii="Calibri" w:hAnsi="Calibri" w:cs="Calibri"/>
          <w:i/>
          <w:iCs/>
          <w:spacing w:val="-2"/>
          <w:sz w:val="22"/>
          <w:szCs w:val="22"/>
        </w:rPr>
        <w:t>“</w:t>
      </w:r>
      <w:r w:rsidR="00CC54A6" w:rsidRPr="0007195B">
        <w:rPr>
          <w:rFonts w:ascii="Calibri" w:hAnsi="Calibri" w:cs="Calibri"/>
          <w:i/>
          <w:iCs/>
          <w:spacing w:val="-2"/>
          <w:sz w:val="22"/>
          <w:szCs w:val="22"/>
        </w:rPr>
        <w:t>Section 11.0</w:t>
      </w:r>
      <w:r w:rsidR="0044084C" w:rsidRPr="0007195B">
        <w:rPr>
          <w:rFonts w:ascii="Calibri" w:hAnsi="Calibri" w:cs="Calibri"/>
          <w:i/>
          <w:iCs/>
          <w:spacing w:val="-2"/>
          <w:sz w:val="22"/>
          <w:szCs w:val="22"/>
        </w:rPr>
        <w:t>: Maintenance of Accreditation Status”</w:t>
      </w:r>
      <w:r w:rsidR="007F6DA7" w:rsidRPr="0007195B">
        <w:rPr>
          <w:rFonts w:ascii="Calibri" w:hAnsi="Calibri" w:cs="Calibri"/>
          <w:i/>
          <w:iCs/>
          <w:spacing w:val="-2"/>
          <w:sz w:val="22"/>
          <w:szCs w:val="22"/>
        </w:rPr>
        <w:t xml:space="preserve"> (</w:t>
      </w:r>
      <w:r w:rsidR="009A6636" w:rsidRPr="0007195B">
        <w:rPr>
          <w:rFonts w:ascii="Calibri" w:hAnsi="Calibri" w:cs="Calibri"/>
          <w:i/>
          <w:iCs/>
          <w:spacing w:val="-2"/>
          <w:sz w:val="22"/>
          <w:szCs w:val="22"/>
        </w:rPr>
        <w:t xml:space="preserve">particularly </w:t>
      </w:r>
      <w:r w:rsidR="007F6DA7" w:rsidRPr="0007195B">
        <w:rPr>
          <w:rFonts w:ascii="Calibri" w:hAnsi="Calibri" w:cs="Calibri"/>
          <w:i/>
          <w:iCs/>
          <w:spacing w:val="-2"/>
          <w:sz w:val="22"/>
          <w:szCs w:val="22"/>
        </w:rPr>
        <w:t>Sections 11.2 and 11.4)</w:t>
      </w:r>
      <w:r w:rsidR="00CC54A6" w:rsidRPr="0007195B">
        <w:rPr>
          <w:rFonts w:ascii="Calibri" w:hAnsi="Calibri" w:cs="Calibri"/>
          <w:i/>
          <w:iCs/>
          <w:spacing w:val="-2"/>
          <w:sz w:val="22"/>
          <w:szCs w:val="22"/>
        </w:rPr>
        <w:t xml:space="preserve"> </w:t>
      </w:r>
      <w:r w:rsidR="0044084C" w:rsidRPr="0007195B">
        <w:rPr>
          <w:rFonts w:ascii="Calibri" w:hAnsi="Calibri" w:cs="Calibri"/>
          <w:i/>
          <w:iCs/>
          <w:spacing w:val="-2"/>
          <w:sz w:val="22"/>
          <w:szCs w:val="22"/>
        </w:rPr>
        <w:t>in the</w:t>
      </w:r>
      <w:r w:rsidR="0044084C">
        <w:rPr>
          <w:rFonts w:ascii="Calibri" w:hAnsi="Calibri" w:cs="Calibri"/>
          <w:i/>
          <w:iCs/>
          <w:color w:val="C0504D" w:themeColor="accent2"/>
          <w:spacing w:val="-2"/>
          <w:sz w:val="22"/>
          <w:szCs w:val="22"/>
        </w:rPr>
        <w:t xml:space="preserve"> </w:t>
      </w:r>
      <w:hyperlink r:id="rId17" w:history="1">
        <w:r w:rsidR="00BF13A4" w:rsidRPr="00BF13A4">
          <w:rPr>
            <w:rStyle w:val="Hyperlink"/>
            <w:rFonts w:ascii="Calibri" w:hAnsi="Calibri" w:cs="Calibri"/>
            <w:i/>
            <w:iCs/>
            <w:spacing w:val="-2"/>
            <w:sz w:val="22"/>
            <w:szCs w:val="22"/>
          </w:rPr>
          <w:t>Accreditation Policies and Procedures</w:t>
        </w:r>
      </w:hyperlink>
      <w:r w:rsidR="00F8183F" w:rsidRPr="0007195B">
        <w:rPr>
          <w:rFonts w:ascii="Calibri" w:hAnsi="Calibri" w:cs="Calibri"/>
          <w:i/>
          <w:iCs/>
          <w:spacing w:val="-2"/>
          <w:sz w:val="22"/>
          <w:szCs w:val="22"/>
        </w:rPr>
        <w:t xml:space="preserve">, </w:t>
      </w:r>
      <w:r w:rsidR="005F4A60" w:rsidRPr="0007195B">
        <w:rPr>
          <w:rFonts w:ascii="Calibri" w:hAnsi="Calibri" w:cs="Calibri"/>
          <w:i/>
          <w:iCs/>
          <w:spacing w:val="-2"/>
          <w:sz w:val="22"/>
          <w:szCs w:val="22"/>
        </w:rPr>
        <w:t xml:space="preserve">and </w:t>
      </w:r>
      <w:r w:rsidR="00C42DD9" w:rsidRPr="0007195B">
        <w:rPr>
          <w:rFonts w:ascii="Calibri" w:hAnsi="Calibri" w:cs="Calibri"/>
          <w:i/>
          <w:iCs/>
          <w:spacing w:val="-2"/>
          <w:sz w:val="22"/>
          <w:szCs w:val="22"/>
        </w:rPr>
        <w:t xml:space="preserve">“Section VII: Post-Accreditation Review Process: </w:t>
      </w:r>
      <w:r w:rsidR="00254025" w:rsidRPr="0007195B">
        <w:rPr>
          <w:rFonts w:ascii="Calibri" w:hAnsi="Calibri" w:cs="Calibri"/>
          <w:i/>
          <w:iCs/>
          <w:spacing w:val="-2"/>
          <w:sz w:val="22"/>
          <w:szCs w:val="22"/>
        </w:rPr>
        <w:t>Annual Reports to the Commission</w:t>
      </w:r>
      <w:r w:rsidR="00C307A8" w:rsidRPr="0007195B">
        <w:rPr>
          <w:rFonts w:ascii="Calibri" w:hAnsi="Calibri" w:cs="Calibri"/>
          <w:i/>
          <w:iCs/>
          <w:spacing w:val="-2"/>
          <w:sz w:val="22"/>
          <w:szCs w:val="22"/>
        </w:rPr>
        <w:t xml:space="preserve">” in </w:t>
      </w:r>
      <w:r w:rsidR="00C42DD9" w:rsidRPr="0007195B">
        <w:rPr>
          <w:rFonts w:ascii="Calibri" w:hAnsi="Calibri" w:cs="Calibri"/>
          <w:i/>
          <w:iCs/>
          <w:spacing w:val="-2"/>
          <w:sz w:val="22"/>
          <w:szCs w:val="22"/>
        </w:rPr>
        <w:t xml:space="preserve">the </w:t>
      </w:r>
      <w:hyperlink r:id="rId18" w:history="1">
        <w:r w:rsidR="00BF13A4" w:rsidRPr="00BF13A4">
          <w:rPr>
            <w:rStyle w:val="Hyperlink"/>
            <w:rFonts w:ascii="Calibri" w:hAnsi="Calibri" w:cs="Calibri"/>
            <w:i/>
            <w:iCs/>
            <w:spacing w:val="-2"/>
            <w:sz w:val="22"/>
            <w:szCs w:val="22"/>
          </w:rPr>
          <w:t>Review Process Guidelines</w:t>
        </w:r>
      </w:hyperlink>
      <w:r w:rsidR="00186F16" w:rsidRPr="0007195B">
        <w:rPr>
          <w:rFonts w:ascii="Calibri" w:hAnsi="Calibri" w:cs="Calibri"/>
          <w:i/>
          <w:iCs/>
          <w:spacing w:val="-2"/>
          <w:sz w:val="22"/>
          <w:szCs w:val="22"/>
        </w:rPr>
        <w:t xml:space="preserve"> </w:t>
      </w:r>
      <w:r w:rsidR="008E3D6E" w:rsidRPr="0007195B">
        <w:rPr>
          <w:rFonts w:ascii="Calibri" w:hAnsi="Calibri" w:cs="Calibri"/>
          <w:i/>
          <w:iCs/>
          <w:spacing w:val="-2"/>
          <w:sz w:val="22"/>
          <w:szCs w:val="22"/>
        </w:rPr>
        <w:t xml:space="preserve">for </w:t>
      </w:r>
      <w:r w:rsidR="00BE282E" w:rsidRPr="0007195B">
        <w:rPr>
          <w:rFonts w:ascii="Calibri" w:hAnsi="Calibri" w:cs="Calibri"/>
          <w:i/>
          <w:iCs/>
          <w:spacing w:val="-2"/>
          <w:sz w:val="22"/>
          <w:szCs w:val="22"/>
        </w:rPr>
        <w:t xml:space="preserve">the </w:t>
      </w:r>
      <w:r w:rsidR="006D2A40" w:rsidRPr="0007195B">
        <w:rPr>
          <w:rFonts w:ascii="Calibri" w:hAnsi="Calibri" w:cs="Calibri"/>
          <w:i/>
          <w:iCs/>
          <w:spacing w:val="-2"/>
          <w:sz w:val="22"/>
          <w:szCs w:val="22"/>
        </w:rPr>
        <w:t>requirements and deadlines</w:t>
      </w:r>
      <w:r w:rsidR="0051226F" w:rsidRPr="0007195B">
        <w:rPr>
          <w:rFonts w:ascii="Calibri" w:hAnsi="Calibri" w:cs="Calibri"/>
          <w:i/>
          <w:iCs/>
          <w:spacing w:val="-2"/>
          <w:sz w:val="22"/>
          <w:szCs w:val="22"/>
        </w:rPr>
        <w:t xml:space="preserve"> for </w:t>
      </w:r>
      <w:r w:rsidR="00E57955" w:rsidRPr="0007195B">
        <w:rPr>
          <w:rFonts w:ascii="Calibri" w:hAnsi="Calibri" w:cs="Calibri"/>
          <w:i/>
          <w:iCs/>
          <w:spacing w:val="-2"/>
          <w:sz w:val="22"/>
          <w:szCs w:val="22"/>
        </w:rPr>
        <w:t xml:space="preserve">preparing and </w:t>
      </w:r>
      <w:r w:rsidR="00F242B8" w:rsidRPr="0007195B">
        <w:rPr>
          <w:rFonts w:ascii="Calibri" w:hAnsi="Calibri" w:cs="Calibri"/>
          <w:i/>
          <w:iCs/>
          <w:spacing w:val="-2"/>
          <w:sz w:val="22"/>
          <w:szCs w:val="22"/>
        </w:rPr>
        <w:t xml:space="preserve">submitting </w:t>
      </w:r>
      <w:r w:rsidR="0051226F" w:rsidRPr="0007195B">
        <w:rPr>
          <w:rFonts w:ascii="Calibri" w:hAnsi="Calibri" w:cs="Calibri"/>
          <w:i/>
          <w:iCs/>
          <w:spacing w:val="-2"/>
          <w:sz w:val="22"/>
          <w:szCs w:val="22"/>
        </w:rPr>
        <w:t>the annual report</w:t>
      </w:r>
      <w:r w:rsidR="008E3D6E" w:rsidRPr="0007195B">
        <w:rPr>
          <w:rFonts w:ascii="Calibri" w:hAnsi="Calibri" w:cs="Calibri"/>
          <w:i/>
          <w:iCs/>
          <w:spacing w:val="-2"/>
          <w:sz w:val="22"/>
          <w:szCs w:val="22"/>
        </w:rPr>
        <w:t>.</w:t>
      </w:r>
    </w:p>
    <w:p w14:paraId="3558A478" w14:textId="7D41A95A" w:rsidR="00772928" w:rsidRPr="00741648" w:rsidRDefault="00772928" w:rsidP="00A857AB">
      <w:pPr>
        <w:pStyle w:val="NoSpacing"/>
        <w:tabs>
          <w:tab w:val="left" w:pos="720"/>
          <w:tab w:val="left" w:pos="1080"/>
        </w:tabs>
        <w:ind w:left="1080" w:hanging="1080"/>
        <w:jc w:val="center"/>
        <w:rPr>
          <w:rStyle w:val="a"/>
          <w:rFonts w:ascii="Calibri" w:hAnsi="Calibri" w:cs="Calibri"/>
          <w:sz w:val="22"/>
          <w:szCs w:val="22"/>
        </w:rPr>
      </w:pPr>
      <w:r w:rsidRPr="003A2BCA">
        <w:rPr>
          <w:rStyle w:val="a"/>
          <w:rFonts w:ascii="Calibri" w:hAnsi="Calibri" w:cs="Calibri"/>
          <w:b/>
          <w:color w:val="C0504D" w:themeColor="accent2"/>
          <w:sz w:val="22"/>
          <w:szCs w:val="22"/>
        </w:rPr>
        <w:br w:type="page"/>
      </w:r>
      <w:r w:rsidR="009A60AC" w:rsidRPr="00A64425">
        <w:rPr>
          <w:rStyle w:val="a"/>
          <w:rFonts w:ascii="Calibri" w:hAnsi="Calibri" w:cs="Calibri"/>
          <w:b/>
          <w:sz w:val="22"/>
          <w:szCs w:val="22"/>
        </w:rPr>
        <w:lastRenderedPageBreak/>
        <w:t>Addendum</w:t>
      </w:r>
      <w:r w:rsidRPr="00A64425">
        <w:rPr>
          <w:rStyle w:val="a"/>
          <w:rFonts w:ascii="Calibri" w:hAnsi="Calibri" w:cs="Calibri"/>
          <w:b/>
          <w:sz w:val="22"/>
          <w:szCs w:val="22"/>
        </w:rPr>
        <w:t xml:space="preserve"> </w:t>
      </w:r>
      <w:r w:rsidR="009A60AC" w:rsidRPr="00A64425">
        <w:rPr>
          <w:rStyle w:val="a"/>
          <w:rFonts w:ascii="Calibri" w:hAnsi="Calibri" w:cs="Calibri"/>
          <w:b/>
          <w:sz w:val="22"/>
          <w:szCs w:val="22"/>
        </w:rPr>
        <w:t>1</w:t>
      </w:r>
      <w:r w:rsidRPr="00A64425">
        <w:rPr>
          <w:rStyle w:val="a"/>
          <w:rFonts w:ascii="Calibri" w:hAnsi="Calibri" w:cs="Calibri"/>
          <w:b/>
          <w:sz w:val="22"/>
          <w:szCs w:val="22"/>
        </w:rPr>
        <w:t xml:space="preserve"> – Glossary</w:t>
      </w:r>
    </w:p>
    <w:p w14:paraId="3558A479" w14:textId="77777777" w:rsidR="00772928" w:rsidRPr="00772928" w:rsidRDefault="00772928" w:rsidP="00772928">
      <w:pPr>
        <w:suppressAutoHyphens/>
        <w:spacing w:line="240" w:lineRule="atLeast"/>
        <w:rPr>
          <w:rStyle w:val="a"/>
          <w:rFonts w:ascii="Calibri" w:hAnsi="Calibri" w:cs="Calibri"/>
          <w:sz w:val="22"/>
          <w:szCs w:val="22"/>
        </w:rPr>
      </w:pPr>
    </w:p>
    <w:p w14:paraId="3558A47A" w14:textId="77777777" w:rsidR="00772928" w:rsidRPr="00772928" w:rsidRDefault="00772928" w:rsidP="00772928">
      <w:pPr>
        <w:suppressAutoHyphens/>
        <w:spacing w:line="240" w:lineRule="atLeast"/>
        <w:rPr>
          <w:rFonts w:ascii="Calibri" w:hAnsi="Calibri" w:cs="Calibri"/>
          <w:spacing w:val="-3"/>
          <w:sz w:val="22"/>
          <w:szCs w:val="22"/>
        </w:rPr>
      </w:pPr>
      <w:r w:rsidRPr="00772928">
        <w:rPr>
          <w:rFonts w:ascii="Calibri" w:hAnsi="Calibri" w:cs="Calibri"/>
          <w:b/>
          <w:bCs/>
          <w:spacing w:val="-3"/>
          <w:sz w:val="22"/>
          <w:szCs w:val="22"/>
        </w:rPr>
        <w:t>Academic supervisor:</w:t>
      </w:r>
      <w:r w:rsidRPr="00772928">
        <w:rPr>
          <w:rFonts w:ascii="Calibri" w:hAnsi="Calibri" w:cs="Calibri"/>
          <w:spacing w:val="-3"/>
          <w:sz w:val="22"/>
          <w:szCs w:val="22"/>
        </w:rPr>
        <w:t xml:space="preserve"> </w:t>
      </w:r>
      <w:r w:rsidR="00A20397">
        <w:rPr>
          <w:rFonts w:ascii="Calibri" w:hAnsi="Calibri" w:cs="Calibri"/>
          <w:spacing w:val="-3"/>
          <w:sz w:val="22"/>
          <w:szCs w:val="22"/>
        </w:rPr>
        <w:t xml:space="preserve"> </w:t>
      </w:r>
      <w:r w:rsidRPr="00A20397">
        <w:rPr>
          <w:rFonts w:ascii="Calibri" w:hAnsi="Calibri" w:cs="Calibri"/>
          <w:spacing w:val="-3"/>
          <w:sz w:val="22"/>
          <w:szCs w:val="22"/>
        </w:rPr>
        <w:t xml:space="preserve">faculty </w:t>
      </w:r>
      <w:r w:rsidR="005619C1" w:rsidRPr="00A20397">
        <w:rPr>
          <w:rFonts w:ascii="Calibri" w:hAnsi="Calibri" w:cs="Calibri"/>
          <w:spacing w:val="-3"/>
          <w:sz w:val="22"/>
          <w:szCs w:val="22"/>
        </w:rPr>
        <w:t xml:space="preserve">member </w:t>
      </w:r>
      <w:r w:rsidRPr="00A20397">
        <w:rPr>
          <w:rFonts w:ascii="Calibri" w:hAnsi="Calibri" w:cs="Calibri"/>
          <w:spacing w:val="-3"/>
          <w:sz w:val="22"/>
          <w:szCs w:val="22"/>
        </w:rPr>
        <w:t>charged</w:t>
      </w:r>
      <w:r w:rsidRPr="00772928">
        <w:rPr>
          <w:rFonts w:ascii="Calibri" w:hAnsi="Calibri" w:cs="Calibri"/>
          <w:spacing w:val="-3"/>
          <w:sz w:val="22"/>
          <w:szCs w:val="22"/>
        </w:rPr>
        <w:t xml:space="preserve"> with overseeing a student's placement and progress in supervised field work and internships.</w:t>
      </w:r>
    </w:p>
    <w:p w14:paraId="3558A47B" w14:textId="77777777" w:rsidR="00772928" w:rsidRPr="00772928" w:rsidRDefault="00772928" w:rsidP="00772928">
      <w:pPr>
        <w:suppressAutoHyphens/>
        <w:spacing w:line="240" w:lineRule="atLeast"/>
        <w:rPr>
          <w:rFonts w:ascii="Calibri" w:hAnsi="Calibri" w:cs="Calibri"/>
          <w:spacing w:val="-3"/>
          <w:sz w:val="22"/>
          <w:szCs w:val="22"/>
        </w:rPr>
      </w:pPr>
    </w:p>
    <w:p w14:paraId="3558A47C" w14:textId="659EFE62" w:rsidR="00772928" w:rsidRPr="00772928" w:rsidRDefault="00772928" w:rsidP="00772928">
      <w:pPr>
        <w:suppressAutoHyphens/>
        <w:spacing w:line="240" w:lineRule="atLeast"/>
        <w:rPr>
          <w:rFonts w:ascii="Calibri" w:hAnsi="Calibri" w:cs="Calibri"/>
          <w:spacing w:val="-3"/>
          <w:sz w:val="22"/>
          <w:szCs w:val="22"/>
        </w:rPr>
      </w:pPr>
      <w:r w:rsidRPr="00772928">
        <w:rPr>
          <w:rFonts w:ascii="Calibri" w:hAnsi="Calibri" w:cs="Calibri"/>
          <w:b/>
          <w:bCs/>
          <w:spacing w:val="-3"/>
          <w:sz w:val="22"/>
          <w:szCs w:val="22"/>
        </w:rPr>
        <w:t xml:space="preserve">Accreditation: </w:t>
      </w:r>
      <w:r w:rsidR="00A20397">
        <w:rPr>
          <w:rFonts w:ascii="Calibri" w:hAnsi="Calibri" w:cs="Calibri"/>
          <w:b/>
          <w:bCs/>
          <w:spacing w:val="-3"/>
          <w:sz w:val="22"/>
          <w:szCs w:val="22"/>
        </w:rPr>
        <w:t xml:space="preserve"> </w:t>
      </w:r>
      <w:r w:rsidRPr="00772928">
        <w:rPr>
          <w:rFonts w:ascii="Calibri" w:hAnsi="Calibri" w:cs="Calibri"/>
          <w:spacing w:val="-3"/>
          <w:sz w:val="22"/>
          <w:szCs w:val="22"/>
        </w:rPr>
        <w:t>the status earned by a Program after the process of self</w:t>
      </w:r>
      <w:r w:rsidR="00A20397">
        <w:rPr>
          <w:rFonts w:ascii="Calibri" w:hAnsi="Calibri" w:cs="Calibri"/>
          <w:spacing w:val="-3"/>
          <w:sz w:val="22"/>
          <w:szCs w:val="22"/>
        </w:rPr>
        <w:t>-</w:t>
      </w:r>
      <w:r w:rsidRPr="00772928">
        <w:rPr>
          <w:rFonts w:ascii="Calibri" w:hAnsi="Calibri" w:cs="Calibri"/>
          <w:spacing w:val="-3"/>
          <w:sz w:val="22"/>
          <w:szCs w:val="22"/>
        </w:rPr>
        <w:t>study and review by the Accreditation Review Committee</w:t>
      </w:r>
      <w:r w:rsidR="00D94D96" w:rsidRPr="00772928">
        <w:rPr>
          <w:rFonts w:ascii="Calibri" w:hAnsi="Calibri" w:cs="Calibri"/>
          <w:spacing w:val="-3"/>
          <w:sz w:val="22"/>
          <w:szCs w:val="22"/>
        </w:rPr>
        <w:t xml:space="preserve">. </w:t>
      </w:r>
      <w:r w:rsidRPr="00772928">
        <w:rPr>
          <w:rFonts w:ascii="Calibri" w:hAnsi="Calibri" w:cs="Calibri"/>
          <w:spacing w:val="-3"/>
          <w:sz w:val="22"/>
          <w:szCs w:val="22"/>
        </w:rPr>
        <w:t>The different levels of accreditation shall include:</w:t>
      </w:r>
    </w:p>
    <w:p w14:paraId="3558A47D" w14:textId="77777777" w:rsidR="00772928" w:rsidRPr="00772928" w:rsidRDefault="00772928" w:rsidP="00772928">
      <w:pPr>
        <w:suppressAutoHyphens/>
        <w:spacing w:line="240" w:lineRule="atLeast"/>
        <w:rPr>
          <w:rFonts w:ascii="Calibri" w:hAnsi="Calibri" w:cs="Calibri"/>
          <w:spacing w:val="-3"/>
          <w:sz w:val="22"/>
          <w:szCs w:val="22"/>
        </w:rPr>
      </w:pPr>
    </w:p>
    <w:p w14:paraId="3558A47E" w14:textId="77777777" w:rsidR="00772928" w:rsidRPr="00772928" w:rsidRDefault="00772928" w:rsidP="00772928">
      <w:pPr>
        <w:widowControl w:val="0"/>
        <w:numPr>
          <w:ilvl w:val="0"/>
          <w:numId w:val="6"/>
        </w:numPr>
        <w:suppressAutoHyphens/>
        <w:autoSpaceDE w:val="0"/>
        <w:autoSpaceDN w:val="0"/>
        <w:adjustRightInd w:val="0"/>
        <w:spacing w:line="240" w:lineRule="atLeast"/>
        <w:rPr>
          <w:rFonts w:ascii="Calibri" w:hAnsi="Calibri" w:cs="Calibri"/>
          <w:spacing w:val="-3"/>
          <w:sz w:val="22"/>
          <w:szCs w:val="22"/>
        </w:rPr>
      </w:pPr>
      <w:r w:rsidRPr="00772928">
        <w:rPr>
          <w:rFonts w:ascii="Calibri" w:hAnsi="Calibri" w:cs="Calibri"/>
          <w:b/>
          <w:bCs/>
          <w:spacing w:val="-3"/>
          <w:sz w:val="22"/>
          <w:szCs w:val="22"/>
        </w:rPr>
        <w:t xml:space="preserve">Full accreditation: </w:t>
      </w:r>
      <w:r w:rsidR="00A20397">
        <w:rPr>
          <w:rFonts w:ascii="Calibri" w:hAnsi="Calibri" w:cs="Calibri"/>
          <w:b/>
          <w:bCs/>
          <w:spacing w:val="-3"/>
          <w:sz w:val="22"/>
          <w:szCs w:val="22"/>
        </w:rPr>
        <w:t xml:space="preserve"> </w:t>
      </w:r>
      <w:r w:rsidRPr="00772928">
        <w:rPr>
          <w:rFonts w:ascii="Calibri" w:hAnsi="Calibri" w:cs="Calibri"/>
          <w:spacing w:val="-3"/>
          <w:sz w:val="22"/>
          <w:szCs w:val="22"/>
        </w:rPr>
        <w:t xml:space="preserve">when the available evidence indicates that an applicant Program is in substantial compliance with all of the Standards of the Commission. Full accreditation is awarded </w:t>
      </w:r>
      <w:r w:rsidRPr="00A20397">
        <w:rPr>
          <w:rFonts w:ascii="Calibri" w:hAnsi="Calibri" w:cs="Calibri"/>
          <w:spacing w:val="-3"/>
          <w:sz w:val="22"/>
          <w:szCs w:val="22"/>
        </w:rPr>
        <w:t xml:space="preserve">for </w:t>
      </w:r>
      <w:r w:rsidR="001226AF" w:rsidRPr="00A20397">
        <w:rPr>
          <w:rFonts w:ascii="Calibri" w:hAnsi="Calibri" w:cs="Calibri"/>
          <w:spacing w:val="-3"/>
          <w:sz w:val="22"/>
          <w:szCs w:val="22"/>
        </w:rPr>
        <w:t>five (</w:t>
      </w:r>
      <w:r w:rsidRPr="00A20397">
        <w:rPr>
          <w:rFonts w:ascii="Calibri" w:hAnsi="Calibri" w:cs="Calibri"/>
          <w:spacing w:val="-3"/>
          <w:sz w:val="22"/>
          <w:szCs w:val="22"/>
        </w:rPr>
        <w:t>5</w:t>
      </w:r>
      <w:r w:rsidR="001226AF" w:rsidRPr="00A20397">
        <w:rPr>
          <w:rFonts w:ascii="Calibri" w:hAnsi="Calibri" w:cs="Calibri"/>
          <w:spacing w:val="-3"/>
          <w:sz w:val="22"/>
          <w:szCs w:val="22"/>
        </w:rPr>
        <w:t>)</w:t>
      </w:r>
      <w:r w:rsidRPr="001226AF">
        <w:rPr>
          <w:rFonts w:ascii="Calibri" w:hAnsi="Calibri" w:cs="Calibri"/>
          <w:color w:val="FF0000"/>
          <w:spacing w:val="-3"/>
          <w:sz w:val="22"/>
          <w:szCs w:val="22"/>
        </w:rPr>
        <w:t xml:space="preserve"> </w:t>
      </w:r>
      <w:r w:rsidRPr="00772928">
        <w:rPr>
          <w:rFonts w:ascii="Calibri" w:hAnsi="Calibri" w:cs="Calibri"/>
          <w:spacing w:val="-3"/>
          <w:sz w:val="22"/>
          <w:szCs w:val="22"/>
        </w:rPr>
        <w:t>years.</w:t>
      </w:r>
    </w:p>
    <w:p w14:paraId="3558A47F" w14:textId="77777777" w:rsidR="00772928" w:rsidRPr="00772928" w:rsidRDefault="00772928" w:rsidP="00772928">
      <w:pPr>
        <w:suppressAutoHyphens/>
        <w:autoSpaceDE w:val="0"/>
        <w:autoSpaceDN w:val="0"/>
        <w:adjustRightInd w:val="0"/>
        <w:spacing w:line="240" w:lineRule="atLeast"/>
        <w:ind w:left="360"/>
        <w:rPr>
          <w:rFonts w:ascii="Calibri" w:hAnsi="Calibri" w:cs="Calibri"/>
          <w:spacing w:val="-3"/>
          <w:sz w:val="22"/>
          <w:szCs w:val="22"/>
        </w:rPr>
      </w:pPr>
    </w:p>
    <w:p w14:paraId="3558A480" w14:textId="637B9C14" w:rsidR="00772928" w:rsidRPr="00772928" w:rsidRDefault="00772928" w:rsidP="00772928">
      <w:pPr>
        <w:widowControl w:val="0"/>
        <w:numPr>
          <w:ilvl w:val="0"/>
          <w:numId w:val="6"/>
        </w:numPr>
        <w:suppressAutoHyphens/>
        <w:autoSpaceDE w:val="0"/>
        <w:autoSpaceDN w:val="0"/>
        <w:adjustRightInd w:val="0"/>
        <w:spacing w:line="240" w:lineRule="atLeast"/>
        <w:rPr>
          <w:rFonts w:ascii="Calibri" w:hAnsi="Calibri" w:cs="Calibri"/>
          <w:spacing w:val="-3"/>
          <w:sz w:val="22"/>
          <w:szCs w:val="22"/>
        </w:rPr>
      </w:pPr>
      <w:r w:rsidRPr="00772928">
        <w:rPr>
          <w:rFonts w:ascii="Calibri" w:hAnsi="Calibri" w:cs="Calibri"/>
          <w:b/>
          <w:bCs/>
          <w:spacing w:val="-3"/>
          <w:sz w:val="22"/>
          <w:szCs w:val="22"/>
        </w:rPr>
        <w:t>Provisional accreditation:</w:t>
      </w:r>
      <w:r w:rsidRPr="00772928">
        <w:rPr>
          <w:rFonts w:ascii="Calibri" w:hAnsi="Calibri" w:cs="Calibri"/>
          <w:spacing w:val="-3"/>
          <w:sz w:val="22"/>
          <w:szCs w:val="22"/>
        </w:rPr>
        <w:t xml:space="preserve"> </w:t>
      </w:r>
      <w:r w:rsidR="00A20397">
        <w:rPr>
          <w:rFonts w:ascii="Calibri" w:hAnsi="Calibri" w:cs="Calibri"/>
          <w:spacing w:val="-3"/>
          <w:sz w:val="22"/>
          <w:szCs w:val="22"/>
        </w:rPr>
        <w:t xml:space="preserve"> </w:t>
      </w:r>
      <w:r w:rsidRPr="00772928">
        <w:rPr>
          <w:rFonts w:ascii="Calibri" w:hAnsi="Calibri" w:cs="Calibri"/>
          <w:spacing w:val="-3"/>
          <w:sz w:val="22"/>
          <w:szCs w:val="22"/>
        </w:rPr>
        <w:t>when an applicant Program is in substantial compliance with most of the Standards of the Commission and any deficiencies are such that they can be corrected within a short period of time</w:t>
      </w:r>
      <w:r w:rsidR="00D94D96" w:rsidRPr="00772928">
        <w:rPr>
          <w:rFonts w:ascii="Calibri" w:hAnsi="Calibri" w:cs="Calibri"/>
          <w:spacing w:val="-3"/>
          <w:sz w:val="22"/>
          <w:szCs w:val="22"/>
        </w:rPr>
        <w:t xml:space="preserve">. </w:t>
      </w:r>
      <w:r w:rsidRPr="00772928">
        <w:rPr>
          <w:rFonts w:ascii="Calibri" w:hAnsi="Calibri" w:cs="Calibri"/>
          <w:spacing w:val="-3"/>
          <w:sz w:val="22"/>
          <w:szCs w:val="22"/>
        </w:rPr>
        <w:t>Provisional accreditation shall not ex</w:t>
      </w:r>
      <w:r w:rsidRPr="00A20397">
        <w:rPr>
          <w:rFonts w:ascii="Calibri" w:hAnsi="Calibri" w:cs="Calibri"/>
          <w:spacing w:val="-3"/>
          <w:sz w:val="22"/>
          <w:szCs w:val="22"/>
        </w:rPr>
        <w:t xml:space="preserve">ceed </w:t>
      </w:r>
      <w:r w:rsidR="001226AF" w:rsidRPr="00A20397">
        <w:rPr>
          <w:rFonts w:ascii="Calibri" w:hAnsi="Calibri" w:cs="Calibri"/>
          <w:spacing w:val="-3"/>
          <w:sz w:val="22"/>
          <w:szCs w:val="22"/>
        </w:rPr>
        <w:t>two (</w:t>
      </w:r>
      <w:r w:rsidRPr="00A20397">
        <w:rPr>
          <w:rFonts w:ascii="Calibri" w:hAnsi="Calibri" w:cs="Calibri"/>
          <w:spacing w:val="-3"/>
          <w:sz w:val="22"/>
          <w:szCs w:val="22"/>
        </w:rPr>
        <w:t>2</w:t>
      </w:r>
      <w:r w:rsidR="001226AF" w:rsidRPr="00A20397">
        <w:rPr>
          <w:rFonts w:ascii="Calibri" w:hAnsi="Calibri" w:cs="Calibri"/>
          <w:spacing w:val="-3"/>
          <w:sz w:val="22"/>
          <w:szCs w:val="22"/>
        </w:rPr>
        <w:t>)</w:t>
      </w:r>
      <w:r w:rsidRPr="00A20397">
        <w:rPr>
          <w:rFonts w:ascii="Calibri" w:hAnsi="Calibri" w:cs="Calibri"/>
          <w:spacing w:val="-3"/>
          <w:sz w:val="22"/>
          <w:szCs w:val="22"/>
        </w:rPr>
        <w:t xml:space="preserve"> years</w:t>
      </w:r>
      <w:r w:rsidR="00D94D96" w:rsidRPr="00A20397">
        <w:rPr>
          <w:rFonts w:ascii="Calibri" w:hAnsi="Calibri" w:cs="Calibri"/>
          <w:spacing w:val="-3"/>
          <w:sz w:val="22"/>
          <w:szCs w:val="22"/>
        </w:rPr>
        <w:t>.</w:t>
      </w:r>
      <w:r w:rsidR="00D94D96" w:rsidRPr="00772928">
        <w:rPr>
          <w:rFonts w:ascii="Calibri" w:hAnsi="Calibri" w:cs="Calibri"/>
          <w:spacing w:val="-3"/>
          <w:sz w:val="22"/>
          <w:szCs w:val="22"/>
        </w:rPr>
        <w:t xml:space="preserve"> </w:t>
      </w:r>
      <w:r w:rsidRPr="00772928">
        <w:rPr>
          <w:rFonts w:ascii="Calibri" w:hAnsi="Calibri" w:cs="Calibri"/>
          <w:spacing w:val="-3"/>
          <w:sz w:val="22"/>
          <w:szCs w:val="22"/>
        </w:rPr>
        <w:t>During that time, if the Program can correct the deficiencies the Program will be awarded Full accreditation for the remainder of</w:t>
      </w:r>
      <w:r w:rsidRPr="00A20397">
        <w:rPr>
          <w:rFonts w:ascii="Calibri" w:hAnsi="Calibri" w:cs="Calibri"/>
          <w:spacing w:val="-3"/>
          <w:sz w:val="22"/>
          <w:szCs w:val="22"/>
        </w:rPr>
        <w:t xml:space="preserve"> the </w:t>
      </w:r>
      <w:r w:rsidR="001226AF" w:rsidRPr="00A20397">
        <w:rPr>
          <w:rFonts w:ascii="Calibri" w:hAnsi="Calibri" w:cs="Calibri"/>
          <w:spacing w:val="-3"/>
          <w:sz w:val="22"/>
          <w:szCs w:val="22"/>
        </w:rPr>
        <w:t xml:space="preserve">five (5) </w:t>
      </w:r>
      <w:r w:rsidRPr="00A20397">
        <w:rPr>
          <w:rFonts w:ascii="Calibri" w:hAnsi="Calibri" w:cs="Calibri"/>
          <w:spacing w:val="-3"/>
          <w:sz w:val="22"/>
          <w:szCs w:val="22"/>
        </w:rPr>
        <w:t>year</w:t>
      </w:r>
      <w:r w:rsidRPr="00772928">
        <w:rPr>
          <w:rFonts w:ascii="Calibri" w:hAnsi="Calibri" w:cs="Calibri"/>
          <w:spacing w:val="-3"/>
          <w:sz w:val="22"/>
          <w:szCs w:val="22"/>
        </w:rPr>
        <w:t xml:space="preserve"> accreditation period. If the deficiencies have </w:t>
      </w:r>
      <w:r w:rsidR="005619C1">
        <w:rPr>
          <w:rFonts w:ascii="Calibri" w:hAnsi="Calibri" w:cs="Calibri"/>
          <w:spacing w:val="-3"/>
          <w:sz w:val="22"/>
          <w:szCs w:val="22"/>
        </w:rPr>
        <w:t>not been corrected within th</w:t>
      </w:r>
      <w:r w:rsidR="005619C1" w:rsidRPr="00A20397">
        <w:rPr>
          <w:rFonts w:ascii="Calibri" w:hAnsi="Calibri" w:cs="Calibri"/>
          <w:spacing w:val="-3"/>
          <w:sz w:val="22"/>
          <w:szCs w:val="22"/>
        </w:rPr>
        <w:t xml:space="preserve">e </w:t>
      </w:r>
      <w:r w:rsidR="001226AF" w:rsidRPr="00A20397">
        <w:rPr>
          <w:rFonts w:ascii="Calibri" w:hAnsi="Calibri" w:cs="Calibri"/>
          <w:spacing w:val="-3"/>
          <w:sz w:val="22"/>
          <w:szCs w:val="22"/>
        </w:rPr>
        <w:t>two (</w:t>
      </w:r>
      <w:r w:rsidR="005619C1" w:rsidRPr="00A20397">
        <w:rPr>
          <w:rFonts w:ascii="Calibri" w:hAnsi="Calibri" w:cs="Calibri"/>
          <w:spacing w:val="-3"/>
          <w:sz w:val="22"/>
          <w:szCs w:val="22"/>
        </w:rPr>
        <w:t>2</w:t>
      </w:r>
      <w:r w:rsidR="001226AF" w:rsidRPr="00A20397">
        <w:rPr>
          <w:rFonts w:ascii="Calibri" w:hAnsi="Calibri" w:cs="Calibri"/>
          <w:spacing w:val="-3"/>
          <w:sz w:val="22"/>
          <w:szCs w:val="22"/>
        </w:rPr>
        <w:t xml:space="preserve">) </w:t>
      </w:r>
      <w:r w:rsidRPr="00A20397">
        <w:rPr>
          <w:rFonts w:ascii="Calibri" w:hAnsi="Calibri" w:cs="Calibri"/>
          <w:spacing w:val="-3"/>
          <w:sz w:val="22"/>
          <w:szCs w:val="22"/>
        </w:rPr>
        <w:t>year</w:t>
      </w:r>
      <w:r w:rsidRPr="00772928">
        <w:rPr>
          <w:rFonts w:ascii="Calibri" w:hAnsi="Calibri" w:cs="Calibri"/>
          <w:spacing w:val="-3"/>
          <w:sz w:val="22"/>
          <w:szCs w:val="22"/>
        </w:rPr>
        <w:t xml:space="preserve"> period, the Program will no longer be accredited.</w:t>
      </w:r>
    </w:p>
    <w:p w14:paraId="3558A481" w14:textId="77777777" w:rsidR="00761D16" w:rsidRPr="00772928" w:rsidRDefault="00761D16" w:rsidP="00772928">
      <w:pPr>
        <w:suppressAutoHyphens/>
        <w:autoSpaceDE w:val="0"/>
        <w:autoSpaceDN w:val="0"/>
        <w:adjustRightInd w:val="0"/>
        <w:spacing w:line="240" w:lineRule="atLeast"/>
        <w:ind w:left="360"/>
        <w:rPr>
          <w:rFonts w:ascii="Calibri" w:hAnsi="Calibri" w:cs="Calibri"/>
          <w:spacing w:val="-3"/>
          <w:sz w:val="22"/>
          <w:szCs w:val="22"/>
        </w:rPr>
      </w:pPr>
    </w:p>
    <w:p w14:paraId="3558A482" w14:textId="5F348E5F" w:rsidR="00772928" w:rsidRPr="00772928" w:rsidRDefault="00772928" w:rsidP="00772928">
      <w:pPr>
        <w:widowControl w:val="0"/>
        <w:numPr>
          <w:ilvl w:val="0"/>
          <w:numId w:val="6"/>
        </w:numPr>
        <w:suppressAutoHyphens/>
        <w:autoSpaceDE w:val="0"/>
        <w:autoSpaceDN w:val="0"/>
        <w:adjustRightInd w:val="0"/>
        <w:spacing w:line="240" w:lineRule="atLeast"/>
        <w:rPr>
          <w:rFonts w:ascii="Calibri" w:hAnsi="Calibri" w:cs="Calibri"/>
          <w:spacing w:val="-3"/>
          <w:sz w:val="22"/>
          <w:szCs w:val="22"/>
        </w:rPr>
      </w:pPr>
      <w:r w:rsidRPr="00772928">
        <w:rPr>
          <w:rFonts w:ascii="Calibri" w:hAnsi="Calibri" w:cs="Calibri"/>
          <w:b/>
          <w:bCs/>
          <w:spacing w:val="-3"/>
          <w:sz w:val="22"/>
          <w:szCs w:val="22"/>
        </w:rPr>
        <w:t>Probationary accreditation:</w:t>
      </w:r>
      <w:r w:rsidRPr="00772928">
        <w:rPr>
          <w:rFonts w:ascii="Calibri" w:hAnsi="Calibri" w:cs="Calibri"/>
          <w:spacing w:val="-3"/>
          <w:sz w:val="22"/>
          <w:szCs w:val="22"/>
        </w:rPr>
        <w:t xml:space="preserve"> </w:t>
      </w:r>
      <w:r w:rsidR="00A20397">
        <w:rPr>
          <w:rFonts w:ascii="Calibri" w:hAnsi="Calibri" w:cs="Calibri"/>
          <w:spacing w:val="-3"/>
          <w:sz w:val="22"/>
          <w:szCs w:val="22"/>
        </w:rPr>
        <w:t xml:space="preserve"> </w:t>
      </w:r>
      <w:r w:rsidRPr="00772928">
        <w:rPr>
          <w:rFonts w:ascii="Calibri" w:hAnsi="Calibri" w:cs="Calibri"/>
          <w:spacing w:val="-3"/>
          <w:sz w:val="22"/>
          <w:szCs w:val="22"/>
        </w:rPr>
        <w:t>when an already accredited Program experiences changes, which cause the Program to fall below the acceptable level of compliance with the Standards of the Commission</w:t>
      </w:r>
      <w:r w:rsidR="00D94D96" w:rsidRPr="00772928">
        <w:rPr>
          <w:rFonts w:ascii="Calibri" w:hAnsi="Calibri" w:cs="Calibri"/>
          <w:spacing w:val="-3"/>
          <w:sz w:val="22"/>
          <w:szCs w:val="22"/>
        </w:rPr>
        <w:t xml:space="preserve">. </w:t>
      </w:r>
      <w:r w:rsidRPr="00772928">
        <w:rPr>
          <w:rFonts w:ascii="Calibri" w:hAnsi="Calibri" w:cs="Calibri"/>
          <w:spacing w:val="-3"/>
          <w:sz w:val="22"/>
          <w:szCs w:val="22"/>
        </w:rPr>
        <w:t>Programs on Probationary status will be given a maximum</w:t>
      </w:r>
      <w:r w:rsidRPr="00A20397">
        <w:rPr>
          <w:rFonts w:ascii="Calibri" w:hAnsi="Calibri" w:cs="Calibri"/>
          <w:spacing w:val="-3"/>
          <w:sz w:val="22"/>
          <w:szCs w:val="22"/>
        </w:rPr>
        <w:t xml:space="preserve"> of </w:t>
      </w:r>
      <w:r w:rsidR="001226AF" w:rsidRPr="00A20397">
        <w:rPr>
          <w:rFonts w:ascii="Calibri" w:hAnsi="Calibri" w:cs="Calibri"/>
          <w:spacing w:val="-3"/>
          <w:sz w:val="22"/>
          <w:szCs w:val="22"/>
        </w:rPr>
        <w:t>two (</w:t>
      </w:r>
      <w:r w:rsidRPr="00A20397">
        <w:rPr>
          <w:rFonts w:ascii="Calibri" w:hAnsi="Calibri" w:cs="Calibri"/>
          <w:spacing w:val="-3"/>
          <w:sz w:val="22"/>
          <w:szCs w:val="22"/>
        </w:rPr>
        <w:t>2</w:t>
      </w:r>
      <w:r w:rsidR="001226AF" w:rsidRPr="00A20397">
        <w:rPr>
          <w:rFonts w:ascii="Calibri" w:hAnsi="Calibri" w:cs="Calibri"/>
          <w:spacing w:val="-3"/>
          <w:sz w:val="22"/>
          <w:szCs w:val="22"/>
        </w:rPr>
        <w:t>)</w:t>
      </w:r>
      <w:r w:rsidRPr="00A20397">
        <w:rPr>
          <w:rFonts w:ascii="Calibri" w:hAnsi="Calibri" w:cs="Calibri"/>
          <w:spacing w:val="-3"/>
          <w:sz w:val="22"/>
          <w:szCs w:val="22"/>
        </w:rPr>
        <w:t xml:space="preserve"> years</w:t>
      </w:r>
      <w:r w:rsidRPr="00772928">
        <w:rPr>
          <w:rFonts w:ascii="Calibri" w:hAnsi="Calibri" w:cs="Calibri"/>
          <w:spacing w:val="-3"/>
          <w:sz w:val="22"/>
          <w:szCs w:val="22"/>
        </w:rPr>
        <w:t xml:space="preserve"> to correct the problems that have caused them to fall below Commission Standards</w:t>
      </w:r>
      <w:r w:rsidR="00D94D96" w:rsidRPr="00772928">
        <w:rPr>
          <w:rFonts w:ascii="Calibri" w:hAnsi="Calibri" w:cs="Calibri"/>
          <w:spacing w:val="-3"/>
          <w:sz w:val="22"/>
          <w:szCs w:val="22"/>
        </w:rPr>
        <w:t xml:space="preserve">. </w:t>
      </w:r>
      <w:r w:rsidRPr="00772928">
        <w:rPr>
          <w:rFonts w:ascii="Calibri" w:hAnsi="Calibri" w:cs="Calibri"/>
          <w:spacing w:val="-3"/>
          <w:sz w:val="22"/>
          <w:szCs w:val="22"/>
        </w:rPr>
        <w:t>If the Program successfully remedies the deficiencies, the Program will be restored to Full accreditation status</w:t>
      </w:r>
      <w:r w:rsidR="00D94D96" w:rsidRPr="00772928">
        <w:rPr>
          <w:rFonts w:ascii="Calibri" w:hAnsi="Calibri" w:cs="Calibri"/>
          <w:spacing w:val="-3"/>
          <w:sz w:val="22"/>
          <w:szCs w:val="22"/>
        </w:rPr>
        <w:t xml:space="preserve">. </w:t>
      </w:r>
      <w:r w:rsidRPr="00772928">
        <w:rPr>
          <w:rFonts w:ascii="Calibri" w:hAnsi="Calibri" w:cs="Calibri"/>
          <w:spacing w:val="-3"/>
          <w:sz w:val="22"/>
          <w:szCs w:val="22"/>
        </w:rPr>
        <w:t>If the Program is unable to corr</w:t>
      </w:r>
      <w:r w:rsidRPr="00A20397">
        <w:rPr>
          <w:rFonts w:ascii="Calibri" w:hAnsi="Calibri" w:cs="Calibri"/>
          <w:spacing w:val="-3"/>
          <w:sz w:val="22"/>
          <w:szCs w:val="22"/>
        </w:rPr>
        <w:t xml:space="preserve">ect the deficiencies within the </w:t>
      </w:r>
      <w:r w:rsidR="001226AF" w:rsidRPr="00A20397">
        <w:rPr>
          <w:rFonts w:ascii="Calibri" w:hAnsi="Calibri" w:cs="Calibri"/>
          <w:spacing w:val="-3"/>
          <w:sz w:val="22"/>
          <w:szCs w:val="22"/>
        </w:rPr>
        <w:t>two (</w:t>
      </w:r>
      <w:r w:rsidRPr="00A20397">
        <w:rPr>
          <w:rFonts w:ascii="Calibri" w:hAnsi="Calibri" w:cs="Calibri"/>
          <w:spacing w:val="-3"/>
          <w:sz w:val="22"/>
          <w:szCs w:val="22"/>
        </w:rPr>
        <w:t>2</w:t>
      </w:r>
      <w:r w:rsidR="001226AF" w:rsidRPr="00A20397">
        <w:rPr>
          <w:rFonts w:ascii="Calibri" w:hAnsi="Calibri" w:cs="Calibri"/>
          <w:spacing w:val="-3"/>
          <w:sz w:val="22"/>
          <w:szCs w:val="22"/>
        </w:rPr>
        <w:t xml:space="preserve">) </w:t>
      </w:r>
      <w:r w:rsidRPr="00A20397">
        <w:rPr>
          <w:rFonts w:ascii="Calibri" w:hAnsi="Calibri" w:cs="Calibri"/>
          <w:spacing w:val="-3"/>
          <w:sz w:val="22"/>
          <w:szCs w:val="22"/>
        </w:rPr>
        <w:t>year</w:t>
      </w:r>
      <w:r w:rsidRPr="00772928">
        <w:rPr>
          <w:rFonts w:ascii="Calibri" w:hAnsi="Calibri" w:cs="Calibri"/>
          <w:spacing w:val="-3"/>
          <w:sz w:val="22"/>
          <w:szCs w:val="22"/>
        </w:rPr>
        <w:t xml:space="preserve"> period, the Program will no longer be accredited. </w:t>
      </w:r>
    </w:p>
    <w:p w14:paraId="3558A483" w14:textId="77777777" w:rsidR="00772928" w:rsidRPr="00772928" w:rsidRDefault="00772928" w:rsidP="00772928">
      <w:pPr>
        <w:suppressAutoHyphens/>
        <w:spacing w:line="240" w:lineRule="atLeast"/>
        <w:rPr>
          <w:rFonts w:ascii="Calibri" w:hAnsi="Calibri" w:cs="Calibri"/>
          <w:b/>
          <w:bCs/>
          <w:spacing w:val="-3"/>
          <w:sz w:val="22"/>
          <w:szCs w:val="22"/>
        </w:rPr>
      </w:pPr>
    </w:p>
    <w:p w14:paraId="3558A484" w14:textId="77777777" w:rsidR="00772928" w:rsidRPr="00772928" w:rsidRDefault="00772928" w:rsidP="00772928">
      <w:pPr>
        <w:suppressAutoHyphens/>
        <w:spacing w:line="240" w:lineRule="atLeast"/>
        <w:rPr>
          <w:rFonts w:ascii="Calibri" w:hAnsi="Calibri" w:cs="Calibri"/>
          <w:spacing w:val="-3"/>
          <w:sz w:val="22"/>
          <w:szCs w:val="22"/>
        </w:rPr>
      </w:pPr>
      <w:r w:rsidRPr="00772928">
        <w:rPr>
          <w:rFonts w:ascii="Calibri" w:hAnsi="Calibri" w:cs="Calibri"/>
          <w:b/>
          <w:bCs/>
          <w:spacing w:val="-3"/>
          <w:sz w:val="22"/>
          <w:szCs w:val="22"/>
        </w:rPr>
        <w:t>Application:</w:t>
      </w:r>
      <w:r w:rsidRPr="00772928">
        <w:rPr>
          <w:rFonts w:ascii="Calibri" w:hAnsi="Calibri" w:cs="Calibri"/>
          <w:spacing w:val="-3"/>
          <w:sz w:val="22"/>
          <w:szCs w:val="22"/>
        </w:rPr>
        <w:t xml:space="preserve">  involves the interpretation and transfer of knowledge in support of the practice of sociology in local, state, national, or international contexts.</w:t>
      </w:r>
    </w:p>
    <w:p w14:paraId="3558A485" w14:textId="77777777" w:rsidR="00772928" w:rsidRPr="00772928" w:rsidRDefault="00772928" w:rsidP="00772928">
      <w:pPr>
        <w:suppressAutoHyphens/>
        <w:spacing w:line="240" w:lineRule="atLeast"/>
        <w:rPr>
          <w:rFonts w:ascii="Calibri" w:hAnsi="Calibri" w:cs="Calibri"/>
          <w:b/>
          <w:bCs/>
          <w:spacing w:val="-3"/>
          <w:sz w:val="22"/>
          <w:szCs w:val="22"/>
        </w:rPr>
      </w:pPr>
    </w:p>
    <w:p w14:paraId="3558A486" w14:textId="77777777" w:rsidR="00772928" w:rsidRPr="00772928" w:rsidRDefault="00772928" w:rsidP="00772928">
      <w:pPr>
        <w:suppressAutoHyphens/>
        <w:spacing w:line="240" w:lineRule="atLeast"/>
        <w:rPr>
          <w:rFonts w:ascii="Calibri" w:hAnsi="Calibri" w:cs="Calibri"/>
          <w:bCs/>
          <w:spacing w:val="-3"/>
          <w:sz w:val="22"/>
          <w:szCs w:val="22"/>
        </w:rPr>
      </w:pPr>
      <w:r w:rsidRPr="00772928">
        <w:rPr>
          <w:rFonts w:ascii="Calibri" w:hAnsi="Calibri" w:cs="Calibri"/>
          <w:b/>
          <w:bCs/>
          <w:spacing w:val="-3"/>
          <w:sz w:val="22"/>
          <w:szCs w:val="22"/>
        </w:rPr>
        <w:t xml:space="preserve">Applied Sociology: </w:t>
      </w:r>
      <w:r w:rsidR="00C46B24">
        <w:rPr>
          <w:rFonts w:ascii="Calibri" w:hAnsi="Calibri" w:cs="Calibri"/>
          <w:b/>
          <w:bCs/>
          <w:spacing w:val="-3"/>
          <w:sz w:val="22"/>
          <w:szCs w:val="22"/>
        </w:rPr>
        <w:t xml:space="preserve"> </w:t>
      </w:r>
      <w:r w:rsidRPr="000518BA">
        <w:rPr>
          <w:rFonts w:ascii="Calibri" w:hAnsi="Calibri" w:cs="Calibri"/>
          <w:bCs/>
          <w:spacing w:val="-3"/>
          <w:sz w:val="22"/>
          <w:szCs w:val="22"/>
        </w:rPr>
        <w:t>the</w:t>
      </w:r>
      <w:r w:rsidRPr="00772928">
        <w:rPr>
          <w:rFonts w:ascii="Calibri" w:hAnsi="Calibri" w:cs="Calibri"/>
          <w:bCs/>
          <w:spacing w:val="-3"/>
          <w:sz w:val="22"/>
          <w:szCs w:val="22"/>
        </w:rPr>
        <w:t xml:space="preserve"> utilization of sociological theory, methods, and skills to collect and analyze data and to communicate the findings to understand and resolve pragmatic problems of clients.</w:t>
      </w:r>
    </w:p>
    <w:p w14:paraId="3558A487" w14:textId="77777777" w:rsidR="00772928" w:rsidRPr="00772928" w:rsidRDefault="00772928" w:rsidP="00772928">
      <w:pPr>
        <w:suppressAutoHyphens/>
        <w:spacing w:line="240" w:lineRule="atLeast"/>
        <w:rPr>
          <w:rFonts w:ascii="Calibri" w:hAnsi="Calibri" w:cs="Calibri"/>
          <w:bCs/>
          <w:spacing w:val="-3"/>
          <w:sz w:val="22"/>
          <w:szCs w:val="22"/>
        </w:rPr>
      </w:pPr>
    </w:p>
    <w:p w14:paraId="3558A488" w14:textId="77777777" w:rsidR="00772928" w:rsidRDefault="00772928" w:rsidP="00772928">
      <w:pPr>
        <w:suppressAutoHyphens/>
        <w:spacing w:line="240" w:lineRule="atLeast"/>
        <w:rPr>
          <w:rFonts w:ascii="Calibri" w:hAnsi="Calibri" w:cs="Calibri"/>
          <w:sz w:val="22"/>
          <w:szCs w:val="22"/>
        </w:rPr>
      </w:pPr>
      <w:r w:rsidRPr="00772928">
        <w:rPr>
          <w:rFonts w:ascii="Calibri" w:hAnsi="Calibri" w:cs="Calibri"/>
          <w:b/>
          <w:sz w:val="22"/>
          <w:szCs w:val="22"/>
        </w:rPr>
        <w:t>Assessment cycle:</w:t>
      </w:r>
      <w:r w:rsidRPr="00772928">
        <w:rPr>
          <w:rFonts w:ascii="Calibri" w:hAnsi="Calibri" w:cs="Calibri"/>
          <w:sz w:val="22"/>
          <w:szCs w:val="22"/>
        </w:rPr>
        <w:t xml:space="preserve"> </w:t>
      </w:r>
      <w:r w:rsidR="00C46B24">
        <w:rPr>
          <w:rFonts w:ascii="Calibri" w:hAnsi="Calibri" w:cs="Calibri"/>
          <w:sz w:val="22"/>
          <w:szCs w:val="22"/>
        </w:rPr>
        <w:t xml:space="preserve"> </w:t>
      </w:r>
      <w:r w:rsidRPr="00772928">
        <w:rPr>
          <w:rFonts w:ascii="Calibri" w:hAnsi="Calibri" w:cs="Calibri"/>
          <w:sz w:val="22"/>
          <w:szCs w:val="22"/>
        </w:rPr>
        <w:t>length of time over which the full set of student learning outcomes for a program will be assessed. This is generally a five (5) year cycle.</w:t>
      </w:r>
    </w:p>
    <w:p w14:paraId="3558A489" w14:textId="77777777" w:rsidR="000101FD" w:rsidRDefault="000101FD" w:rsidP="00772928">
      <w:pPr>
        <w:suppressAutoHyphens/>
        <w:spacing w:line="240" w:lineRule="atLeast"/>
        <w:rPr>
          <w:rFonts w:ascii="Calibri" w:hAnsi="Calibri" w:cs="Calibri"/>
          <w:sz w:val="22"/>
          <w:szCs w:val="22"/>
        </w:rPr>
      </w:pPr>
    </w:p>
    <w:p w14:paraId="3558A48A" w14:textId="77777777" w:rsidR="000101FD" w:rsidRPr="00E2516A" w:rsidRDefault="000101FD" w:rsidP="000101FD">
      <w:pPr>
        <w:suppressAutoHyphens/>
        <w:spacing w:line="240" w:lineRule="atLeast"/>
        <w:rPr>
          <w:rFonts w:ascii="Calibri" w:hAnsi="Calibri" w:cs="Calibri"/>
          <w:bCs/>
          <w:spacing w:val="-3"/>
          <w:sz w:val="22"/>
          <w:szCs w:val="22"/>
        </w:rPr>
      </w:pPr>
      <w:r w:rsidRPr="00C46B24">
        <w:rPr>
          <w:rFonts w:ascii="Calibri" w:hAnsi="Calibri" w:cs="Calibri"/>
          <w:b/>
          <w:sz w:val="22"/>
          <w:szCs w:val="22"/>
        </w:rPr>
        <w:t>Assessment matrix:</w:t>
      </w:r>
      <w:r>
        <w:rPr>
          <w:rFonts w:ascii="Calibri" w:hAnsi="Calibri" w:cs="Calibri"/>
          <w:sz w:val="22"/>
          <w:szCs w:val="22"/>
        </w:rPr>
        <w:t xml:space="preserve">  </w:t>
      </w:r>
      <w:r w:rsidRPr="00772928">
        <w:rPr>
          <w:rFonts w:ascii="Calibri" w:hAnsi="Calibri" w:cs="Calibri"/>
          <w:sz w:val="22"/>
          <w:szCs w:val="22"/>
        </w:rPr>
        <w:t xml:space="preserve">a grid that </w:t>
      </w:r>
      <w:r>
        <w:rPr>
          <w:rFonts w:ascii="Calibri" w:hAnsi="Calibri" w:cs="Calibri"/>
          <w:sz w:val="22"/>
          <w:szCs w:val="22"/>
        </w:rPr>
        <w:t>s</w:t>
      </w:r>
      <w:r w:rsidRPr="00874FCF">
        <w:rPr>
          <w:rStyle w:val="a"/>
          <w:rFonts w:ascii="Calibri" w:hAnsi="Calibri" w:cs="Calibri"/>
          <w:spacing w:val="-2"/>
          <w:sz w:val="22"/>
          <w:szCs w:val="22"/>
        </w:rPr>
        <w:t>how</w:t>
      </w:r>
      <w:r>
        <w:rPr>
          <w:rStyle w:val="a"/>
          <w:rFonts w:ascii="Calibri" w:hAnsi="Calibri" w:cs="Calibri"/>
          <w:spacing w:val="-2"/>
          <w:sz w:val="22"/>
          <w:szCs w:val="22"/>
        </w:rPr>
        <w:t xml:space="preserve">s </w:t>
      </w:r>
      <w:r w:rsidRPr="00874FCF">
        <w:rPr>
          <w:rStyle w:val="a"/>
          <w:rFonts w:ascii="Calibri" w:hAnsi="Calibri" w:cs="Calibri"/>
          <w:spacing w:val="-2"/>
          <w:sz w:val="22"/>
          <w:szCs w:val="22"/>
        </w:rPr>
        <w:t>where student learning outcomes are met in the Program’s courses or other activities</w:t>
      </w:r>
      <w:r>
        <w:rPr>
          <w:rStyle w:val="a"/>
          <w:rFonts w:ascii="Calibri" w:hAnsi="Calibri" w:cs="Calibri"/>
          <w:spacing w:val="-2"/>
          <w:sz w:val="22"/>
          <w:szCs w:val="22"/>
        </w:rPr>
        <w:t xml:space="preserve"> </w:t>
      </w:r>
      <w:r w:rsidRPr="00772928">
        <w:rPr>
          <w:rFonts w:ascii="Calibri" w:hAnsi="Calibri" w:cs="Calibri"/>
          <w:sz w:val="22"/>
          <w:szCs w:val="22"/>
        </w:rPr>
        <w:t>(</w:t>
      </w:r>
      <w:r>
        <w:rPr>
          <w:rFonts w:ascii="Calibri" w:hAnsi="Calibri" w:cs="Calibri"/>
          <w:sz w:val="22"/>
          <w:szCs w:val="22"/>
        </w:rPr>
        <w:t xml:space="preserve">e.g., </w:t>
      </w:r>
      <w:r w:rsidRPr="00772928">
        <w:rPr>
          <w:rFonts w:ascii="Calibri" w:hAnsi="Calibri" w:cs="Calibri"/>
          <w:sz w:val="22"/>
          <w:szCs w:val="22"/>
        </w:rPr>
        <w:t>alumni surveys, standardized tests, and so forth)</w:t>
      </w:r>
      <w:r>
        <w:rPr>
          <w:rFonts w:ascii="Calibri" w:hAnsi="Calibri" w:cs="Calibri"/>
          <w:sz w:val="22"/>
          <w:szCs w:val="22"/>
        </w:rPr>
        <w:t xml:space="preserve"> </w:t>
      </w:r>
      <w:r>
        <w:rPr>
          <w:rStyle w:val="a"/>
          <w:rFonts w:ascii="Calibri" w:hAnsi="Calibri" w:cs="Calibri"/>
          <w:spacing w:val="-2"/>
          <w:sz w:val="22"/>
          <w:szCs w:val="22"/>
        </w:rPr>
        <w:t xml:space="preserve">for the purposes of assessment </w:t>
      </w:r>
      <w:r w:rsidRPr="00556516">
        <w:rPr>
          <w:rFonts w:ascii="Calibri" w:hAnsi="Calibri" w:cs="Calibri"/>
          <w:spacing w:val="-2"/>
          <w:sz w:val="22"/>
          <w:szCs w:val="22"/>
        </w:rPr>
        <w:t xml:space="preserve">and </w:t>
      </w:r>
      <w:r>
        <w:rPr>
          <w:rFonts w:ascii="Calibri" w:hAnsi="Calibri" w:cs="Calibri"/>
          <w:spacing w:val="-2"/>
          <w:sz w:val="22"/>
          <w:szCs w:val="22"/>
        </w:rPr>
        <w:t>c</w:t>
      </w:r>
      <w:r w:rsidRPr="00556516">
        <w:rPr>
          <w:rFonts w:ascii="Calibri" w:hAnsi="Calibri" w:cs="Calibri"/>
          <w:spacing w:val="-2"/>
          <w:sz w:val="22"/>
          <w:szCs w:val="22"/>
        </w:rPr>
        <w:t xml:space="preserve">ontinuous </w:t>
      </w:r>
      <w:r>
        <w:rPr>
          <w:rFonts w:ascii="Calibri" w:hAnsi="Calibri" w:cs="Calibri"/>
          <w:spacing w:val="-2"/>
          <w:sz w:val="22"/>
          <w:szCs w:val="22"/>
        </w:rPr>
        <w:t>q</w:t>
      </w:r>
      <w:r w:rsidRPr="00556516">
        <w:rPr>
          <w:rFonts w:ascii="Calibri" w:hAnsi="Calibri" w:cs="Calibri"/>
          <w:spacing w:val="-2"/>
          <w:sz w:val="22"/>
          <w:szCs w:val="22"/>
        </w:rPr>
        <w:t xml:space="preserve">uality </w:t>
      </w:r>
      <w:r>
        <w:rPr>
          <w:rFonts w:ascii="Calibri" w:hAnsi="Calibri" w:cs="Calibri"/>
          <w:spacing w:val="-2"/>
          <w:sz w:val="22"/>
          <w:szCs w:val="22"/>
        </w:rPr>
        <w:t>i</w:t>
      </w:r>
      <w:r w:rsidRPr="00556516">
        <w:rPr>
          <w:rFonts w:ascii="Calibri" w:hAnsi="Calibri" w:cs="Calibri"/>
          <w:spacing w:val="-2"/>
          <w:sz w:val="22"/>
          <w:szCs w:val="22"/>
        </w:rPr>
        <w:t>mprovement</w:t>
      </w:r>
      <w:r>
        <w:rPr>
          <w:rFonts w:ascii="Calibri" w:hAnsi="Calibri" w:cs="Calibri"/>
          <w:spacing w:val="-2"/>
          <w:sz w:val="22"/>
          <w:szCs w:val="22"/>
        </w:rPr>
        <w:t xml:space="preserve"> of the Program.</w:t>
      </w:r>
      <w:r>
        <w:rPr>
          <w:rStyle w:val="a"/>
          <w:rFonts w:ascii="Calibri" w:hAnsi="Calibri" w:cs="Calibri"/>
          <w:spacing w:val="-2"/>
          <w:sz w:val="22"/>
          <w:szCs w:val="22"/>
        </w:rPr>
        <w:t xml:space="preserve"> (See </w:t>
      </w:r>
      <w:r>
        <w:rPr>
          <w:rFonts w:ascii="Calibri" w:hAnsi="Calibri" w:cs="Calibri"/>
          <w:sz w:val="22"/>
          <w:szCs w:val="22"/>
        </w:rPr>
        <w:t>Standard 4.2.1c.)</w:t>
      </w:r>
    </w:p>
    <w:p w14:paraId="3558A48B" w14:textId="77777777" w:rsidR="00772928" w:rsidRPr="00772928" w:rsidRDefault="00772928" w:rsidP="00772928">
      <w:pPr>
        <w:suppressAutoHyphens/>
        <w:spacing w:line="240" w:lineRule="atLeast"/>
        <w:rPr>
          <w:rFonts w:ascii="Calibri" w:hAnsi="Calibri" w:cs="Calibri"/>
          <w:bCs/>
          <w:spacing w:val="-3"/>
          <w:sz w:val="22"/>
          <w:szCs w:val="22"/>
        </w:rPr>
      </w:pPr>
    </w:p>
    <w:p w14:paraId="3558A48C" w14:textId="77777777" w:rsidR="00772928" w:rsidRPr="00772928" w:rsidRDefault="00772928" w:rsidP="00772928">
      <w:pPr>
        <w:suppressAutoHyphens/>
        <w:spacing w:line="240" w:lineRule="atLeast"/>
        <w:rPr>
          <w:rFonts w:ascii="Calibri" w:hAnsi="Calibri" w:cs="Calibri"/>
          <w:bCs/>
          <w:spacing w:val="-3"/>
          <w:sz w:val="22"/>
          <w:szCs w:val="22"/>
        </w:rPr>
      </w:pPr>
      <w:r w:rsidRPr="00772928">
        <w:rPr>
          <w:rFonts w:ascii="Calibri" w:hAnsi="Calibri" w:cs="Calibri"/>
          <w:b/>
          <w:sz w:val="22"/>
          <w:szCs w:val="22"/>
        </w:rPr>
        <w:t>Assessment of student learning:</w:t>
      </w:r>
      <w:r w:rsidRPr="00772928">
        <w:rPr>
          <w:rFonts w:ascii="Calibri" w:hAnsi="Calibri" w:cs="Calibri"/>
          <w:sz w:val="22"/>
          <w:szCs w:val="22"/>
        </w:rPr>
        <w:t xml:space="preserve"> the process of gathering evidence to determine the extent to which student learning outcomes are being met and using this evidence to improve student learning.</w:t>
      </w:r>
    </w:p>
    <w:p w14:paraId="3558A48D" w14:textId="77777777" w:rsidR="000101FD" w:rsidRDefault="000101FD" w:rsidP="000101FD">
      <w:pPr>
        <w:suppressAutoHyphens/>
        <w:spacing w:line="240" w:lineRule="atLeast"/>
        <w:rPr>
          <w:rFonts w:ascii="Calibri" w:hAnsi="Calibri" w:cs="Calibri"/>
          <w:b/>
          <w:sz w:val="22"/>
          <w:szCs w:val="22"/>
        </w:rPr>
      </w:pPr>
    </w:p>
    <w:p w14:paraId="3558A48E" w14:textId="4883D99A" w:rsidR="000101FD" w:rsidRPr="0007195B" w:rsidRDefault="000101FD" w:rsidP="000101FD">
      <w:pPr>
        <w:suppressAutoHyphens/>
        <w:spacing w:line="240" w:lineRule="atLeast"/>
        <w:rPr>
          <w:rFonts w:ascii="Calibri" w:hAnsi="Calibri" w:cs="Calibri"/>
          <w:sz w:val="22"/>
          <w:szCs w:val="22"/>
        </w:rPr>
      </w:pPr>
      <w:r w:rsidRPr="00772928">
        <w:rPr>
          <w:rFonts w:ascii="Calibri" w:hAnsi="Calibri" w:cs="Calibri"/>
          <w:b/>
          <w:sz w:val="22"/>
          <w:szCs w:val="22"/>
        </w:rPr>
        <w:t>Assessment plan:</w:t>
      </w:r>
      <w:r w:rsidRPr="00772928">
        <w:rPr>
          <w:rFonts w:ascii="Calibri" w:hAnsi="Calibri" w:cs="Calibri"/>
          <w:sz w:val="22"/>
          <w:szCs w:val="22"/>
        </w:rPr>
        <w:t xml:space="preserve"> </w:t>
      </w:r>
      <w:r>
        <w:rPr>
          <w:rFonts w:ascii="Calibri" w:hAnsi="Calibri" w:cs="Calibri"/>
          <w:sz w:val="22"/>
          <w:szCs w:val="22"/>
        </w:rPr>
        <w:t xml:space="preserve"> a </w:t>
      </w:r>
      <w:r w:rsidRPr="00772928">
        <w:rPr>
          <w:rFonts w:ascii="Calibri" w:hAnsi="Calibri" w:cs="Calibri"/>
          <w:sz w:val="22"/>
          <w:szCs w:val="22"/>
        </w:rPr>
        <w:t>document that identifies student learning goals and outcomes for a program and that states how and when the outcomes will be assessed. At a minimum, an assessment plan should include a mission statement, student learning outcomes, a</w:t>
      </w:r>
      <w:r w:rsidR="007D4922">
        <w:rPr>
          <w:rFonts w:ascii="Calibri" w:hAnsi="Calibri" w:cs="Calibri"/>
          <w:sz w:val="22"/>
          <w:szCs w:val="22"/>
        </w:rPr>
        <w:t xml:space="preserve">n assessment matrix, </w:t>
      </w:r>
      <w:r w:rsidRPr="00772928">
        <w:rPr>
          <w:rFonts w:ascii="Calibri" w:hAnsi="Calibri" w:cs="Calibri"/>
          <w:sz w:val="22"/>
          <w:szCs w:val="22"/>
        </w:rPr>
        <w:t>and a timeline.</w:t>
      </w:r>
      <w:r w:rsidR="00080331">
        <w:rPr>
          <w:rFonts w:ascii="Calibri" w:hAnsi="Calibri" w:cs="Calibri"/>
          <w:sz w:val="22"/>
          <w:szCs w:val="22"/>
        </w:rPr>
        <w:t xml:space="preserve"> See </w:t>
      </w:r>
      <w:r w:rsidR="007D4922" w:rsidRPr="0007195B">
        <w:rPr>
          <w:rFonts w:ascii="Calibri" w:hAnsi="Calibri" w:cs="Calibri"/>
          <w:b/>
          <w:sz w:val="22"/>
          <w:szCs w:val="22"/>
        </w:rPr>
        <w:t xml:space="preserve">Assessment </w:t>
      </w:r>
      <w:r w:rsidRPr="0007195B">
        <w:rPr>
          <w:rFonts w:ascii="Calibri" w:hAnsi="Calibri" w:cs="Calibri"/>
          <w:b/>
          <w:sz w:val="22"/>
          <w:szCs w:val="22"/>
        </w:rPr>
        <w:t>matrix</w:t>
      </w:r>
      <w:r w:rsidR="00080331">
        <w:rPr>
          <w:rFonts w:ascii="Calibri" w:hAnsi="Calibri" w:cs="Calibri"/>
          <w:b/>
          <w:sz w:val="22"/>
          <w:szCs w:val="22"/>
        </w:rPr>
        <w:t xml:space="preserve"> </w:t>
      </w:r>
      <w:r w:rsidR="00080331">
        <w:rPr>
          <w:rFonts w:ascii="Calibri" w:hAnsi="Calibri" w:cs="Calibri"/>
          <w:bCs/>
          <w:sz w:val="22"/>
          <w:szCs w:val="22"/>
        </w:rPr>
        <w:t xml:space="preserve">entry, above, and </w:t>
      </w:r>
      <w:r w:rsidRPr="0007195B">
        <w:rPr>
          <w:rFonts w:ascii="Calibri" w:hAnsi="Calibri" w:cs="Calibri"/>
          <w:b/>
          <w:sz w:val="22"/>
          <w:szCs w:val="22"/>
        </w:rPr>
        <w:t>Timeline</w:t>
      </w:r>
      <w:r w:rsidR="007D4922" w:rsidRPr="0007195B">
        <w:rPr>
          <w:rFonts w:ascii="Calibri" w:hAnsi="Calibri" w:cs="Calibri"/>
          <w:sz w:val="22"/>
          <w:szCs w:val="22"/>
        </w:rPr>
        <w:t xml:space="preserve"> entry</w:t>
      </w:r>
      <w:r w:rsidRPr="0007195B">
        <w:rPr>
          <w:rFonts w:ascii="Calibri" w:hAnsi="Calibri" w:cs="Calibri"/>
          <w:sz w:val="22"/>
          <w:szCs w:val="22"/>
        </w:rPr>
        <w:t xml:space="preserve"> below.</w:t>
      </w:r>
    </w:p>
    <w:p w14:paraId="3558A490" w14:textId="77777777" w:rsidR="00772928" w:rsidRPr="00772928" w:rsidRDefault="00772928" w:rsidP="00772928">
      <w:pPr>
        <w:suppressAutoHyphens/>
        <w:spacing w:line="240" w:lineRule="atLeast"/>
        <w:rPr>
          <w:rFonts w:ascii="Calibri" w:hAnsi="Calibri" w:cs="Calibri"/>
          <w:spacing w:val="-3"/>
          <w:sz w:val="22"/>
          <w:szCs w:val="22"/>
        </w:rPr>
      </w:pPr>
      <w:r w:rsidRPr="00772928">
        <w:rPr>
          <w:rFonts w:ascii="Calibri" w:hAnsi="Calibri" w:cs="Calibri"/>
          <w:b/>
          <w:bCs/>
          <w:spacing w:val="-3"/>
          <w:sz w:val="22"/>
          <w:szCs w:val="22"/>
        </w:rPr>
        <w:lastRenderedPageBreak/>
        <w:t>Basic scholarship</w:t>
      </w:r>
      <w:r w:rsidRPr="00772928">
        <w:rPr>
          <w:rFonts w:ascii="Calibri" w:hAnsi="Calibri" w:cs="Calibri"/>
          <w:spacing w:val="-3"/>
          <w:sz w:val="22"/>
          <w:szCs w:val="22"/>
        </w:rPr>
        <w:t xml:space="preserve">: </w:t>
      </w:r>
      <w:r w:rsidR="00DA429A">
        <w:rPr>
          <w:rFonts w:ascii="Calibri" w:hAnsi="Calibri" w:cs="Calibri"/>
          <w:spacing w:val="-3"/>
          <w:sz w:val="22"/>
          <w:szCs w:val="22"/>
        </w:rPr>
        <w:t xml:space="preserve"> </w:t>
      </w:r>
      <w:r w:rsidRPr="00772928">
        <w:rPr>
          <w:rFonts w:ascii="Calibri" w:hAnsi="Calibri" w:cs="Calibri"/>
          <w:spacing w:val="-3"/>
          <w:sz w:val="22"/>
          <w:szCs w:val="22"/>
        </w:rPr>
        <w:t>includes discovery of new knowledge and integration of knowledge across disciplinary boundaries.</w:t>
      </w:r>
    </w:p>
    <w:p w14:paraId="3558A491" w14:textId="77777777" w:rsidR="00772928" w:rsidRPr="00772928" w:rsidRDefault="00772928" w:rsidP="00772928">
      <w:pPr>
        <w:suppressAutoHyphens/>
        <w:spacing w:line="240" w:lineRule="atLeast"/>
        <w:rPr>
          <w:rFonts w:ascii="Calibri" w:hAnsi="Calibri" w:cs="Calibri"/>
          <w:spacing w:val="-3"/>
          <w:sz w:val="22"/>
          <w:szCs w:val="22"/>
        </w:rPr>
      </w:pPr>
    </w:p>
    <w:p w14:paraId="3558A492" w14:textId="77777777" w:rsidR="00772928" w:rsidRPr="00772928" w:rsidRDefault="00772928" w:rsidP="00772928">
      <w:pPr>
        <w:suppressAutoHyphens/>
        <w:spacing w:line="240" w:lineRule="atLeast"/>
        <w:rPr>
          <w:rFonts w:ascii="Calibri" w:hAnsi="Calibri" w:cs="Calibri"/>
          <w:bCs/>
          <w:spacing w:val="-3"/>
          <w:sz w:val="22"/>
          <w:szCs w:val="22"/>
        </w:rPr>
      </w:pPr>
      <w:r w:rsidRPr="00772928">
        <w:rPr>
          <w:rFonts w:ascii="Calibri" w:hAnsi="Calibri" w:cs="Calibri"/>
          <w:b/>
          <w:bCs/>
          <w:spacing w:val="-3"/>
          <w:sz w:val="22"/>
          <w:szCs w:val="22"/>
        </w:rPr>
        <w:t xml:space="preserve">Clinical Sociology: </w:t>
      </w:r>
      <w:r w:rsidR="00DA429A">
        <w:rPr>
          <w:rFonts w:ascii="Calibri" w:hAnsi="Calibri" w:cs="Calibri"/>
          <w:b/>
          <w:bCs/>
          <w:spacing w:val="-3"/>
          <w:sz w:val="22"/>
          <w:szCs w:val="22"/>
        </w:rPr>
        <w:t xml:space="preserve"> </w:t>
      </w:r>
      <w:r w:rsidRPr="00772928">
        <w:rPr>
          <w:rFonts w:ascii="Calibri" w:hAnsi="Calibri" w:cs="Calibri"/>
          <w:bCs/>
          <w:spacing w:val="-3"/>
          <w:sz w:val="22"/>
          <w:szCs w:val="22"/>
        </w:rPr>
        <w:t>the application of a sociological perspective to the analysis and design of intervention for positive social change at any level of social organization.</w:t>
      </w:r>
    </w:p>
    <w:p w14:paraId="3558A493" w14:textId="77777777" w:rsidR="00772928" w:rsidRPr="00772928" w:rsidRDefault="00772928" w:rsidP="00772928">
      <w:pPr>
        <w:suppressAutoHyphens/>
        <w:spacing w:line="240" w:lineRule="atLeast"/>
        <w:rPr>
          <w:rFonts w:ascii="Calibri" w:hAnsi="Calibri" w:cs="Calibri"/>
          <w:b/>
          <w:bCs/>
          <w:spacing w:val="-3"/>
          <w:sz w:val="22"/>
          <w:szCs w:val="22"/>
        </w:rPr>
      </w:pPr>
    </w:p>
    <w:p w14:paraId="3558A494" w14:textId="77777777" w:rsidR="00772928" w:rsidRPr="00772928" w:rsidRDefault="00772928" w:rsidP="00772928">
      <w:pPr>
        <w:suppressAutoHyphens/>
        <w:spacing w:line="240" w:lineRule="atLeast"/>
        <w:rPr>
          <w:rFonts w:ascii="Calibri" w:hAnsi="Calibri" w:cs="Calibri"/>
          <w:b/>
          <w:bCs/>
          <w:spacing w:val="-3"/>
          <w:sz w:val="22"/>
          <w:szCs w:val="22"/>
        </w:rPr>
      </w:pPr>
      <w:r w:rsidRPr="00772928">
        <w:rPr>
          <w:rFonts w:ascii="Calibri" w:hAnsi="Calibri" w:cs="Calibri"/>
          <w:b/>
          <w:bCs/>
          <w:spacing w:val="-3"/>
          <w:sz w:val="22"/>
          <w:szCs w:val="22"/>
        </w:rPr>
        <w:t xml:space="preserve">Coordinator:  </w:t>
      </w:r>
      <w:r w:rsidR="00DA429A" w:rsidRPr="00DA429A">
        <w:rPr>
          <w:rFonts w:ascii="Calibri" w:hAnsi="Calibri" w:cs="Calibri"/>
          <w:bCs/>
          <w:spacing w:val="-3"/>
          <w:sz w:val="22"/>
          <w:szCs w:val="22"/>
        </w:rPr>
        <w:t>U</w:t>
      </w:r>
      <w:r w:rsidRPr="00DA429A">
        <w:rPr>
          <w:rFonts w:ascii="Calibri" w:hAnsi="Calibri" w:cs="Calibri"/>
          <w:spacing w:val="-3"/>
          <w:sz w:val="22"/>
          <w:szCs w:val="22"/>
        </w:rPr>
        <w:t>nder</w:t>
      </w:r>
      <w:r w:rsidRPr="00772928">
        <w:rPr>
          <w:rFonts w:ascii="Calibri" w:hAnsi="Calibri" w:cs="Calibri"/>
          <w:spacing w:val="-3"/>
          <w:sz w:val="22"/>
          <w:szCs w:val="22"/>
        </w:rPr>
        <w:t xml:space="preserve"> the general supervision of the Program director, the coordinator is responsible for planning, implementing and monitoring the practice experience and related aspects of the Program.</w:t>
      </w:r>
    </w:p>
    <w:p w14:paraId="3558A495" w14:textId="77777777" w:rsidR="00761D16" w:rsidRDefault="00761D16" w:rsidP="00772928">
      <w:pPr>
        <w:suppressAutoHyphens/>
        <w:spacing w:line="240" w:lineRule="atLeast"/>
        <w:rPr>
          <w:rFonts w:ascii="Calibri" w:hAnsi="Calibri" w:cs="Calibri"/>
          <w:b/>
          <w:sz w:val="22"/>
          <w:szCs w:val="22"/>
        </w:rPr>
      </w:pPr>
    </w:p>
    <w:p w14:paraId="3558A496" w14:textId="76798CB1" w:rsidR="00772928" w:rsidRPr="001E5127" w:rsidRDefault="00772928" w:rsidP="00772928">
      <w:pPr>
        <w:suppressAutoHyphens/>
        <w:spacing w:line="240" w:lineRule="atLeast"/>
        <w:rPr>
          <w:rFonts w:ascii="Calibri" w:hAnsi="Calibri" w:cs="Calibri"/>
          <w:b/>
          <w:bCs/>
          <w:spacing w:val="-3"/>
          <w:sz w:val="22"/>
          <w:szCs w:val="22"/>
        </w:rPr>
      </w:pPr>
      <w:r w:rsidRPr="001E5127">
        <w:rPr>
          <w:rFonts w:ascii="Calibri" w:hAnsi="Calibri" w:cs="Calibri"/>
          <w:b/>
          <w:sz w:val="22"/>
          <w:szCs w:val="22"/>
        </w:rPr>
        <w:t>Direct measure of student learning</w:t>
      </w:r>
      <w:r w:rsidR="00FB4FC7" w:rsidRPr="001E5127">
        <w:rPr>
          <w:rFonts w:ascii="Calibri" w:hAnsi="Calibri" w:cs="Calibri"/>
          <w:b/>
          <w:sz w:val="22"/>
          <w:szCs w:val="22"/>
        </w:rPr>
        <w:t xml:space="preserve"> </w:t>
      </w:r>
      <w:r w:rsidR="00FB4FC7" w:rsidRPr="001E5127">
        <w:rPr>
          <w:rFonts w:ascii="Calibri" w:hAnsi="Calibri" w:cs="Calibri"/>
          <w:spacing w:val="-3"/>
          <w:sz w:val="22"/>
          <w:szCs w:val="22"/>
        </w:rPr>
        <w:t xml:space="preserve">(applies to Standard 4.2, </w:t>
      </w:r>
      <w:r w:rsidR="00CE4DCC" w:rsidRPr="001E5127">
        <w:rPr>
          <w:rFonts w:ascii="Calibri" w:hAnsi="Calibri" w:cs="Calibri"/>
          <w:spacing w:val="-3"/>
          <w:sz w:val="22"/>
          <w:szCs w:val="22"/>
        </w:rPr>
        <w:t>“</w:t>
      </w:r>
      <w:r w:rsidR="00FB4FC7" w:rsidRPr="001E5127">
        <w:rPr>
          <w:rFonts w:ascii="Calibri" w:hAnsi="Calibri" w:cs="Calibri"/>
          <w:spacing w:val="-3"/>
          <w:sz w:val="22"/>
          <w:szCs w:val="22"/>
        </w:rPr>
        <w:t>Assessment of Student Learning Outcomes and Continuous Quality Improvement</w:t>
      </w:r>
      <w:r w:rsidR="00CE4DCC" w:rsidRPr="001E5127">
        <w:rPr>
          <w:rFonts w:ascii="Calibri" w:hAnsi="Calibri" w:cs="Calibri"/>
          <w:spacing w:val="-3"/>
          <w:sz w:val="22"/>
          <w:szCs w:val="22"/>
        </w:rPr>
        <w:t>”</w:t>
      </w:r>
      <w:r w:rsidR="00FB4FC7" w:rsidRPr="001E5127">
        <w:rPr>
          <w:rFonts w:ascii="Calibri" w:hAnsi="Calibri" w:cs="Calibri"/>
          <w:spacing w:val="-3"/>
          <w:sz w:val="22"/>
          <w:szCs w:val="22"/>
        </w:rPr>
        <w:t>)</w:t>
      </w:r>
      <w:r w:rsidRPr="001E5127">
        <w:rPr>
          <w:rFonts w:ascii="Calibri" w:hAnsi="Calibri" w:cs="Calibri"/>
          <w:b/>
          <w:sz w:val="22"/>
          <w:szCs w:val="22"/>
        </w:rPr>
        <w:t>:</w:t>
      </w:r>
      <w:r w:rsidRPr="001E5127">
        <w:rPr>
          <w:rFonts w:ascii="Calibri" w:hAnsi="Calibri" w:cs="Calibri"/>
          <w:sz w:val="22"/>
          <w:szCs w:val="22"/>
        </w:rPr>
        <w:t xml:space="preserve"> measure based upon review of student work and performance. Examples include essay</w:t>
      </w:r>
      <w:r w:rsidR="00E469C7" w:rsidRPr="001E5127">
        <w:rPr>
          <w:rFonts w:ascii="Calibri" w:hAnsi="Calibri" w:cs="Calibri"/>
          <w:sz w:val="22"/>
          <w:szCs w:val="22"/>
        </w:rPr>
        <w:t>s,</w:t>
      </w:r>
      <w:r w:rsidRPr="001E5127">
        <w:rPr>
          <w:rFonts w:ascii="Calibri" w:hAnsi="Calibri" w:cs="Calibri"/>
          <w:sz w:val="22"/>
          <w:szCs w:val="22"/>
        </w:rPr>
        <w:t xml:space="preserve"> exams, student papers, evaluations of student work by internship supervisors, and portfolios of student work.</w:t>
      </w:r>
    </w:p>
    <w:p w14:paraId="3558A497" w14:textId="77777777" w:rsidR="00772928" w:rsidRPr="00772928" w:rsidRDefault="00772928" w:rsidP="00772928">
      <w:pPr>
        <w:suppressAutoHyphens/>
        <w:spacing w:line="240" w:lineRule="atLeast"/>
        <w:rPr>
          <w:rFonts w:ascii="Calibri" w:hAnsi="Calibri" w:cs="Calibri"/>
          <w:b/>
          <w:bCs/>
          <w:spacing w:val="-3"/>
          <w:sz w:val="22"/>
          <w:szCs w:val="22"/>
        </w:rPr>
      </w:pPr>
    </w:p>
    <w:p w14:paraId="3558A498" w14:textId="77777777" w:rsidR="00772928" w:rsidRDefault="00772928" w:rsidP="00772928">
      <w:pPr>
        <w:suppressAutoHyphens/>
        <w:spacing w:line="240" w:lineRule="atLeast"/>
        <w:rPr>
          <w:rFonts w:ascii="Calibri" w:hAnsi="Calibri" w:cs="Calibri"/>
          <w:spacing w:val="-3"/>
          <w:sz w:val="22"/>
          <w:szCs w:val="22"/>
        </w:rPr>
      </w:pPr>
      <w:r w:rsidRPr="00772928">
        <w:rPr>
          <w:rFonts w:ascii="Calibri" w:hAnsi="Calibri" w:cs="Calibri"/>
          <w:b/>
          <w:bCs/>
          <w:spacing w:val="-3"/>
          <w:sz w:val="22"/>
          <w:szCs w:val="22"/>
        </w:rPr>
        <w:t>Director:</w:t>
      </w:r>
      <w:r w:rsidRPr="00772928">
        <w:rPr>
          <w:rFonts w:ascii="Calibri" w:hAnsi="Calibri" w:cs="Calibri"/>
          <w:spacing w:val="-3"/>
          <w:sz w:val="22"/>
          <w:szCs w:val="22"/>
        </w:rPr>
        <w:t xml:space="preserve"> </w:t>
      </w:r>
      <w:r w:rsidR="00DA429A">
        <w:rPr>
          <w:rFonts w:ascii="Calibri" w:hAnsi="Calibri" w:cs="Calibri"/>
          <w:spacing w:val="-3"/>
          <w:sz w:val="22"/>
          <w:szCs w:val="22"/>
        </w:rPr>
        <w:t xml:space="preserve"> </w:t>
      </w:r>
      <w:r w:rsidRPr="00772928">
        <w:rPr>
          <w:rFonts w:ascii="Calibri" w:hAnsi="Calibri" w:cs="Calibri"/>
          <w:spacing w:val="-3"/>
          <w:sz w:val="22"/>
          <w:szCs w:val="22"/>
        </w:rPr>
        <w:t>the person who is responsible to provide the ongoing direction and daily leadership for the operation and development of the Program.</w:t>
      </w:r>
    </w:p>
    <w:p w14:paraId="3558A499" w14:textId="77777777" w:rsidR="005E7D68" w:rsidRDefault="005E7D68" w:rsidP="00772928">
      <w:pPr>
        <w:suppressAutoHyphens/>
        <w:spacing w:line="240" w:lineRule="atLeast"/>
        <w:rPr>
          <w:rFonts w:ascii="Calibri" w:hAnsi="Calibri" w:cs="Calibri"/>
          <w:spacing w:val="-3"/>
          <w:sz w:val="22"/>
          <w:szCs w:val="22"/>
        </w:rPr>
      </w:pPr>
    </w:p>
    <w:p w14:paraId="3558A49A" w14:textId="77777777" w:rsidR="005E7D68" w:rsidRPr="00934E06" w:rsidRDefault="005E7D68" w:rsidP="005E7D68">
      <w:pPr>
        <w:suppressAutoHyphens/>
        <w:spacing w:line="240" w:lineRule="atLeast"/>
        <w:rPr>
          <w:rFonts w:ascii="Calibri" w:hAnsi="Calibri" w:cs="Calibri"/>
          <w:spacing w:val="-3"/>
          <w:sz w:val="22"/>
          <w:szCs w:val="22"/>
        </w:rPr>
      </w:pPr>
      <w:r w:rsidRPr="00934E06">
        <w:rPr>
          <w:rFonts w:ascii="Calibri" w:hAnsi="Calibri" w:cs="Calibri"/>
          <w:b/>
          <w:spacing w:val="-3"/>
          <w:sz w:val="22"/>
          <w:szCs w:val="22"/>
        </w:rPr>
        <w:t>Distance learning:</w:t>
      </w:r>
      <w:r w:rsidRPr="00934E06">
        <w:rPr>
          <w:rFonts w:ascii="Calibri" w:hAnsi="Calibri" w:cs="Calibri"/>
          <w:spacing w:val="-3"/>
          <w:sz w:val="22"/>
          <w:szCs w:val="22"/>
        </w:rPr>
        <w:t xml:space="preserve"> a mode</w:t>
      </w:r>
      <w:r w:rsidRPr="00934E06">
        <w:t xml:space="preserve"> </w:t>
      </w:r>
      <w:r w:rsidRPr="00934E06">
        <w:rPr>
          <w:rFonts w:ascii="Calibri" w:hAnsi="Calibri" w:cs="Calibri"/>
          <w:spacing w:val="-3"/>
          <w:sz w:val="22"/>
          <w:szCs w:val="22"/>
        </w:rPr>
        <w:t>of delivering education and instruction to students who are not physically present in a traditional setting such as a classroom.</w:t>
      </w:r>
    </w:p>
    <w:p w14:paraId="3558A49B" w14:textId="77777777" w:rsidR="00772928" w:rsidRPr="00772928" w:rsidRDefault="00772928" w:rsidP="00772928">
      <w:pPr>
        <w:suppressAutoHyphens/>
        <w:spacing w:line="240" w:lineRule="atLeast"/>
        <w:rPr>
          <w:rFonts w:ascii="Calibri" w:hAnsi="Calibri" w:cs="Calibri"/>
          <w:spacing w:val="-3"/>
          <w:sz w:val="22"/>
          <w:szCs w:val="22"/>
        </w:rPr>
      </w:pPr>
    </w:p>
    <w:p w14:paraId="3558A49C" w14:textId="77777777" w:rsidR="00E2516A" w:rsidRPr="00E2516A" w:rsidRDefault="00E2516A" w:rsidP="00772928">
      <w:pPr>
        <w:suppressAutoHyphens/>
        <w:spacing w:line="240" w:lineRule="atLeast"/>
        <w:rPr>
          <w:rFonts w:ascii="Calibri" w:hAnsi="Calibri" w:cs="Calibri"/>
          <w:sz w:val="22"/>
          <w:szCs w:val="22"/>
        </w:rPr>
      </w:pPr>
      <w:r>
        <w:rPr>
          <w:rFonts w:ascii="Calibri" w:hAnsi="Calibri" w:cs="Calibri"/>
          <w:b/>
          <w:sz w:val="22"/>
          <w:szCs w:val="22"/>
        </w:rPr>
        <w:t xml:space="preserve">Engaged Public Sociology: </w:t>
      </w:r>
      <w:r>
        <w:rPr>
          <w:rFonts w:ascii="Calibri" w:hAnsi="Calibri" w:cs="Calibri"/>
          <w:sz w:val="22"/>
          <w:szCs w:val="22"/>
        </w:rPr>
        <w:t xml:space="preserve"> </w:t>
      </w:r>
      <w:r w:rsidR="00E4259D" w:rsidRPr="00E4259D">
        <w:rPr>
          <w:rFonts w:ascii="Calibri" w:hAnsi="Calibri" w:cs="Calibri"/>
          <w:sz w:val="22"/>
          <w:szCs w:val="22"/>
        </w:rPr>
        <w:t>brings sociology, including applied and/or clinical sociology</w:t>
      </w:r>
      <w:r w:rsidR="0050381D">
        <w:rPr>
          <w:rFonts w:ascii="Calibri" w:hAnsi="Calibri" w:cs="Calibri"/>
          <w:sz w:val="22"/>
          <w:szCs w:val="22"/>
        </w:rPr>
        <w:t>,</w:t>
      </w:r>
      <w:r w:rsidR="00E4259D" w:rsidRPr="00E4259D">
        <w:rPr>
          <w:rFonts w:ascii="Calibri" w:hAnsi="Calibri" w:cs="Calibri"/>
          <w:sz w:val="22"/>
          <w:szCs w:val="22"/>
        </w:rPr>
        <w:t xml:space="preserve"> into dialogue with audiences inside as well as outside of the academy.</w:t>
      </w:r>
    </w:p>
    <w:p w14:paraId="3558A49D" w14:textId="77777777" w:rsidR="00C46B24" w:rsidRDefault="00C46B24" w:rsidP="00772928">
      <w:pPr>
        <w:suppressAutoHyphens/>
        <w:spacing w:line="240" w:lineRule="atLeast"/>
        <w:rPr>
          <w:rFonts w:ascii="Calibri" w:hAnsi="Calibri" w:cs="Calibri"/>
          <w:b/>
          <w:sz w:val="22"/>
          <w:szCs w:val="22"/>
        </w:rPr>
      </w:pPr>
    </w:p>
    <w:p w14:paraId="3558A49E" w14:textId="77777777" w:rsidR="00C46B24" w:rsidRPr="00C46B24" w:rsidRDefault="00C46B24" w:rsidP="00C46B24">
      <w:pPr>
        <w:suppressAutoHyphens/>
        <w:spacing w:line="240" w:lineRule="atLeast"/>
        <w:rPr>
          <w:rFonts w:ascii="Calibri" w:hAnsi="Calibri" w:cs="Calibri"/>
          <w:b/>
          <w:sz w:val="22"/>
          <w:szCs w:val="22"/>
        </w:rPr>
      </w:pPr>
      <w:r w:rsidRPr="00C46B24">
        <w:rPr>
          <w:rFonts w:ascii="Calibri" w:hAnsi="Calibri" w:cs="Calibri"/>
          <w:b/>
          <w:sz w:val="22"/>
          <w:szCs w:val="22"/>
        </w:rPr>
        <w:t xml:space="preserve">Ethics: </w:t>
      </w:r>
      <w:r w:rsidRPr="00C46B24">
        <w:rPr>
          <w:rFonts w:ascii="Calibri" w:hAnsi="Calibri" w:cs="Calibri"/>
          <w:sz w:val="22"/>
          <w:szCs w:val="22"/>
        </w:rPr>
        <w:t xml:space="preserve">see </w:t>
      </w:r>
      <w:r w:rsidRPr="00E203B7">
        <w:rPr>
          <w:rFonts w:ascii="Calibri" w:hAnsi="Calibri" w:cs="Calibri"/>
          <w:b/>
          <w:sz w:val="22"/>
          <w:szCs w:val="22"/>
        </w:rPr>
        <w:t>Professional ethics</w:t>
      </w:r>
      <w:r w:rsidR="00E203B7">
        <w:rPr>
          <w:rFonts w:ascii="Calibri" w:hAnsi="Calibri" w:cs="Calibri"/>
          <w:b/>
          <w:sz w:val="22"/>
          <w:szCs w:val="22"/>
        </w:rPr>
        <w:t xml:space="preserve"> </w:t>
      </w:r>
      <w:r w:rsidR="00E203B7" w:rsidRPr="00E203B7">
        <w:rPr>
          <w:rFonts w:ascii="Calibri" w:hAnsi="Calibri" w:cs="Calibri"/>
          <w:sz w:val="22"/>
          <w:szCs w:val="22"/>
        </w:rPr>
        <w:t>entry</w:t>
      </w:r>
      <w:r w:rsidRPr="00C46B24">
        <w:rPr>
          <w:rFonts w:ascii="Calibri" w:hAnsi="Calibri" w:cs="Calibri"/>
          <w:sz w:val="22"/>
          <w:szCs w:val="22"/>
        </w:rPr>
        <w:t xml:space="preserve"> below.</w:t>
      </w:r>
    </w:p>
    <w:p w14:paraId="3558A49F" w14:textId="77777777" w:rsidR="00C46B24" w:rsidRDefault="00C46B24" w:rsidP="00772928">
      <w:pPr>
        <w:suppressAutoHyphens/>
        <w:spacing w:line="240" w:lineRule="atLeast"/>
        <w:rPr>
          <w:rFonts w:ascii="Calibri" w:hAnsi="Calibri" w:cs="Calibri"/>
          <w:b/>
          <w:sz w:val="22"/>
          <w:szCs w:val="22"/>
        </w:rPr>
      </w:pPr>
    </w:p>
    <w:p w14:paraId="3558A4A0" w14:textId="37BCD7C2" w:rsidR="00772928" w:rsidRDefault="00772928" w:rsidP="00772928">
      <w:pPr>
        <w:suppressAutoHyphens/>
        <w:spacing w:line="240" w:lineRule="atLeast"/>
        <w:rPr>
          <w:rFonts w:ascii="Calibri" w:hAnsi="Calibri" w:cs="Calibri"/>
          <w:sz w:val="22"/>
          <w:szCs w:val="22"/>
        </w:rPr>
      </w:pPr>
      <w:r w:rsidRPr="00772928">
        <w:rPr>
          <w:rFonts w:ascii="Calibri" w:hAnsi="Calibri" w:cs="Calibri"/>
          <w:b/>
          <w:sz w:val="22"/>
          <w:szCs w:val="22"/>
        </w:rPr>
        <w:t>Evaluation of program goals:</w:t>
      </w:r>
      <w:r w:rsidRPr="00772928">
        <w:rPr>
          <w:rFonts w:ascii="Calibri" w:hAnsi="Calibri" w:cs="Calibri"/>
          <w:sz w:val="22"/>
          <w:szCs w:val="22"/>
        </w:rPr>
        <w:t xml:space="preserve"> the process by which a program gathers evidence to determine how well its goals (other than learning goals) are being met and uses this evidence for improvement. </w:t>
      </w:r>
      <w:r w:rsidRPr="00772928">
        <w:rPr>
          <w:rFonts w:ascii="Calibri" w:hAnsi="Calibri" w:cs="Calibri"/>
          <w:i/>
          <w:sz w:val="22"/>
          <w:szCs w:val="22"/>
        </w:rPr>
        <w:t>Evaluation</w:t>
      </w:r>
      <w:r w:rsidRPr="00772928">
        <w:rPr>
          <w:rFonts w:ascii="Calibri" w:hAnsi="Calibri" w:cs="Calibri"/>
          <w:sz w:val="22"/>
          <w:szCs w:val="22"/>
        </w:rPr>
        <w:t xml:space="preserve"> is a counterpart to </w:t>
      </w:r>
      <w:r w:rsidRPr="00772928">
        <w:rPr>
          <w:rFonts w:ascii="Calibri" w:hAnsi="Calibri" w:cs="Calibri"/>
          <w:i/>
          <w:sz w:val="22"/>
          <w:szCs w:val="22"/>
        </w:rPr>
        <w:t>assessment</w:t>
      </w:r>
      <w:r w:rsidRPr="00772928">
        <w:rPr>
          <w:rFonts w:ascii="Calibri" w:hAnsi="Calibri" w:cs="Calibri"/>
          <w:sz w:val="22"/>
          <w:szCs w:val="22"/>
        </w:rPr>
        <w:t xml:space="preserve">, which is the process of gathering and using evidence pertaining to the program’s goals for student learning. </w:t>
      </w:r>
    </w:p>
    <w:p w14:paraId="10C10F40" w14:textId="77777777" w:rsidR="00932D55" w:rsidRDefault="00932D55" w:rsidP="00772928">
      <w:pPr>
        <w:suppressAutoHyphens/>
        <w:spacing w:line="240" w:lineRule="atLeast"/>
        <w:rPr>
          <w:rFonts w:ascii="Calibri" w:hAnsi="Calibri" w:cs="Calibri"/>
          <w:sz w:val="22"/>
          <w:szCs w:val="22"/>
        </w:rPr>
      </w:pPr>
    </w:p>
    <w:p w14:paraId="01C56248" w14:textId="5644B4BC" w:rsidR="001B2BD4" w:rsidRPr="00F50EF5" w:rsidRDefault="00932D55" w:rsidP="002B6EF1">
      <w:pPr>
        <w:pStyle w:val="BodyTextIndent"/>
        <w:spacing w:line="240" w:lineRule="auto"/>
        <w:ind w:left="0" w:firstLine="0"/>
        <w:jc w:val="left"/>
        <w:rPr>
          <w:rFonts w:asciiTheme="minorHAnsi" w:hAnsiTheme="minorHAnsi" w:cstheme="minorHAnsi"/>
          <w:color w:val="000000"/>
          <w:sz w:val="22"/>
          <w:szCs w:val="22"/>
          <w:lang w:val="x-none" w:eastAsia="x-none"/>
        </w:rPr>
      </w:pPr>
      <w:r w:rsidRPr="001E5127">
        <w:rPr>
          <w:rFonts w:asciiTheme="minorHAnsi" w:hAnsiTheme="minorHAnsi" w:cstheme="minorHAnsi"/>
          <w:b/>
          <w:bCs/>
          <w:sz w:val="22"/>
          <w:szCs w:val="22"/>
        </w:rPr>
        <w:t>FERPA</w:t>
      </w:r>
      <w:r w:rsidRPr="001E5127">
        <w:rPr>
          <w:rFonts w:asciiTheme="minorHAnsi" w:hAnsiTheme="minorHAnsi" w:cstheme="minorHAnsi"/>
          <w:sz w:val="22"/>
          <w:szCs w:val="22"/>
        </w:rPr>
        <w:t xml:space="preserve">: </w:t>
      </w:r>
      <w:hyperlink r:id="rId19" w:history="1">
        <w:r w:rsidR="001B2BD4" w:rsidRPr="00F50EF5">
          <w:rPr>
            <w:rFonts w:asciiTheme="minorHAnsi" w:hAnsiTheme="minorHAnsi" w:cstheme="minorHAnsi"/>
            <w:color w:val="0000FF"/>
            <w:sz w:val="22"/>
            <w:szCs w:val="22"/>
            <w:u w:val="single"/>
            <w:lang w:eastAsia="x-none"/>
          </w:rPr>
          <w:t>Family Educational Rights and Privacy Act</w:t>
        </w:r>
      </w:hyperlink>
      <w:r w:rsidR="001B2BD4" w:rsidRPr="00F50EF5">
        <w:rPr>
          <w:rFonts w:asciiTheme="minorHAnsi" w:hAnsiTheme="minorHAnsi" w:cstheme="minorHAnsi"/>
          <w:color w:val="C00000"/>
          <w:sz w:val="22"/>
          <w:szCs w:val="22"/>
          <w:lang w:eastAsia="x-none"/>
        </w:rPr>
        <w:t xml:space="preserve"> </w:t>
      </w:r>
      <w:r w:rsidR="001B2BD4" w:rsidRPr="001E5127">
        <w:rPr>
          <w:rFonts w:asciiTheme="minorHAnsi" w:hAnsiTheme="minorHAnsi" w:cstheme="minorHAnsi"/>
          <w:sz w:val="22"/>
          <w:szCs w:val="22"/>
          <w:lang w:eastAsia="x-none"/>
        </w:rPr>
        <w:t xml:space="preserve">(20 U.S.C. § 1232g; 34 CFR Part 99) is a Federal law that protects the privacy of student education records. The law applies to all schools that receive funds under an applicable program of the U.S. Department of Education. </w:t>
      </w:r>
      <w:r w:rsidR="00C41728" w:rsidRPr="001E5127">
        <w:rPr>
          <w:rFonts w:asciiTheme="minorHAnsi" w:hAnsiTheme="minorHAnsi" w:cstheme="minorHAnsi"/>
          <w:sz w:val="22"/>
          <w:szCs w:val="22"/>
          <w:lang w:eastAsia="x-none"/>
        </w:rPr>
        <w:t xml:space="preserve">Under certain conditions (34 CFR § 99.31), </w:t>
      </w:r>
      <w:r w:rsidR="00C41728" w:rsidRPr="001E5127">
        <w:rPr>
          <w:rFonts w:asciiTheme="minorHAnsi" w:hAnsiTheme="minorHAnsi" w:cstheme="minorHAnsi"/>
          <w:sz w:val="22"/>
          <w:szCs w:val="22"/>
          <w:lang w:val="x-none" w:eastAsia="x-none"/>
        </w:rPr>
        <w:t>FERPA allows schools to disclose student education records</w:t>
      </w:r>
      <w:r w:rsidR="00C41728" w:rsidRPr="001E5127">
        <w:rPr>
          <w:rFonts w:asciiTheme="minorHAnsi" w:hAnsiTheme="minorHAnsi" w:cstheme="minorHAnsi"/>
          <w:sz w:val="22"/>
          <w:szCs w:val="22"/>
          <w:lang w:eastAsia="x-none"/>
        </w:rPr>
        <w:t xml:space="preserve"> to specified parties and officials</w:t>
      </w:r>
      <w:r w:rsidR="00C41728" w:rsidRPr="001E5127">
        <w:rPr>
          <w:rFonts w:asciiTheme="minorHAnsi" w:hAnsiTheme="minorHAnsi" w:cstheme="minorHAnsi"/>
          <w:sz w:val="22"/>
          <w:szCs w:val="22"/>
          <w:lang w:val="x-none" w:eastAsia="x-none"/>
        </w:rPr>
        <w:t xml:space="preserve"> without </w:t>
      </w:r>
      <w:r w:rsidR="00C41728" w:rsidRPr="001E5127">
        <w:rPr>
          <w:rFonts w:asciiTheme="minorHAnsi" w:hAnsiTheme="minorHAnsi" w:cstheme="minorHAnsi"/>
          <w:sz w:val="22"/>
          <w:szCs w:val="22"/>
          <w:lang w:eastAsia="x-none"/>
        </w:rPr>
        <w:t xml:space="preserve">the </w:t>
      </w:r>
      <w:r w:rsidR="00C41728" w:rsidRPr="001E5127">
        <w:rPr>
          <w:rFonts w:asciiTheme="minorHAnsi" w:hAnsiTheme="minorHAnsi" w:cstheme="minorHAnsi"/>
          <w:sz w:val="22"/>
          <w:szCs w:val="22"/>
          <w:lang w:val="x-none" w:eastAsia="x-none"/>
        </w:rPr>
        <w:t>consent</w:t>
      </w:r>
      <w:r w:rsidR="00C41728" w:rsidRPr="001E5127">
        <w:rPr>
          <w:rFonts w:asciiTheme="minorHAnsi" w:hAnsiTheme="minorHAnsi" w:cstheme="minorHAnsi"/>
          <w:sz w:val="22"/>
          <w:szCs w:val="22"/>
          <w:lang w:eastAsia="x-none"/>
        </w:rPr>
        <w:t xml:space="preserve"> of parents or students of legal age. One </w:t>
      </w:r>
      <w:r w:rsidR="00C41728" w:rsidRPr="001E5127">
        <w:rPr>
          <w:rFonts w:asciiTheme="minorHAnsi" w:hAnsiTheme="minorHAnsi" w:cstheme="minorHAnsi"/>
          <w:sz w:val="22"/>
          <w:szCs w:val="22"/>
          <w:lang w:val="x-none" w:eastAsia="x-none"/>
        </w:rPr>
        <w:t xml:space="preserve">of </w:t>
      </w:r>
      <w:r w:rsidR="00C41728" w:rsidRPr="001E5127">
        <w:rPr>
          <w:rFonts w:asciiTheme="minorHAnsi" w:hAnsiTheme="minorHAnsi" w:cstheme="minorHAnsi"/>
          <w:sz w:val="22"/>
          <w:szCs w:val="22"/>
          <w:lang w:eastAsia="x-none"/>
        </w:rPr>
        <w:t>the</w:t>
      </w:r>
      <w:r w:rsidR="009503A9" w:rsidRPr="001E5127">
        <w:rPr>
          <w:rFonts w:asciiTheme="minorHAnsi" w:hAnsiTheme="minorHAnsi" w:cstheme="minorHAnsi"/>
          <w:sz w:val="22"/>
          <w:szCs w:val="22"/>
          <w:lang w:eastAsia="x-none"/>
        </w:rPr>
        <w:t>se</w:t>
      </w:r>
      <w:r w:rsidR="00C41728" w:rsidRPr="001E5127">
        <w:rPr>
          <w:rFonts w:asciiTheme="minorHAnsi" w:hAnsiTheme="minorHAnsi" w:cstheme="minorHAnsi"/>
          <w:sz w:val="22"/>
          <w:szCs w:val="22"/>
          <w:lang w:eastAsia="x-none"/>
        </w:rPr>
        <w:t xml:space="preserve"> conditions includes</w:t>
      </w:r>
      <w:r w:rsidR="00C41728" w:rsidRPr="001E5127">
        <w:rPr>
          <w:rFonts w:asciiTheme="minorHAnsi" w:hAnsiTheme="minorHAnsi" w:cstheme="minorHAnsi"/>
          <w:sz w:val="22"/>
          <w:szCs w:val="22"/>
          <w:lang w:val="x-none" w:eastAsia="x-none"/>
        </w:rPr>
        <w:t xml:space="preserve"> “Accrediting Organizations</w:t>
      </w:r>
      <w:r w:rsidR="00C41728" w:rsidRPr="001E5127">
        <w:rPr>
          <w:rFonts w:asciiTheme="minorHAnsi" w:hAnsiTheme="minorHAnsi" w:cstheme="minorHAnsi"/>
          <w:sz w:val="22"/>
          <w:szCs w:val="22"/>
          <w:lang w:eastAsia="x-none"/>
        </w:rPr>
        <w:t>”</w:t>
      </w:r>
      <w:r w:rsidR="00C41728" w:rsidRPr="001E5127">
        <w:rPr>
          <w:rFonts w:asciiTheme="minorHAnsi" w:hAnsiTheme="minorHAnsi" w:cstheme="minorHAnsi"/>
          <w:i/>
          <w:iCs/>
          <w:sz w:val="22"/>
          <w:szCs w:val="22"/>
          <w:lang w:val="x-none" w:eastAsia="x-none"/>
        </w:rPr>
        <w:t xml:space="preserve"> </w:t>
      </w:r>
      <w:r w:rsidR="00C41728" w:rsidRPr="001E5127">
        <w:rPr>
          <w:rFonts w:asciiTheme="minorHAnsi" w:hAnsiTheme="minorHAnsi" w:cstheme="minorHAnsi"/>
          <w:sz w:val="22"/>
          <w:szCs w:val="22"/>
          <w:lang w:eastAsia="x-none"/>
        </w:rPr>
        <w:t xml:space="preserve">such as the </w:t>
      </w:r>
      <w:r w:rsidR="00C41728" w:rsidRPr="001E5127">
        <w:rPr>
          <w:rFonts w:asciiTheme="minorHAnsi" w:hAnsiTheme="minorHAnsi" w:cstheme="minorHAnsi"/>
          <w:sz w:val="22"/>
          <w:szCs w:val="22"/>
          <w:lang w:val="x-none" w:eastAsia="x-none"/>
        </w:rPr>
        <w:t>Commission on the Accreditation of Programs in Applied and Clinical Sociology</w:t>
      </w:r>
      <w:r w:rsidR="00C41728" w:rsidRPr="001E5127">
        <w:rPr>
          <w:rFonts w:asciiTheme="minorHAnsi" w:hAnsiTheme="minorHAnsi" w:cstheme="minorHAnsi"/>
          <w:i/>
          <w:iCs/>
          <w:sz w:val="22"/>
          <w:szCs w:val="22"/>
          <w:lang w:val="x-none" w:eastAsia="x-none"/>
        </w:rPr>
        <w:t xml:space="preserve"> </w:t>
      </w:r>
      <w:r w:rsidR="00C41728" w:rsidRPr="001E5127">
        <w:rPr>
          <w:rFonts w:asciiTheme="minorHAnsi" w:hAnsiTheme="minorHAnsi" w:cstheme="minorHAnsi"/>
          <w:sz w:val="22"/>
          <w:szCs w:val="22"/>
          <w:lang w:eastAsia="x-none"/>
        </w:rPr>
        <w:t>(CAPACS</w:t>
      </w:r>
      <w:r w:rsidR="00800DEC" w:rsidRPr="001E5127">
        <w:rPr>
          <w:rFonts w:asciiTheme="minorHAnsi" w:hAnsiTheme="minorHAnsi" w:cstheme="minorHAnsi"/>
          <w:sz w:val="22"/>
          <w:szCs w:val="22"/>
          <w:lang w:eastAsia="x-none"/>
        </w:rPr>
        <w:t>). CAPACS</w:t>
      </w:r>
      <w:r w:rsidR="001B2BD4" w:rsidRPr="001E5127">
        <w:rPr>
          <w:rFonts w:asciiTheme="minorHAnsi" w:hAnsiTheme="minorHAnsi" w:cstheme="minorHAnsi"/>
          <w:sz w:val="22"/>
          <w:szCs w:val="22"/>
          <w:lang w:eastAsia="x-none"/>
        </w:rPr>
        <w:t xml:space="preserve"> </w:t>
      </w:r>
      <w:r w:rsidR="001B2BD4" w:rsidRPr="001E5127">
        <w:rPr>
          <w:rFonts w:asciiTheme="minorHAnsi" w:hAnsiTheme="minorHAnsi" w:cstheme="minorHAnsi"/>
          <w:sz w:val="22"/>
          <w:szCs w:val="22"/>
          <w:lang w:val="x-none" w:eastAsia="x-none"/>
        </w:rPr>
        <w:t>recognizes FERPA and will honor other applicable privacy and confidentiality laws or requirements</w:t>
      </w:r>
      <w:r w:rsidR="00072809" w:rsidRPr="001E5127">
        <w:rPr>
          <w:rFonts w:asciiTheme="minorHAnsi" w:hAnsiTheme="minorHAnsi" w:cstheme="minorHAnsi"/>
          <w:sz w:val="22"/>
          <w:szCs w:val="22"/>
          <w:lang w:eastAsia="x-none"/>
        </w:rPr>
        <w:t xml:space="preserve"> of the State </w:t>
      </w:r>
      <w:r w:rsidR="00396EE2" w:rsidRPr="001E5127">
        <w:rPr>
          <w:rFonts w:asciiTheme="minorHAnsi" w:hAnsiTheme="minorHAnsi" w:cstheme="minorHAnsi"/>
          <w:sz w:val="22"/>
          <w:szCs w:val="22"/>
          <w:lang w:eastAsia="x-none"/>
        </w:rPr>
        <w:t>and/or the institution</w:t>
      </w:r>
      <w:r w:rsidR="001B2BD4" w:rsidRPr="001E5127">
        <w:rPr>
          <w:rFonts w:asciiTheme="minorHAnsi" w:hAnsiTheme="minorHAnsi" w:cstheme="minorHAnsi"/>
          <w:sz w:val="22"/>
          <w:szCs w:val="22"/>
          <w:lang w:val="x-none" w:eastAsia="x-none"/>
        </w:rPr>
        <w:t>, including similar laws enacted outside the United States.</w:t>
      </w:r>
    </w:p>
    <w:p w14:paraId="62ADF7A8" w14:textId="4702D221" w:rsidR="009D02CA" w:rsidRDefault="009D02CA" w:rsidP="00772928">
      <w:pPr>
        <w:suppressAutoHyphens/>
        <w:spacing w:line="240" w:lineRule="atLeast"/>
        <w:rPr>
          <w:rFonts w:ascii="Calibri" w:hAnsi="Calibri" w:cs="Calibri"/>
          <w:sz w:val="22"/>
          <w:szCs w:val="22"/>
        </w:rPr>
      </w:pPr>
    </w:p>
    <w:p w14:paraId="52441D9E" w14:textId="18B713A5" w:rsidR="009D02CA" w:rsidRPr="0007195B" w:rsidRDefault="009D02CA" w:rsidP="00772928">
      <w:pPr>
        <w:suppressAutoHyphens/>
        <w:spacing w:line="240" w:lineRule="atLeast"/>
        <w:rPr>
          <w:rFonts w:ascii="Calibri" w:hAnsi="Calibri" w:cs="Calibri"/>
          <w:spacing w:val="-3"/>
          <w:sz w:val="22"/>
          <w:szCs w:val="22"/>
        </w:rPr>
      </w:pPr>
      <w:r w:rsidRPr="0007195B">
        <w:rPr>
          <w:rFonts w:ascii="Calibri" w:hAnsi="Calibri" w:cs="Calibri"/>
          <w:b/>
          <w:bCs/>
          <w:sz w:val="22"/>
          <w:szCs w:val="22"/>
        </w:rPr>
        <w:t>Forensic Sociology:</w:t>
      </w:r>
      <w:r w:rsidR="00A46FA0" w:rsidRPr="0007195B">
        <w:t xml:space="preserve"> </w:t>
      </w:r>
      <w:r w:rsidR="00444AB0" w:rsidRPr="0007195B">
        <w:rPr>
          <w:rFonts w:ascii="Calibri" w:hAnsi="Calibri" w:cs="Calibri"/>
          <w:sz w:val="22"/>
          <w:szCs w:val="22"/>
        </w:rPr>
        <w:t xml:space="preserve">the </w:t>
      </w:r>
      <w:r w:rsidR="0096760B" w:rsidRPr="0007195B">
        <w:rPr>
          <w:rFonts w:ascii="Calibri" w:hAnsi="Calibri" w:cs="Calibri"/>
          <w:sz w:val="22"/>
          <w:szCs w:val="22"/>
        </w:rPr>
        <w:t xml:space="preserve">application </w:t>
      </w:r>
      <w:r w:rsidR="003A6DCF" w:rsidRPr="0007195B">
        <w:rPr>
          <w:rFonts w:ascii="Calibri" w:hAnsi="Calibri" w:cs="Calibri"/>
          <w:sz w:val="22"/>
          <w:szCs w:val="22"/>
        </w:rPr>
        <w:t xml:space="preserve">of </w:t>
      </w:r>
      <w:r w:rsidR="0066022C" w:rsidRPr="0007195B">
        <w:rPr>
          <w:rFonts w:ascii="Calibri" w:hAnsi="Calibri" w:cs="Calibri"/>
          <w:sz w:val="22"/>
          <w:szCs w:val="22"/>
        </w:rPr>
        <w:t xml:space="preserve">social </w:t>
      </w:r>
      <w:r w:rsidR="00A46FA0" w:rsidRPr="0007195B">
        <w:rPr>
          <w:rFonts w:ascii="Calibri" w:hAnsi="Calibri" w:cs="Calibri"/>
          <w:sz w:val="22"/>
          <w:szCs w:val="22"/>
        </w:rPr>
        <w:t xml:space="preserve">scientific </w:t>
      </w:r>
      <w:r w:rsidR="0066022C" w:rsidRPr="0007195B">
        <w:rPr>
          <w:rFonts w:ascii="Calibri" w:hAnsi="Calibri" w:cs="Calibri"/>
          <w:sz w:val="22"/>
          <w:szCs w:val="22"/>
        </w:rPr>
        <w:t xml:space="preserve">theories, methods, </w:t>
      </w:r>
      <w:r w:rsidR="002521A7" w:rsidRPr="0007195B">
        <w:rPr>
          <w:rFonts w:ascii="Calibri" w:hAnsi="Calibri" w:cs="Calibri"/>
          <w:sz w:val="22"/>
          <w:szCs w:val="22"/>
        </w:rPr>
        <w:t>research,</w:t>
      </w:r>
      <w:r w:rsidR="00A46FA0" w:rsidRPr="0007195B">
        <w:rPr>
          <w:rFonts w:ascii="Calibri" w:hAnsi="Calibri" w:cs="Calibri"/>
          <w:sz w:val="22"/>
          <w:szCs w:val="22"/>
        </w:rPr>
        <w:t xml:space="preserve"> and data in the study of human behavior </w:t>
      </w:r>
      <w:r w:rsidR="00DE4DB6" w:rsidRPr="0007195B">
        <w:rPr>
          <w:rFonts w:ascii="Calibri" w:hAnsi="Calibri" w:cs="Calibri"/>
          <w:sz w:val="22"/>
          <w:szCs w:val="22"/>
        </w:rPr>
        <w:t xml:space="preserve">and </w:t>
      </w:r>
      <w:r w:rsidR="00A46FA0" w:rsidRPr="0007195B">
        <w:rPr>
          <w:rFonts w:ascii="Calibri" w:hAnsi="Calibri" w:cs="Calibri"/>
          <w:sz w:val="22"/>
          <w:szCs w:val="22"/>
        </w:rPr>
        <w:t>its functions in various social contexts and situations to crime scenes, the mental illness claims of criminals, the study of the origins of substance abuse and violence, the social impact of crime</w:t>
      </w:r>
      <w:r w:rsidR="00416890" w:rsidRPr="0007195B">
        <w:rPr>
          <w:rFonts w:ascii="Calibri" w:hAnsi="Calibri" w:cs="Calibri"/>
          <w:sz w:val="22"/>
          <w:szCs w:val="22"/>
        </w:rPr>
        <w:t>,</w:t>
      </w:r>
      <w:r w:rsidR="00E078F5" w:rsidRPr="0007195B">
        <w:rPr>
          <w:rFonts w:ascii="Calibri" w:hAnsi="Calibri" w:cs="Calibri"/>
          <w:sz w:val="22"/>
          <w:szCs w:val="22"/>
        </w:rPr>
        <w:t xml:space="preserve"> </w:t>
      </w:r>
      <w:r w:rsidR="00EC57E3" w:rsidRPr="0007195B">
        <w:rPr>
          <w:rFonts w:ascii="Calibri" w:hAnsi="Calibri" w:cs="Calibri"/>
          <w:sz w:val="22"/>
          <w:szCs w:val="22"/>
        </w:rPr>
        <w:t xml:space="preserve">and </w:t>
      </w:r>
      <w:r w:rsidR="00416890" w:rsidRPr="0007195B">
        <w:rPr>
          <w:rFonts w:ascii="Calibri" w:hAnsi="Calibri" w:cs="Calibri"/>
          <w:sz w:val="22"/>
          <w:szCs w:val="22"/>
        </w:rPr>
        <w:t xml:space="preserve">the </w:t>
      </w:r>
      <w:r w:rsidR="00D3500C" w:rsidRPr="0007195B">
        <w:rPr>
          <w:rFonts w:ascii="Calibri" w:hAnsi="Calibri" w:cs="Calibri"/>
          <w:sz w:val="22"/>
          <w:szCs w:val="22"/>
        </w:rPr>
        <w:t>establish</w:t>
      </w:r>
      <w:r w:rsidR="00416890" w:rsidRPr="0007195B">
        <w:rPr>
          <w:rFonts w:ascii="Calibri" w:hAnsi="Calibri" w:cs="Calibri"/>
          <w:sz w:val="22"/>
          <w:szCs w:val="22"/>
        </w:rPr>
        <w:t>ment, interpretation,</w:t>
      </w:r>
      <w:r w:rsidR="007F182D" w:rsidRPr="0007195B">
        <w:rPr>
          <w:rFonts w:ascii="Calibri" w:hAnsi="Calibri" w:cs="Calibri"/>
          <w:sz w:val="22"/>
          <w:szCs w:val="22"/>
        </w:rPr>
        <w:t xml:space="preserve"> adjudication</w:t>
      </w:r>
      <w:r w:rsidR="009E2A8F" w:rsidRPr="0007195B">
        <w:rPr>
          <w:rFonts w:ascii="Calibri" w:hAnsi="Calibri" w:cs="Calibri"/>
          <w:sz w:val="22"/>
          <w:szCs w:val="22"/>
        </w:rPr>
        <w:t xml:space="preserve">, and mediation </w:t>
      </w:r>
      <w:r w:rsidR="007F182D" w:rsidRPr="0007195B">
        <w:rPr>
          <w:rFonts w:ascii="Calibri" w:hAnsi="Calibri" w:cs="Calibri"/>
          <w:sz w:val="22"/>
          <w:szCs w:val="22"/>
        </w:rPr>
        <w:t xml:space="preserve">of </w:t>
      </w:r>
      <w:r w:rsidR="00D3500C" w:rsidRPr="0007195B">
        <w:rPr>
          <w:rFonts w:ascii="Calibri" w:hAnsi="Calibri" w:cs="Calibri"/>
          <w:sz w:val="22"/>
          <w:szCs w:val="22"/>
        </w:rPr>
        <w:t>statutory and</w:t>
      </w:r>
      <w:r w:rsidR="00E078F5" w:rsidRPr="0007195B">
        <w:rPr>
          <w:rFonts w:ascii="Calibri" w:hAnsi="Calibri" w:cs="Calibri"/>
          <w:sz w:val="22"/>
          <w:szCs w:val="22"/>
        </w:rPr>
        <w:t xml:space="preserve"> case</w:t>
      </w:r>
      <w:r w:rsidR="00D747F9" w:rsidRPr="0007195B">
        <w:rPr>
          <w:rFonts w:ascii="Calibri" w:hAnsi="Calibri" w:cs="Calibri"/>
          <w:sz w:val="22"/>
          <w:szCs w:val="22"/>
        </w:rPr>
        <w:t xml:space="preserve"> law</w:t>
      </w:r>
      <w:r w:rsidR="001311D7" w:rsidRPr="0007195B">
        <w:rPr>
          <w:rFonts w:ascii="Calibri" w:hAnsi="Calibri" w:cs="Calibri"/>
          <w:sz w:val="22"/>
          <w:szCs w:val="22"/>
        </w:rPr>
        <w:t>,</w:t>
      </w:r>
      <w:r w:rsidR="007F182D" w:rsidRPr="0007195B">
        <w:rPr>
          <w:rFonts w:ascii="Calibri" w:hAnsi="Calibri" w:cs="Calibri"/>
          <w:sz w:val="22"/>
          <w:szCs w:val="22"/>
        </w:rPr>
        <w:t xml:space="preserve"> </w:t>
      </w:r>
      <w:r w:rsidR="009162C4" w:rsidRPr="0007195B">
        <w:rPr>
          <w:rFonts w:ascii="Calibri" w:hAnsi="Calibri" w:cs="Calibri"/>
          <w:sz w:val="22"/>
          <w:szCs w:val="22"/>
        </w:rPr>
        <w:t>legal facts</w:t>
      </w:r>
      <w:r w:rsidR="001311D7" w:rsidRPr="0007195B">
        <w:rPr>
          <w:rFonts w:ascii="Calibri" w:hAnsi="Calibri" w:cs="Calibri"/>
          <w:sz w:val="22"/>
          <w:szCs w:val="22"/>
        </w:rPr>
        <w:t>, and social policies</w:t>
      </w:r>
      <w:r w:rsidR="00A46FA0" w:rsidRPr="0007195B">
        <w:rPr>
          <w:rFonts w:ascii="Calibri" w:hAnsi="Calibri" w:cs="Calibri"/>
          <w:sz w:val="22"/>
          <w:szCs w:val="22"/>
        </w:rPr>
        <w:t xml:space="preserve">. </w:t>
      </w:r>
    </w:p>
    <w:p w14:paraId="3558A4A1" w14:textId="77777777" w:rsidR="00772928" w:rsidRPr="00772928" w:rsidRDefault="00772928" w:rsidP="00772928">
      <w:pPr>
        <w:pStyle w:val="CommentText"/>
        <w:suppressAutoHyphens/>
        <w:spacing w:line="240" w:lineRule="atLeast"/>
        <w:rPr>
          <w:rFonts w:ascii="Calibri" w:hAnsi="Calibri" w:cs="Calibri"/>
          <w:spacing w:val="-3"/>
          <w:sz w:val="22"/>
          <w:szCs w:val="22"/>
        </w:rPr>
      </w:pPr>
    </w:p>
    <w:p w14:paraId="3558A4A2" w14:textId="2BB8DA8E" w:rsidR="00772928" w:rsidRDefault="00415536" w:rsidP="00772928">
      <w:pPr>
        <w:suppressAutoHyphens/>
        <w:spacing w:line="240" w:lineRule="atLeast"/>
        <w:rPr>
          <w:rFonts w:ascii="Calibri" w:hAnsi="Calibri" w:cs="Calibri"/>
          <w:spacing w:val="-3"/>
          <w:sz w:val="22"/>
          <w:szCs w:val="22"/>
        </w:rPr>
      </w:pPr>
      <w:r>
        <w:rPr>
          <w:rFonts w:ascii="Calibri" w:hAnsi="Calibri" w:cs="Calibri"/>
          <w:b/>
          <w:bCs/>
          <w:spacing w:val="-3"/>
          <w:sz w:val="22"/>
          <w:szCs w:val="22"/>
        </w:rPr>
        <w:t>Full-</w:t>
      </w:r>
      <w:r w:rsidR="00772928" w:rsidRPr="00772928">
        <w:rPr>
          <w:rFonts w:ascii="Calibri" w:hAnsi="Calibri" w:cs="Calibri"/>
          <w:b/>
          <w:bCs/>
          <w:spacing w:val="-3"/>
          <w:sz w:val="22"/>
          <w:szCs w:val="22"/>
        </w:rPr>
        <w:t>time faculty:</w:t>
      </w:r>
      <w:r w:rsidR="00772928" w:rsidRPr="00772928">
        <w:rPr>
          <w:rFonts w:ascii="Calibri" w:hAnsi="Calibri" w:cs="Calibri"/>
          <w:spacing w:val="-3"/>
          <w:sz w:val="22"/>
          <w:szCs w:val="22"/>
        </w:rPr>
        <w:t xml:space="preserve">  Individuals compensated for full time professional effort to the employing institution of higher education</w:t>
      </w:r>
      <w:r w:rsidR="0060780D" w:rsidRPr="00772928">
        <w:rPr>
          <w:rFonts w:ascii="Calibri" w:hAnsi="Calibri" w:cs="Calibri"/>
          <w:spacing w:val="-3"/>
          <w:sz w:val="22"/>
          <w:szCs w:val="22"/>
        </w:rPr>
        <w:t xml:space="preserve">. </w:t>
      </w:r>
      <w:r w:rsidR="00772928" w:rsidRPr="00772928">
        <w:rPr>
          <w:rFonts w:ascii="Calibri" w:hAnsi="Calibri" w:cs="Calibri"/>
          <w:spacing w:val="-3"/>
          <w:sz w:val="22"/>
          <w:szCs w:val="22"/>
        </w:rPr>
        <w:t xml:space="preserve">Faculty may have duties in instruction, research, or outreach, or in a combination of these </w:t>
      </w:r>
      <w:r w:rsidR="00772928" w:rsidRPr="00772928">
        <w:rPr>
          <w:rFonts w:ascii="Calibri" w:hAnsi="Calibri" w:cs="Calibri"/>
          <w:spacing w:val="-3"/>
          <w:sz w:val="22"/>
          <w:szCs w:val="22"/>
        </w:rPr>
        <w:lastRenderedPageBreak/>
        <w:t>areas</w:t>
      </w:r>
      <w:r w:rsidR="0060780D" w:rsidRPr="00772928">
        <w:rPr>
          <w:rFonts w:ascii="Calibri" w:hAnsi="Calibri" w:cs="Calibri"/>
          <w:spacing w:val="-3"/>
          <w:sz w:val="22"/>
          <w:szCs w:val="22"/>
        </w:rPr>
        <w:t xml:space="preserve">. </w:t>
      </w:r>
      <w:r w:rsidR="00772928" w:rsidRPr="00772928">
        <w:rPr>
          <w:rFonts w:ascii="Calibri" w:hAnsi="Calibri" w:cs="Calibri"/>
          <w:spacing w:val="-3"/>
          <w:sz w:val="22"/>
          <w:szCs w:val="22"/>
        </w:rPr>
        <w:t>Full time faculty may be appointed under the rules of tenure or have fixed term multi-year appointments.</w:t>
      </w:r>
    </w:p>
    <w:p w14:paraId="3558A4A3" w14:textId="77777777" w:rsidR="005E7D68" w:rsidRDefault="005E7D68" w:rsidP="00772928">
      <w:pPr>
        <w:suppressAutoHyphens/>
        <w:spacing w:line="240" w:lineRule="atLeast"/>
        <w:rPr>
          <w:rFonts w:ascii="Calibri" w:hAnsi="Calibri" w:cs="Calibri"/>
          <w:spacing w:val="-3"/>
          <w:sz w:val="22"/>
          <w:szCs w:val="22"/>
        </w:rPr>
      </w:pPr>
    </w:p>
    <w:p w14:paraId="3558A4A4" w14:textId="77777777" w:rsidR="005E7D68" w:rsidRPr="00501BEA" w:rsidRDefault="005E7D68" w:rsidP="005E7D68">
      <w:pPr>
        <w:suppressAutoHyphens/>
        <w:spacing w:line="240" w:lineRule="atLeast"/>
        <w:rPr>
          <w:rFonts w:ascii="Calibri" w:hAnsi="Calibri" w:cs="Calibri"/>
          <w:sz w:val="22"/>
          <w:szCs w:val="22"/>
        </w:rPr>
      </w:pPr>
      <w:r w:rsidRPr="00501BEA">
        <w:rPr>
          <w:rFonts w:ascii="Calibri" w:hAnsi="Calibri" w:cs="Calibri"/>
          <w:b/>
          <w:sz w:val="22"/>
          <w:szCs w:val="22"/>
        </w:rPr>
        <w:t>Hybrid</w:t>
      </w:r>
      <w:r>
        <w:rPr>
          <w:rFonts w:ascii="Calibri" w:hAnsi="Calibri" w:cs="Calibri"/>
          <w:b/>
          <w:sz w:val="22"/>
          <w:szCs w:val="22"/>
        </w:rPr>
        <w:t>/blended</w:t>
      </w:r>
      <w:r w:rsidRPr="00501BEA">
        <w:rPr>
          <w:rFonts w:ascii="Calibri" w:hAnsi="Calibri" w:cs="Calibri"/>
          <w:b/>
          <w:sz w:val="22"/>
          <w:szCs w:val="22"/>
        </w:rPr>
        <w:t xml:space="preserve"> learning:</w:t>
      </w:r>
      <w:r w:rsidRPr="00934E06">
        <w:rPr>
          <w:rFonts w:ascii="Calibri" w:hAnsi="Calibri" w:cs="Calibri"/>
          <w:sz w:val="22"/>
          <w:szCs w:val="22"/>
        </w:rPr>
        <w:t xml:space="preserve"> a </w:t>
      </w:r>
      <w:r>
        <w:rPr>
          <w:rFonts w:ascii="Calibri" w:hAnsi="Calibri" w:cs="Calibri"/>
          <w:sz w:val="22"/>
          <w:szCs w:val="22"/>
        </w:rPr>
        <w:t xml:space="preserve">mode of delivering education and instruction to students through </w:t>
      </w:r>
      <w:r w:rsidRPr="00934E06">
        <w:rPr>
          <w:rFonts w:ascii="Calibri" w:hAnsi="Calibri" w:cs="Calibri"/>
          <w:sz w:val="22"/>
          <w:szCs w:val="22"/>
        </w:rPr>
        <w:t>a</w:t>
      </w:r>
      <w:r w:rsidRPr="00501BEA">
        <w:rPr>
          <w:rFonts w:ascii="Calibri" w:hAnsi="Calibri" w:cs="Calibri"/>
          <w:sz w:val="22"/>
          <w:szCs w:val="22"/>
        </w:rPr>
        <w:t xml:space="preserve"> combination of classroom</w:t>
      </w:r>
      <w:r>
        <w:rPr>
          <w:rFonts w:ascii="Calibri" w:hAnsi="Calibri" w:cs="Calibri"/>
          <w:sz w:val="22"/>
          <w:szCs w:val="22"/>
        </w:rPr>
        <w:t>,</w:t>
      </w:r>
      <w:r w:rsidRPr="00501BEA">
        <w:rPr>
          <w:rFonts w:ascii="Calibri" w:hAnsi="Calibri" w:cs="Calibri"/>
          <w:sz w:val="22"/>
          <w:szCs w:val="22"/>
        </w:rPr>
        <w:t xml:space="preserve"> </w:t>
      </w:r>
      <w:r>
        <w:rPr>
          <w:rFonts w:ascii="Calibri" w:hAnsi="Calibri" w:cs="Calibri"/>
          <w:sz w:val="22"/>
          <w:szCs w:val="22"/>
        </w:rPr>
        <w:t xml:space="preserve">and digital and </w:t>
      </w:r>
      <w:r w:rsidRPr="00501BEA">
        <w:rPr>
          <w:rFonts w:ascii="Calibri" w:hAnsi="Calibri" w:cs="Calibri"/>
          <w:sz w:val="22"/>
          <w:szCs w:val="22"/>
        </w:rPr>
        <w:t>online learning experiences.</w:t>
      </w:r>
    </w:p>
    <w:p w14:paraId="3558A4A5" w14:textId="77777777" w:rsidR="00F40900" w:rsidRPr="00F40900" w:rsidRDefault="00F40900" w:rsidP="00F40900">
      <w:pPr>
        <w:suppressAutoHyphens/>
        <w:spacing w:line="240" w:lineRule="atLeast"/>
        <w:rPr>
          <w:rFonts w:ascii="Calibri" w:hAnsi="Calibri" w:cs="Calibri"/>
          <w:spacing w:val="-3"/>
          <w:sz w:val="22"/>
          <w:szCs w:val="22"/>
        </w:rPr>
      </w:pPr>
    </w:p>
    <w:p w14:paraId="3558A4A6" w14:textId="739BCBE6" w:rsidR="00F40900" w:rsidRDefault="00F40900" w:rsidP="00F40900">
      <w:pPr>
        <w:suppressAutoHyphens/>
        <w:spacing w:line="240" w:lineRule="atLeast"/>
        <w:rPr>
          <w:rFonts w:ascii="Calibri" w:hAnsi="Calibri" w:cs="Calibri"/>
          <w:spacing w:val="-3"/>
          <w:sz w:val="22"/>
          <w:szCs w:val="22"/>
        </w:rPr>
      </w:pPr>
      <w:r w:rsidRPr="00F40900">
        <w:rPr>
          <w:rFonts w:ascii="Calibri" w:hAnsi="Calibri" w:cs="Calibri"/>
          <w:b/>
          <w:spacing w:val="-3"/>
          <w:sz w:val="22"/>
          <w:szCs w:val="22"/>
        </w:rPr>
        <w:t>Indirect measure of student learning</w:t>
      </w:r>
      <w:r w:rsidRPr="00F40900">
        <w:rPr>
          <w:rFonts w:ascii="Calibri" w:hAnsi="Calibri" w:cs="Calibri"/>
          <w:spacing w:val="-3"/>
          <w:sz w:val="22"/>
          <w:szCs w:val="22"/>
        </w:rPr>
        <w:t xml:space="preserve"> (</w:t>
      </w:r>
      <w:r>
        <w:rPr>
          <w:rFonts w:ascii="Calibri" w:hAnsi="Calibri" w:cs="Calibri"/>
          <w:spacing w:val="-3"/>
          <w:sz w:val="22"/>
          <w:szCs w:val="22"/>
        </w:rPr>
        <w:t xml:space="preserve">applies to </w:t>
      </w:r>
      <w:r w:rsidRPr="00F40900">
        <w:rPr>
          <w:rFonts w:ascii="Calibri" w:hAnsi="Calibri" w:cs="Calibri"/>
          <w:spacing w:val="-3"/>
          <w:sz w:val="22"/>
          <w:szCs w:val="22"/>
        </w:rPr>
        <w:t xml:space="preserve">Standard 4.2, </w:t>
      </w:r>
      <w:r w:rsidR="00CE4DCC">
        <w:rPr>
          <w:rFonts w:ascii="Calibri" w:hAnsi="Calibri" w:cs="Calibri"/>
          <w:spacing w:val="-3"/>
          <w:sz w:val="22"/>
          <w:szCs w:val="22"/>
        </w:rPr>
        <w:t>“</w:t>
      </w:r>
      <w:r w:rsidRPr="00F40900">
        <w:rPr>
          <w:rFonts w:ascii="Calibri" w:hAnsi="Calibri" w:cs="Calibri"/>
          <w:spacing w:val="-3"/>
          <w:sz w:val="22"/>
          <w:szCs w:val="22"/>
        </w:rPr>
        <w:t>Assessment of Student Learning Outcomes and Continuous Quality Improvement</w:t>
      </w:r>
      <w:r w:rsidR="00CE4DCC">
        <w:rPr>
          <w:rFonts w:ascii="Calibri" w:hAnsi="Calibri" w:cs="Calibri"/>
          <w:spacing w:val="-3"/>
          <w:sz w:val="22"/>
          <w:szCs w:val="22"/>
        </w:rPr>
        <w:t>”</w:t>
      </w:r>
      <w:r w:rsidRPr="00F40900">
        <w:rPr>
          <w:rFonts w:ascii="Calibri" w:hAnsi="Calibri" w:cs="Calibri"/>
          <w:spacing w:val="-3"/>
          <w:sz w:val="22"/>
          <w:szCs w:val="22"/>
        </w:rPr>
        <w:t>):  a measure that does not focus directly on student work and performance. Examples include surveys of students or alumni, exit interviews, and focus groups. Insofar as the goal of assessment is to gather evidence about how well students meet the program’s learning outcomes, indirect measures are inferior to direct measures. However, indirect measures (such as those that measure perceptions of learning) may be quite useful for interpreting and acting upon findings from direct measures.</w:t>
      </w:r>
    </w:p>
    <w:p w14:paraId="3558A4A7" w14:textId="77777777" w:rsidR="00F40900" w:rsidRPr="00772928" w:rsidRDefault="00F40900" w:rsidP="00772928">
      <w:pPr>
        <w:suppressAutoHyphens/>
        <w:spacing w:line="240" w:lineRule="atLeast"/>
        <w:rPr>
          <w:rFonts w:ascii="Calibri" w:hAnsi="Calibri" w:cs="Calibri"/>
          <w:spacing w:val="-3"/>
          <w:sz w:val="22"/>
          <w:szCs w:val="22"/>
        </w:rPr>
      </w:pPr>
    </w:p>
    <w:p w14:paraId="3558A4A8" w14:textId="77777777" w:rsidR="00772928" w:rsidRPr="00772928" w:rsidRDefault="00772928" w:rsidP="00772928">
      <w:pPr>
        <w:suppressAutoHyphens/>
        <w:spacing w:line="240" w:lineRule="atLeast"/>
        <w:rPr>
          <w:rFonts w:ascii="Calibri" w:hAnsi="Calibri" w:cs="Calibri"/>
          <w:spacing w:val="-3"/>
          <w:sz w:val="22"/>
          <w:szCs w:val="22"/>
        </w:rPr>
      </w:pPr>
      <w:r w:rsidRPr="00772928">
        <w:rPr>
          <w:rFonts w:ascii="Calibri" w:hAnsi="Calibri" w:cs="Calibri"/>
          <w:b/>
          <w:bCs/>
          <w:spacing w:val="-3"/>
          <w:sz w:val="22"/>
          <w:szCs w:val="22"/>
        </w:rPr>
        <w:t>Instructional development</w:t>
      </w:r>
      <w:r w:rsidRPr="00772928">
        <w:rPr>
          <w:rFonts w:ascii="Calibri" w:hAnsi="Calibri" w:cs="Calibri"/>
          <w:spacing w:val="-3"/>
          <w:sz w:val="22"/>
          <w:szCs w:val="22"/>
        </w:rPr>
        <w:t>: includes research in support of the instructional efforts of the institution or discipline.</w:t>
      </w:r>
    </w:p>
    <w:p w14:paraId="3558A4A9" w14:textId="77777777" w:rsidR="00DA429A" w:rsidRDefault="00DA429A" w:rsidP="00772928">
      <w:pPr>
        <w:suppressAutoHyphens/>
        <w:spacing w:line="240" w:lineRule="atLeast"/>
        <w:rPr>
          <w:rFonts w:ascii="Calibri" w:hAnsi="Calibri" w:cs="Calibri"/>
          <w:b/>
          <w:bCs/>
          <w:spacing w:val="-3"/>
          <w:sz w:val="22"/>
          <w:szCs w:val="22"/>
        </w:rPr>
      </w:pPr>
    </w:p>
    <w:p w14:paraId="3558A4AA" w14:textId="77777777" w:rsidR="00DA429A" w:rsidRPr="00DA429A" w:rsidRDefault="00DA429A" w:rsidP="00DA429A">
      <w:pPr>
        <w:suppressAutoHyphens/>
        <w:spacing w:line="240" w:lineRule="atLeast"/>
        <w:rPr>
          <w:rFonts w:ascii="Calibri" w:hAnsi="Calibri" w:cs="Calibri"/>
          <w:bCs/>
          <w:spacing w:val="-3"/>
          <w:sz w:val="22"/>
          <w:szCs w:val="22"/>
        </w:rPr>
      </w:pPr>
      <w:r w:rsidRPr="00DA429A">
        <w:rPr>
          <w:rFonts w:ascii="Calibri" w:hAnsi="Calibri" w:cs="Calibri"/>
          <w:b/>
          <w:bCs/>
          <w:spacing w:val="-3"/>
          <w:sz w:val="22"/>
          <w:szCs w:val="22"/>
        </w:rPr>
        <w:t xml:space="preserve">Interdisciplinary:  </w:t>
      </w:r>
      <w:r w:rsidRPr="00DA429A">
        <w:rPr>
          <w:rFonts w:ascii="Calibri" w:hAnsi="Calibri" w:cs="Calibri"/>
          <w:bCs/>
          <w:spacing w:val="-3"/>
          <w:sz w:val="22"/>
          <w:szCs w:val="22"/>
        </w:rPr>
        <w:t>work that crosses traditional boundaries between academic disciplines. Interdisciplinary research relies on shared knowledge and is created when disciplines such as sociology and psychology interact. An interdisciplinary team approach, when addressing a situation, involves a single consultation.</w:t>
      </w:r>
    </w:p>
    <w:p w14:paraId="3558A4AB" w14:textId="77777777" w:rsidR="00DA429A" w:rsidRPr="00DA429A" w:rsidRDefault="00DA429A" w:rsidP="00772928">
      <w:pPr>
        <w:suppressAutoHyphens/>
        <w:spacing w:line="240" w:lineRule="atLeast"/>
        <w:rPr>
          <w:rFonts w:ascii="Calibri" w:hAnsi="Calibri" w:cs="Calibri"/>
          <w:bCs/>
          <w:spacing w:val="-3"/>
          <w:sz w:val="22"/>
          <w:szCs w:val="22"/>
        </w:rPr>
      </w:pPr>
    </w:p>
    <w:p w14:paraId="3558A4AC" w14:textId="77777777" w:rsidR="00772928" w:rsidRPr="00772928" w:rsidRDefault="00772928" w:rsidP="00772928">
      <w:pPr>
        <w:suppressAutoHyphens/>
        <w:spacing w:line="240" w:lineRule="atLeast"/>
        <w:rPr>
          <w:rFonts w:ascii="Calibri" w:hAnsi="Calibri" w:cs="Calibri"/>
          <w:spacing w:val="-3"/>
          <w:sz w:val="22"/>
          <w:szCs w:val="22"/>
        </w:rPr>
      </w:pPr>
      <w:r w:rsidRPr="00772928">
        <w:rPr>
          <w:rFonts w:ascii="Calibri" w:hAnsi="Calibri" w:cs="Calibri"/>
          <w:b/>
          <w:bCs/>
          <w:spacing w:val="-3"/>
          <w:sz w:val="22"/>
          <w:szCs w:val="22"/>
        </w:rPr>
        <w:t>Macro level:</w:t>
      </w:r>
      <w:r w:rsidRPr="00772928">
        <w:rPr>
          <w:rFonts w:ascii="Calibri" w:hAnsi="Calibri" w:cs="Calibri"/>
          <w:spacing w:val="-3"/>
          <w:sz w:val="22"/>
          <w:szCs w:val="22"/>
        </w:rPr>
        <w:t xml:space="preserve"> the unit of practice which is designated as the social institutional or large social system level.</w:t>
      </w:r>
    </w:p>
    <w:p w14:paraId="3558A4AD" w14:textId="77777777" w:rsidR="00772928" w:rsidRPr="00772928" w:rsidRDefault="00772928" w:rsidP="00772928">
      <w:pPr>
        <w:suppressAutoHyphens/>
        <w:spacing w:line="240" w:lineRule="atLeast"/>
        <w:rPr>
          <w:rFonts w:ascii="Calibri" w:hAnsi="Calibri" w:cs="Calibri"/>
          <w:spacing w:val="-3"/>
          <w:sz w:val="22"/>
          <w:szCs w:val="22"/>
        </w:rPr>
      </w:pPr>
    </w:p>
    <w:p w14:paraId="3558A4AE" w14:textId="77777777" w:rsidR="00772928" w:rsidRPr="00772928" w:rsidRDefault="00772928" w:rsidP="00772928">
      <w:pPr>
        <w:suppressAutoHyphens/>
        <w:spacing w:line="240" w:lineRule="atLeast"/>
        <w:rPr>
          <w:rFonts w:ascii="Calibri" w:hAnsi="Calibri" w:cs="Calibri"/>
          <w:spacing w:val="-3"/>
          <w:sz w:val="22"/>
          <w:szCs w:val="22"/>
        </w:rPr>
      </w:pPr>
      <w:r w:rsidRPr="00772928">
        <w:rPr>
          <w:rFonts w:ascii="Calibri" w:hAnsi="Calibri" w:cs="Calibri"/>
          <w:b/>
          <w:bCs/>
          <w:spacing w:val="-3"/>
          <w:sz w:val="22"/>
          <w:szCs w:val="22"/>
        </w:rPr>
        <w:t>Meso level:</w:t>
      </w:r>
      <w:r w:rsidRPr="00772928">
        <w:rPr>
          <w:rFonts w:ascii="Calibri" w:hAnsi="Calibri" w:cs="Calibri"/>
          <w:spacing w:val="-3"/>
          <w:sz w:val="22"/>
          <w:szCs w:val="22"/>
        </w:rPr>
        <w:t xml:space="preserve"> the unit of practice which is designated as the organizational level.</w:t>
      </w:r>
    </w:p>
    <w:p w14:paraId="3558A4AF" w14:textId="77777777" w:rsidR="00772928" w:rsidRPr="00772928" w:rsidRDefault="00772928" w:rsidP="00772928">
      <w:pPr>
        <w:suppressAutoHyphens/>
        <w:spacing w:line="240" w:lineRule="atLeast"/>
        <w:rPr>
          <w:rFonts w:ascii="Calibri" w:hAnsi="Calibri" w:cs="Calibri"/>
          <w:spacing w:val="-3"/>
          <w:sz w:val="22"/>
          <w:szCs w:val="22"/>
        </w:rPr>
      </w:pPr>
    </w:p>
    <w:p w14:paraId="3558A4B0" w14:textId="77777777" w:rsidR="00772928" w:rsidRPr="00772928" w:rsidRDefault="00772928" w:rsidP="00772928">
      <w:pPr>
        <w:suppressAutoHyphens/>
        <w:spacing w:line="240" w:lineRule="atLeast"/>
        <w:rPr>
          <w:rFonts w:ascii="Calibri" w:hAnsi="Calibri" w:cs="Calibri"/>
          <w:spacing w:val="-3"/>
          <w:sz w:val="22"/>
          <w:szCs w:val="22"/>
        </w:rPr>
      </w:pPr>
      <w:r w:rsidRPr="00772928">
        <w:rPr>
          <w:rFonts w:ascii="Calibri" w:hAnsi="Calibri" w:cs="Calibri"/>
          <w:b/>
          <w:bCs/>
          <w:spacing w:val="-3"/>
          <w:sz w:val="22"/>
          <w:szCs w:val="22"/>
        </w:rPr>
        <w:t xml:space="preserve">Micro level: </w:t>
      </w:r>
      <w:r w:rsidRPr="00772928">
        <w:rPr>
          <w:rFonts w:ascii="Calibri" w:hAnsi="Calibri" w:cs="Calibri"/>
          <w:spacing w:val="-3"/>
          <w:sz w:val="22"/>
          <w:szCs w:val="22"/>
        </w:rPr>
        <w:t>the unit of practice which is designated as the individual or small group level.</w:t>
      </w:r>
    </w:p>
    <w:p w14:paraId="3558A4B1" w14:textId="77777777" w:rsidR="00772928" w:rsidRPr="00772928" w:rsidRDefault="00772928" w:rsidP="00772928">
      <w:pPr>
        <w:suppressAutoHyphens/>
        <w:spacing w:line="240" w:lineRule="atLeast"/>
        <w:rPr>
          <w:rFonts w:ascii="Calibri" w:hAnsi="Calibri" w:cs="Calibri"/>
          <w:spacing w:val="-3"/>
          <w:sz w:val="22"/>
          <w:szCs w:val="22"/>
        </w:rPr>
      </w:pPr>
    </w:p>
    <w:p w14:paraId="3558A4B2" w14:textId="77777777" w:rsidR="00772928" w:rsidRPr="00772928" w:rsidRDefault="00772928" w:rsidP="00772928">
      <w:pPr>
        <w:suppressAutoHyphens/>
        <w:spacing w:line="240" w:lineRule="atLeast"/>
        <w:rPr>
          <w:rFonts w:ascii="Calibri" w:hAnsi="Calibri" w:cs="Calibri"/>
          <w:spacing w:val="-3"/>
          <w:sz w:val="22"/>
          <w:szCs w:val="22"/>
        </w:rPr>
      </w:pPr>
      <w:r w:rsidRPr="00772928">
        <w:rPr>
          <w:rFonts w:ascii="Calibri" w:hAnsi="Calibri" w:cs="Calibri"/>
          <w:b/>
          <w:sz w:val="22"/>
          <w:szCs w:val="22"/>
        </w:rPr>
        <w:t>Mission statement:</w:t>
      </w:r>
      <w:r w:rsidRPr="00772928">
        <w:rPr>
          <w:rFonts w:ascii="Calibri" w:hAnsi="Calibri" w:cs="Calibri"/>
          <w:sz w:val="22"/>
          <w:szCs w:val="22"/>
        </w:rPr>
        <w:t xml:space="preserve"> description of the fundamental purpose of the program.</w:t>
      </w:r>
      <w:r w:rsidRPr="00772928">
        <w:rPr>
          <w:rFonts w:ascii="Calibri" w:hAnsi="Calibri" w:cs="Calibri"/>
          <w:sz w:val="22"/>
          <w:szCs w:val="22"/>
        </w:rPr>
        <w:tab/>
      </w:r>
    </w:p>
    <w:p w14:paraId="3558A4B3" w14:textId="77777777" w:rsidR="00772928" w:rsidRPr="00772928" w:rsidRDefault="00772928" w:rsidP="00772928">
      <w:pPr>
        <w:suppressAutoHyphens/>
        <w:spacing w:line="240" w:lineRule="atLeast"/>
        <w:rPr>
          <w:rFonts w:ascii="Calibri" w:hAnsi="Calibri" w:cs="Calibri"/>
          <w:spacing w:val="-3"/>
          <w:sz w:val="22"/>
          <w:szCs w:val="22"/>
        </w:rPr>
      </w:pPr>
    </w:p>
    <w:p w14:paraId="3558A4B4" w14:textId="65D941D7" w:rsidR="00DA429A" w:rsidRPr="0007195B" w:rsidRDefault="00DA429A" w:rsidP="00DA429A">
      <w:pPr>
        <w:rPr>
          <w:rFonts w:ascii="Calibri" w:hAnsi="Calibri" w:cs="Calibri"/>
          <w:bCs/>
          <w:spacing w:val="-3"/>
          <w:sz w:val="22"/>
          <w:szCs w:val="22"/>
        </w:rPr>
      </w:pPr>
      <w:r w:rsidRPr="0007195B">
        <w:rPr>
          <w:rFonts w:ascii="Calibri" w:hAnsi="Calibri" w:cs="Calibri"/>
          <w:b/>
          <w:bCs/>
          <w:spacing w:val="-3"/>
          <w:sz w:val="22"/>
          <w:szCs w:val="22"/>
        </w:rPr>
        <w:t>Multidisciplinary</w:t>
      </w:r>
      <w:r w:rsidRPr="0007195B">
        <w:rPr>
          <w:rFonts w:ascii="Calibri" w:hAnsi="Calibri" w:cs="Calibri"/>
          <w:bCs/>
          <w:spacing w:val="-3"/>
          <w:sz w:val="22"/>
          <w:szCs w:val="22"/>
        </w:rPr>
        <w:t xml:space="preserve">: work that crosses traditional boundaries between academic disciplines. A multidisciplinary approach utilizes the skill and experience of different disciplines, with each discipline approaching the situation from its own perspective. A multidisciplinary team approach, when addressing a situation, provides consultation from independent disciplines. </w:t>
      </w:r>
      <w:r w:rsidR="00060D01" w:rsidRPr="0007195B">
        <w:rPr>
          <w:rFonts w:ascii="Calibri" w:hAnsi="Calibri" w:cs="Calibri"/>
          <w:bCs/>
          <w:spacing w:val="-3"/>
          <w:sz w:val="22"/>
          <w:szCs w:val="22"/>
        </w:rPr>
        <w:t xml:space="preserve">An example </w:t>
      </w:r>
      <w:r w:rsidR="004D6BA9" w:rsidRPr="0007195B">
        <w:rPr>
          <w:rFonts w:ascii="Calibri" w:hAnsi="Calibri" w:cs="Calibri"/>
          <w:bCs/>
          <w:spacing w:val="-3"/>
          <w:sz w:val="22"/>
          <w:szCs w:val="22"/>
        </w:rPr>
        <w:t xml:space="preserve">is the </w:t>
      </w:r>
      <w:r w:rsidR="006D026C" w:rsidRPr="0007195B">
        <w:rPr>
          <w:rFonts w:ascii="Calibri" w:hAnsi="Calibri" w:cs="Calibri"/>
          <w:bCs/>
          <w:spacing w:val="-3"/>
          <w:sz w:val="22"/>
          <w:szCs w:val="22"/>
        </w:rPr>
        <w:t>“</w:t>
      </w:r>
      <w:r w:rsidR="006371A6" w:rsidRPr="0007195B">
        <w:rPr>
          <w:rFonts w:ascii="Calibri" w:hAnsi="Calibri" w:cs="Calibri"/>
          <w:bCs/>
          <w:spacing w:val="-3"/>
          <w:sz w:val="22"/>
          <w:szCs w:val="22"/>
        </w:rPr>
        <w:t>t</w:t>
      </w:r>
      <w:r w:rsidR="0034613B" w:rsidRPr="0007195B">
        <w:rPr>
          <w:rFonts w:ascii="Calibri" w:hAnsi="Calibri" w:cs="Calibri"/>
          <w:bCs/>
          <w:spacing w:val="-3"/>
          <w:sz w:val="22"/>
          <w:szCs w:val="22"/>
        </w:rPr>
        <w:t>ranslational</w:t>
      </w:r>
      <w:r w:rsidR="006D026C" w:rsidRPr="0007195B">
        <w:rPr>
          <w:rFonts w:ascii="Calibri" w:hAnsi="Calibri" w:cs="Calibri"/>
          <w:bCs/>
          <w:spacing w:val="-3"/>
          <w:sz w:val="22"/>
          <w:szCs w:val="22"/>
        </w:rPr>
        <w:t>”</w:t>
      </w:r>
      <w:r w:rsidR="0034613B" w:rsidRPr="0007195B">
        <w:rPr>
          <w:rFonts w:ascii="Calibri" w:hAnsi="Calibri" w:cs="Calibri"/>
          <w:bCs/>
          <w:spacing w:val="-3"/>
          <w:sz w:val="22"/>
          <w:szCs w:val="22"/>
        </w:rPr>
        <w:t xml:space="preserve"> </w:t>
      </w:r>
      <w:r w:rsidR="00C85E8D" w:rsidRPr="0007195B">
        <w:rPr>
          <w:rFonts w:ascii="Calibri" w:hAnsi="Calibri" w:cs="Calibri"/>
          <w:bCs/>
          <w:spacing w:val="-3"/>
          <w:sz w:val="22"/>
          <w:szCs w:val="22"/>
        </w:rPr>
        <w:t xml:space="preserve">work </w:t>
      </w:r>
      <w:r w:rsidR="00365AB8" w:rsidRPr="0007195B">
        <w:rPr>
          <w:rFonts w:ascii="Calibri" w:hAnsi="Calibri" w:cs="Calibri"/>
          <w:bCs/>
          <w:spacing w:val="-3"/>
          <w:sz w:val="22"/>
          <w:szCs w:val="22"/>
        </w:rPr>
        <w:t xml:space="preserve">of </w:t>
      </w:r>
      <w:r w:rsidR="000D31EA" w:rsidRPr="0007195B">
        <w:rPr>
          <w:rFonts w:ascii="Calibri" w:hAnsi="Calibri" w:cs="Calibri"/>
          <w:bCs/>
          <w:spacing w:val="-3"/>
          <w:sz w:val="22"/>
          <w:szCs w:val="22"/>
        </w:rPr>
        <w:t xml:space="preserve">sociologists who work with </w:t>
      </w:r>
      <w:r w:rsidR="00624D31" w:rsidRPr="0007195B">
        <w:rPr>
          <w:rFonts w:ascii="Calibri" w:hAnsi="Calibri" w:cs="Calibri"/>
          <w:bCs/>
          <w:spacing w:val="-3"/>
          <w:sz w:val="22"/>
          <w:szCs w:val="22"/>
        </w:rPr>
        <w:t xml:space="preserve">other professionals and </w:t>
      </w:r>
      <w:r w:rsidR="00A346C8" w:rsidRPr="0007195B">
        <w:rPr>
          <w:rFonts w:ascii="Calibri" w:hAnsi="Calibri" w:cs="Calibri"/>
          <w:bCs/>
          <w:spacing w:val="-3"/>
          <w:sz w:val="22"/>
          <w:szCs w:val="22"/>
        </w:rPr>
        <w:t xml:space="preserve">community </w:t>
      </w:r>
      <w:r w:rsidR="00624D31" w:rsidRPr="0007195B">
        <w:rPr>
          <w:rFonts w:ascii="Calibri" w:hAnsi="Calibri" w:cs="Calibri"/>
          <w:bCs/>
          <w:spacing w:val="-3"/>
          <w:sz w:val="22"/>
          <w:szCs w:val="22"/>
        </w:rPr>
        <w:t xml:space="preserve">stakeholders </w:t>
      </w:r>
      <w:r w:rsidR="006D026C" w:rsidRPr="0007195B">
        <w:rPr>
          <w:rFonts w:ascii="Calibri" w:hAnsi="Calibri" w:cs="Calibri"/>
          <w:bCs/>
          <w:spacing w:val="-3"/>
          <w:sz w:val="22"/>
          <w:szCs w:val="22"/>
        </w:rPr>
        <w:t xml:space="preserve">in multidisciplinary teams </w:t>
      </w:r>
      <w:r w:rsidR="00CB4EC1" w:rsidRPr="0007195B">
        <w:rPr>
          <w:rFonts w:ascii="Calibri" w:hAnsi="Calibri" w:cs="Calibri"/>
          <w:bCs/>
          <w:spacing w:val="-3"/>
          <w:sz w:val="22"/>
          <w:szCs w:val="22"/>
        </w:rPr>
        <w:t xml:space="preserve">to </w:t>
      </w:r>
      <w:r w:rsidR="006D026C" w:rsidRPr="0007195B">
        <w:rPr>
          <w:rFonts w:ascii="Calibri" w:hAnsi="Calibri" w:cs="Calibri"/>
          <w:bCs/>
          <w:spacing w:val="-3"/>
          <w:sz w:val="22"/>
          <w:szCs w:val="22"/>
        </w:rPr>
        <w:t xml:space="preserve">address and </w:t>
      </w:r>
      <w:r w:rsidR="00A076DA" w:rsidRPr="0007195B">
        <w:rPr>
          <w:rFonts w:ascii="Calibri" w:hAnsi="Calibri" w:cs="Calibri"/>
          <w:bCs/>
          <w:spacing w:val="-3"/>
          <w:sz w:val="22"/>
          <w:szCs w:val="22"/>
        </w:rPr>
        <w:t xml:space="preserve">resolve </w:t>
      </w:r>
      <w:r w:rsidR="00A346C8" w:rsidRPr="0007195B">
        <w:rPr>
          <w:rFonts w:ascii="Calibri" w:hAnsi="Calibri" w:cs="Calibri"/>
          <w:bCs/>
          <w:spacing w:val="-3"/>
          <w:sz w:val="22"/>
          <w:szCs w:val="22"/>
        </w:rPr>
        <w:t xml:space="preserve">real-world </w:t>
      </w:r>
      <w:r w:rsidR="006658E3" w:rsidRPr="0007195B">
        <w:rPr>
          <w:rFonts w:ascii="Calibri" w:hAnsi="Calibri" w:cs="Calibri"/>
          <w:bCs/>
          <w:spacing w:val="-3"/>
          <w:sz w:val="22"/>
          <w:szCs w:val="22"/>
        </w:rPr>
        <w:t>social problems</w:t>
      </w:r>
      <w:r w:rsidR="0058411F" w:rsidRPr="0007195B">
        <w:rPr>
          <w:rFonts w:ascii="Calibri" w:hAnsi="Calibri" w:cs="Calibri"/>
          <w:bCs/>
          <w:spacing w:val="-3"/>
          <w:sz w:val="22"/>
          <w:szCs w:val="22"/>
        </w:rPr>
        <w:t xml:space="preserve">. </w:t>
      </w:r>
      <w:r w:rsidR="001C619D" w:rsidRPr="0007195B">
        <w:rPr>
          <w:rFonts w:ascii="Calibri" w:hAnsi="Calibri" w:cs="Calibri"/>
          <w:bCs/>
          <w:spacing w:val="-3"/>
          <w:sz w:val="22"/>
          <w:szCs w:val="22"/>
        </w:rPr>
        <w:t>S</w:t>
      </w:r>
      <w:r w:rsidR="005777EB" w:rsidRPr="0007195B">
        <w:rPr>
          <w:rFonts w:ascii="Calibri" w:hAnsi="Calibri" w:cs="Calibri"/>
          <w:bCs/>
          <w:spacing w:val="-3"/>
          <w:sz w:val="22"/>
          <w:szCs w:val="22"/>
        </w:rPr>
        <w:t xml:space="preserve">ee </w:t>
      </w:r>
      <w:r w:rsidR="0070782A" w:rsidRPr="0007195B">
        <w:rPr>
          <w:rFonts w:ascii="Calibri" w:hAnsi="Calibri" w:cs="Calibri"/>
          <w:bCs/>
          <w:spacing w:val="-3"/>
          <w:sz w:val="22"/>
          <w:szCs w:val="22"/>
        </w:rPr>
        <w:t xml:space="preserve">the entry for </w:t>
      </w:r>
      <w:r w:rsidR="0070782A" w:rsidRPr="00E921AF">
        <w:rPr>
          <w:rFonts w:ascii="Calibri" w:hAnsi="Calibri" w:cs="Calibri"/>
          <w:b/>
          <w:spacing w:val="-3"/>
          <w:sz w:val="22"/>
          <w:szCs w:val="22"/>
        </w:rPr>
        <w:t>Translational Sociology</w:t>
      </w:r>
      <w:r w:rsidR="001C619D" w:rsidRPr="00E921AF">
        <w:rPr>
          <w:rFonts w:ascii="Calibri" w:hAnsi="Calibri" w:cs="Calibri"/>
          <w:b/>
          <w:spacing w:val="-3"/>
          <w:sz w:val="22"/>
          <w:szCs w:val="22"/>
        </w:rPr>
        <w:t>,</w:t>
      </w:r>
      <w:r w:rsidR="0070782A" w:rsidRPr="0007195B">
        <w:rPr>
          <w:rFonts w:ascii="Calibri" w:hAnsi="Calibri" w:cs="Calibri"/>
          <w:bCs/>
          <w:spacing w:val="-3"/>
          <w:sz w:val="22"/>
          <w:szCs w:val="22"/>
        </w:rPr>
        <w:t xml:space="preserve"> belo</w:t>
      </w:r>
      <w:r w:rsidR="005C49E5" w:rsidRPr="0007195B">
        <w:rPr>
          <w:rFonts w:ascii="Calibri" w:hAnsi="Calibri" w:cs="Calibri"/>
          <w:bCs/>
          <w:spacing w:val="-3"/>
          <w:sz w:val="22"/>
          <w:szCs w:val="22"/>
        </w:rPr>
        <w:t>w</w:t>
      </w:r>
      <w:r w:rsidR="001C619D" w:rsidRPr="0007195B">
        <w:rPr>
          <w:rFonts w:ascii="Calibri" w:hAnsi="Calibri" w:cs="Calibri"/>
          <w:bCs/>
          <w:spacing w:val="-3"/>
          <w:sz w:val="22"/>
          <w:szCs w:val="22"/>
        </w:rPr>
        <w:t>, for additional information</w:t>
      </w:r>
      <w:r w:rsidR="005C49E5" w:rsidRPr="0007195B">
        <w:rPr>
          <w:rFonts w:ascii="Calibri" w:hAnsi="Calibri" w:cs="Calibri"/>
          <w:bCs/>
          <w:spacing w:val="-3"/>
          <w:sz w:val="22"/>
          <w:szCs w:val="22"/>
        </w:rPr>
        <w:t>.</w:t>
      </w:r>
    </w:p>
    <w:p w14:paraId="3558A4B5" w14:textId="77777777" w:rsidR="00DA429A" w:rsidRDefault="00DA429A" w:rsidP="00772928">
      <w:pPr>
        <w:suppressAutoHyphens/>
        <w:spacing w:line="240" w:lineRule="atLeast"/>
        <w:rPr>
          <w:rFonts w:ascii="Calibri" w:hAnsi="Calibri" w:cs="Calibri"/>
          <w:b/>
          <w:bCs/>
          <w:spacing w:val="-3"/>
          <w:sz w:val="22"/>
          <w:szCs w:val="22"/>
        </w:rPr>
      </w:pPr>
    </w:p>
    <w:p w14:paraId="3558A4B6" w14:textId="4460C341" w:rsidR="00772928" w:rsidRPr="00772928" w:rsidRDefault="00772928" w:rsidP="00772928">
      <w:pPr>
        <w:suppressAutoHyphens/>
        <w:spacing w:line="240" w:lineRule="atLeast"/>
        <w:rPr>
          <w:rFonts w:ascii="Calibri" w:hAnsi="Calibri" w:cs="Calibri"/>
          <w:spacing w:val="-3"/>
          <w:sz w:val="22"/>
          <w:szCs w:val="22"/>
        </w:rPr>
      </w:pPr>
      <w:r w:rsidRPr="00772928">
        <w:rPr>
          <w:rFonts w:ascii="Calibri" w:hAnsi="Calibri" w:cs="Calibri"/>
          <w:b/>
          <w:bCs/>
          <w:spacing w:val="-3"/>
          <w:sz w:val="22"/>
          <w:szCs w:val="22"/>
        </w:rPr>
        <w:t xml:space="preserve">On-site supervisor: </w:t>
      </w:r>
      <w:r w:rsidR="00DA429A">
        <w:rPr>
          <w:rFonts w:ascii="Calibri" w:hAnsi="Calibri" w:cs="Calibri"/>
          <w:b/>
          <w:bCs/>
          <w:spacing w:val="-3"/>
          <w:sz w:val="22"/>
          <w:szCs w:val="22"/>
        </w:rPr>
        <w:t xml:space="preserve"> </w:t>
      </w:r>
      <w:r w:rsidR="00CE70B8" w:rsidRPr="00CE70B8">
        <w:rPr>
          <w:rFonts w:ascii="Calibri" w:hAnsi="Calibri" w:cs="Calibri"/>
          <w:bCs/>
          <w:spacing w:val="-3"/>
          <w:sz w:val="22"/>
          <w:szCs w:val="22"/>
        </w:rPr>
        <w:t>a</w:t>
      </w:r>
      <w:r w:rsidR="00CE70B8">
        <w:rPr>
          <w:rFonts w:ascii="Calibri" w:hAnsi="Calibri" w:cs="Calibri"/>
          <w:b/>
          <w:bCs/>
          <w:spacing w:val="-3"/>
          <w:sz w:val="22"/>
          <w:szCs w:val="22"/>
        </w:rPr>
        <w:t xml:space="preserve"> </w:t>
      </w:r>
      <w:r w:rsidRPr="00772928">
        <w:rPr>
          <w:rFonts w:ascii="Calibri" w:hAnsi="Calibri" w:cs="Calibri"/>
          <w:spacing w:val="-3"/>
          <w:sz w:val="22"/>
          <w:szCs w:val="22"/>
        </w:rPr>
        <w:t xml:space="preserve">professional based in a formal agency, organization and similar workplace environment who is commissioned to work directly with interns at their </w:t>
      </w:r>
      <w:r w:rsidR="001C619D" w:rsidRPr="00772928">
        <w:rPr>
          <w:rFonts w:ascii="Calibri" w:hAnsi="Calibri" w:cs="Calibri"/>
          <w:spacing w:val="-3"/>
          <w:sz w:val="22"/>
          <w:szCs w:val="22"/>
        </w:rPr>
        <w:t>worksite</w:t>
      </w:r>
      <w:r w:rsidRPr="00772928">
        <w:rPr>
          <w:rFonts w:ascii="Calibri" w:hAnsi="Calibri" w:cs="Calibri"/>
          <w:spacing w:val="-3"/>
          <w:sz w:val="22"/>
          <w:szCs w:val="22"/>
        </w:rPr>
        <w:t>.</w:t>
      </w:r>
    </w:p>
    <w:p w14:paraId="3558A4B7" w14:textId="77777777" w:rsidR="00772928" w:rsidRPr="00772928" w:rsidRDefault="00772928" w:rsidP="00772928">
      <w:pPr>
        <w:suppressAutoHyphens/>
        <w:spacing w:line="240" w:lineRule="atLeast"/>
        <w:rPr>
          <w:rFonts w:ascii="Calibri" w:hAnsi="Calibri" w:cs="Calibri"/>
          <w:b/>
          <w:bCs/>
          <w:spacing w:val="-3"/>
          <w:sz w:val="22"/>
          <w:szCs w:val="22"/>
        </w:rPr>
      </w:pPr>
    </w:p>
    <w:p w14:paraId="3558A4B8" w14:textId="703A490A" w:rsidR="00772928" w:rsidRPr="00772928" w:rsidRDefault="00772928" w:rsidP="00772928">
      <w:pPr>
        <w:suppressAutoHyphens/>
        <w:spacing w:line="240" w:lineRule="atLeast"/>
        <w:rPr>
          <w:rFonts w:ascii="Calibri" w:hAnsi="Calibri" w:cs="Calibri"/>
          <w:spacing w:val="-3"/>
          <w:sz w:val="22"/>
          <w:szCs w:val="22"/>
        </w:rPr>
      </w:pPr>
      <w:r w:rsidRPr="00772928">
        <w:rPr>
          <w:rFonts w:ascii="Calibri" w:hAnsi="Calibri" w:cs="Calibri"/>
          <w:b/>
          <w:bCs/>
          <w:spacing w:val="-3"/>
          <w:sz w:val="22"/>
          <w:szCs w:val="22"/>
        </w:rPr>
        <w:t>Portfolio</w:t>
      </w:r>
      <w:r w:rsidR="00D462EC">
        <w:rPr>
          <w:rFonts w:ascii="Calibri" w:hAnsi="Calibri" w:cs="Calibri"/>
          <w:b/>
          <w:bCs/>
          <w:spacing w:val="-3"/>
          <w:sz w:val="22"/>
          <w:szCs w:val="22"/>
        </w:rPr>
        <w:t xml:space="preserve"> (also e-portfolio)</w:t>
      </w:r>
      <w:r w:rsidRPr="00772928">
        <w:rPr>
          <w:rFonts w:ascii="Calibri" w:hAnsi="Calibri" w:cs="Calibri"/>
          <w:b/>
          <w:bCs/>
          <w:spacing w:val="-3"/>
          <w:sz w:val="22"/>
          <w:szCs w:val="22"/>
        </w:rPr>
        <w:t>:</w:t>
      </w:r>
      <w:r w:rsidRPr="00772928">
        <w:rPr>
          <w:rFonts w:ascii="Calibri" w:hAnsi="Calibri" w:cs="Calibri"/>
          <w:spacing w:val="-3"/>
          <w:sz w:val="22"/>
          <w:szCs w:val="22"/>
        </w:rPr>
        <w:t xml:space="preserve"> </w:t>
      </w:r>
      <w:r w:rsidR="00DA429A">
        <w:rPr>
          <w:rFonts w:ascii="Calibri" w:hAnsi="Calibri" w:cs="Calibri"/>
          <w:spacing w:val="-3"/>
          <w:sz w:val="22"/>
          <w:szCs w:val="22"/>
        </w:rPr>
        <w:t xml:space="preserve"> </w:t>
      </w:r>
      <w:r w:rsidRPr="00772928">
        <w:rPr>
          <w:rFonts w:ascii="Calibri" w:hAnsi="Calibri" w:cs="Calibri"/>
          <w:spacing w:val="-3"/>
          <w:sz w:val="22"/>
          <w:szCs w:val="22"/>
        </w:rPr>
        <w:t xml:space="preserve">a means of measuring student learning outcomes in which the student presents a collection of his/her work along with a commentary on it; this work is to reflect what the student knows and is able to do, as well as the progression of knowledge and ability over the course of an educational experience.  </w:t>
      </w:r>
    </w:p>
    <w:p w14:paraId="3558A4B9" w14:textId="77777777" w:rsidR="00772928" w:rsidRPr="00772928" w:rsidRDefault="00772928" w:rsidP="00772928">
      <w:pPr>
        <w:suppressAutoHyphens/>
        <w:spacing w:line="240" w:lineRule="atLeast"/>
        <w:rPr>
          <w:rFonts w:ascii="Calibri" w:hAnsi="Calibri" w:cs="Calibri"/>
          <w:b/>
          <w:bCs/>
          <w:spacing w:val="-3"/>
          <w:sz w:val="22"/>
          <w:szCs w:val="22"/>
        </w:rPr>
      </w:pPr>
    </w:p>
    <w:p w14:paraId="3558A4BA" w14:textId="10987552" w:rsidR="00772928" w:rsidRPr="00772928" w:rsidRDefault="00772928" w:rsidP="00772928">
      <w:pPr>
        <w:suppressAutoHyphens/>
        <w:spacing w:line="240" w:lineRule="atLeast"/>
        <w:rPr>
          <w:rFonts w:ascii="Calibri" w:hAnsi="Calibri" w:cs="Calibri"/>
          <w:spacing w:val="-3"/>
          <w:sz w:val="22"/>
          <w:szCs w:val="22"/>
        </w:rPr>
      </w:pPr>
      <w:r w:rsidRPr="00772928">
        <w:rPr>
          <w:rFonts w:ascii="Calibri" w:hAnsi="Calibri" w:cs="Calibri"/>
          <w:b/>
          <w:bCs/>
          <w:spacing w:val="-3"/>
          <w:sz w:val="22"/>
          <w:szCs w:val="22"/>
        </w:rPr>
        <w:t>Practice experience:</w:t>
      </w:r>
      <w:r w:rsidRPr="00772928">
        <w:rPr>
          <w:rFonts w:ascii="Calibri" w:hAnsi="Calibri" w:cs="Calibri"/>
          <w:spacing w:val="-3"/>
          <w:sz w:val="22"/>
          <w:szCs w:val="22"/>
        </w:rPr>
        <w:t xml:space="preserve">  </w:t>
      </w:r>
      <w:r w:rsidR="00DA429A">
        <w:rPr>
          <w:rFonts w:ascii="Calibri" w:hAnsi="Calibri" w:cs="Calibri"/>
          <w:spacing w:val="-3"/>
          <w:sz w:val="22"/>
          <w:szCs w:val="22"/>
        </w:rPr>
        <w:t>a</w:t>
      </w:r>
      <w:r w:rsidRPr="00772928">
        <w:rPr>
          <w:rFonts w:ascii="Calibri" w:hAnsi="Calibri" w:cs="Calibri"/>
          <w:spacing w:val="-3"/>
          <w:sz w:val="22"/>
          <w:szCs w:val="22"/>
        </w:rPr>
        <w:t xml:space="preserve"> supervised learning experience that provides the student with the opportunity to apply knowledge gained in an academic setting and to develop his/her professional skills. The term used by a program to label its practice experience may vary (e.g., internship, practicum, field experience)</w:t>
      </w:r>
      <w:r w:rsidR="0034363D" w:rsidRPr="00772928">
        <w:rPr>
          <w:rFonts w:ascii="Calibri" w:hAnsi="Calibri" w:cs="Calibri"/>
          <w:spacing w:val="-3"/>
          <w:sz w:val="22"/>
          <w:szCs w:val="22"/>
        </w:rPr>
        <w:t xml:space="preserve">. </w:t>
      </w:r>
    </w:p>
    <w:p w14:paraId="3558A4BB" w14:textId="77777777" w:rsidR="00772928" w:rsidRPr="00772928" w:rsidRDefault="00772928" w:rsidP="00772928">
      <w:pPr>
        <w:suppressAutoHyphens/>
        <w:spacing w:line="240" w:lineRule="atLeast"/>
        <w:rPr>
          <w:rFonts w:ascii="Calibri" w:hAnsi="Calibri" w:cs="Calibri"/>
          <w:spacing w:val="-3"/>
          <w:sz w:val="22"/>
          <w:szCs w:val="22"/>
        </w:rPr>
      </w:pPr>
    </w:p>
    <w:p w14:paraId="3558A4BC" w14:textId="09FEA62E" w:rsidR="00772928" w:rsidRPr="00772928" w:rsidRDefault="00772928" w:rsidP="00772928">
      <w:pPr>
        <w:suppressAutoHyphens/>
        <w:spacing w:line="240" w:lineRule="atLeast"/>
        <w:rPr>
          <w:rFonts w:ascii="Calibri" w:hAnsi="Calibri" w:cs="Calibri"/>
          <w:b/>
          <w:bCs/>
          <w:spacing w:val="-3"/>
          <w:sz w:val="22"/>
          <w:szCs w:val="22"/>
        </w:rPr>
      </w:pPr>
      <w:r w:rsidRPr="00772928">
        <w:rPr>
          <w:rFonts w:ascii="Calibri" w:hAnsi="Calibri" w:cs="Calibri"/>
          <w:b/>
          <w:bCs/>
          <w:spacing w:val="-3"/>
          <w:sz w:val="22"/>
          <w:szCs w:val="22"/>
        </w:rPr>
        <w:t>Professional development:</w:t>
      </w:r>
      <w:r w:rsidRPr="00772928">
        <w:rPr>
          <w:rFonts w:ascii="Calibri" w:hAnsi="Calibri" w:cs="Calibri"/>
          <w:spacing w:val="-3"/>
          <w:sz w:val="22"/>
          <w:szCs w:val="22"/>
        </w:rPr>
        <w:t xml:space="preserve"> </w:t>
      </w:r>
      <w:r w:rsidR="00DA429A">
        <w:rPr>
          <w:rFonts w:ascii="Calibri" w:hAnsi="Calibri" w:cs="Calibri"/>
          <w:spacing w:val="-3"/>
          <w:sz w:val="22"/>
          <w:szCs w:val="22"/>
        </w:rPr>
        <w:t xml:space="preserve"> </w:t>
      </w:r>
      <w:r w:rsidRPr="00772928">
        <w:rPr>
          <w:rFonts w:ascii="Calibri" w:hAnsi="Calibri" w:cs="Calibri"/>
          <w:spacing w:val="-3"/>
          <w:sz w:val="22"/>
          <w:szCs w:val="22"/>
        </w:rPr>
        <w:t xml:space="preserve">a process of learning and keeping </w:t>
      </w:r>
      <w:r w:rsidR="0034363D" w:rsidRPr="00772928">
        <w:rPr>
          <w:rFonts w:ascii="Calibri" w:hAnsi="Calibri" w:cs="Calibri"/>
          <w:spacing w:val="-3"/>
          <w:sz w:val="22"/>
          <w:szCs w:val="22"/>
        </w:rPr>
        <w:t>up to date</w:t>
      </w:r>
      <w:r w:rsidRPr="00772928">
        <w:rPr>
          <w:rFonts w:ascii="Calibri" w:hAnsi="Calibri" w:cs="Calibri"/>
          <w:spacing w:val="-3"/>
          <w:sz w:val="22"/>
          <w:szCs w:val="22"/>
        </w:rPr>
        <w:t xml:space="preserve"> in one's area of expertise. </w:t>
      </w:r>
    </w:p>
    <w:p w14:paraId="3558A4BD" w14:textId="77777777" w:rsidR="00772928" w:rsidRPr="00772928" w:rsidRDefault="00772928" w:rsidP="00772928">
      <w:pPr>
        <w:suppressAutoHyphens/>
        <w:spacing w:line="240" w:lineRule="atLeast"/>
        <w:rPr>
          <w:rFonts w:ascii="Calibri" w:hAnsi="Calibri" w:cs="Calibri"/>
          <w:b/>
          <w:bCs/>
          <w:spacing w:val="-3"/>
          <w:sz w:val="22"/>
          <w:szCs w:val="22"/>
        </w:rPr>
      </w:pPr>
    </w:p>
    <w:p w14:paraId="3558A4BE" w14:textId="77777777" w:rsidR="00772928" w:rsidRPr="00772928" w:rsidRDefault="00772928" w:rsidP="00772928">
      <w:pPr>
        <w:suppressAutoHyphens/>
        <w:spacing w:line="240" w:lineRule="atLeast"/>
        <w:rPr>
          <w:rFonts w:ascii="Calibri" w:hAnsi="Calibri" w:cs="Calibri"/>
          <w:spacing w:val="-3"/>
          <w:sz w:val="22"/>
          <w:szCs w:val="22"/>
        </w:rPr>
      </w:pPr>
      <w:r w:rsidRPr="00772928">
        <w:rPr>
          <w:rFonts w:ascii="Calibri" w:hAnsi="Calibri" w:cs="Calibri"/>
          <w:b/>
          <w:bCs/>
          <w:spacing w:val="-3"/>
          <w:sz w:val="22"/>
          <w:szCs w:val="22"/>
        </w:rPr>
        <w:t xml:space="preserve">Professional ethics: </w:t>
      </w:r>
      <w:r w:rsidR="00DA429A">
        <w:rPr>
          <w:rFonts w:ascii="Calibri" w:hAnsi="Calibri" w:cs="Calibri"/>
          <w:b/>
          <w:bCs/>
          <w:spacing w:val="-3"/>
          <w:sz w:val="22"/>
          <w:szCs w:val="22"/>
        </w:rPr>
        <w:t xml:space="preserve"> </w:t>
      </w:r>
      <w:r w:rsidRPr="00772928">
        <w:rPr>
          <w:rFonts w:ascii="Calibri" w:hAnsi="Calibri" w:cs="Calibri"/>
          <w:spacing w:val="-3"/>
          <w:sz w:val="22"/>
          <w:szCs w:val="22"/>
        </w:rPr>
        <w:t>the principles and standards that underlie one's responsibilities and conduct in a particular field of expertise (</w:t>
      </w:r>
      <w:r w:rsidR="00DA429A">
        <w:rPr>
          <w:rFonts w:ascii="Calibri" w:hAnsi="Calibri" w:cs="Calibri"/>
          <w:spacing w:val="-3"/>
          <w:sz w:val="22"/>
          <w:szCs w:val="22"/>
        </w:rPr>
        <w:t xml:space="preserve">e.g., a </w:t>
      </w:r>
      <w:r w:rsidRPr="00772928">
        <w:rPr>
          <w:rFonts w:ascii="Calibri" w:hAnsi="Calibri" w:cs="Calibri"/>
          <w:spacing w:val="-3"/>
          <w:sz w:val="22"/>
          <w:szCs w:val="22"/>
        </w:rPr>
        <w:t>profession).</w:t>
      </w:r>
    </w:p>
    <w:p w14:paraId="3558A4BF" w14:textId="77777777" w:rsidR="00772928" w:rsidRPr="00772928" w:rsidRDefault="00772928" w:rsidP="00772928">
      <w:pPr>
        <w:suppressAutoHyphens/>
        <w:spacing w:line="240" w:lineRule="atLeast"/>
        <w:rPr>
          <w:rFonts w:ascii="Calibri" w:hAnsi="Calibri" w:cs="Calibri"/>
          <w:spacing w:val="-3"/>
          <w:sz w:val="22"/>
          <w:szCs w:val="22"/>
        </w:rPr>
      </w:pPr>
    </w:p>
    <w:p w14:paraId="3558A4C0" w14:textId="47724E16" w:rsidR="00772928" w:rsidRPr="00772928" w:rsidRDefault="00772928" w:rsidP="00772928">
      <w:pPr>
        <w:suppressAutoHyphens/>
        <w:spacing w:line="240" w:lineRule="atLeast"/>
        <w:rPr>
          <w:rFonts w:ascii="Calibri" w:hAnsi="Calibri" w:cs="Calibri"/>
          <w:spacing w:val="-3"/>
          <w:sz w:val="22"/>
          <w:szCs w:val="22"/>
        </w:rPr>
      </w:pPr>
      <w:r w:rsidRPr="00772928">
        <w:rPr>
          <w:rFonts w:ascii="Calibri" w:hAnsi="Calibri" w:cs="Calibri"/>
          <w:b/>
          <w:bCs/>
          <w:spacing w:val="-3"/>
          <w:sz w:val="22"/>
          <w:szCs w:val="22"/>
        </w:rPr>
        <w:t>Professional orientation</w:t>
      </w:r>
      <w:r w:rsidRPr="00772928">
        <w:rPr>
          <w:rFonts w:ascii="Calibri" w:hAnsi="Calibri" w:cs="Calibri"/>
          <w:spacing w:val="-3"/>
          <w:sz w:val="22"/>
          <w:szCs w:val="22"/>
        </w:rPr>
        <w:t>:</w:t>
      </w:r>
      <w:r w:rsidR="00DA429A">
        <w:rPr>
          <w:rFonts w:ascii="Calibri" w:hAnsi="Calibri" w:cs="Calibri"/>
          <w:spacing w:val="-3"/>
          <w:sz w:val="22"/>
          <w:szCs w:val="22"/>
        </w:rPr>
        <w:t xml:space="preserve"> </w:t>
      </w:r>
      <w:r w:rsidRPr="00772928">
        <w:rPr>
          <w:rFonts w:ascii="Calibri" w:hAnsi="Calibri" w:cs="Calibri"/>
          <w:spacing w:val="-3"/>
          <w:sz w:val="22"/>
          <w:szCs w:val="22"/>
        </w:rPr>
        <w:t xml:space="preserve">the attitudinal and behavioral characteristics of individuals that guide them as they fulfill their </w:t>
      </w:r>
      <w:r w:rsidR="009C7712" w:rsidRPr="00772928">
        <w:rPr>
          <w:rFonts w:ascii="Calibri" w:hAnsi="Calibri" w:cs="Calibri"/>
          <w:spacing w:val="-3"/>
          <w:sz w:val="22"/>
          <w:szCs w:val="22"/>
        </w:rPr>
        <w:t>work-related</w:t>
      </w:r>
      <w:r w:rsidRPr="00772928">
        <w:rPr>
          <w:rFonts w:ascii="Calibri" w:hAnsi="Calibri" w:cs="Calibri"/>
          <w:spacing w:val="-3"/>
          <w:sz w:val="22"/>
          <w:szCs w:val="22"/>
        </w:rPr>
        <w:t xml:space="preserve"> roles.</w:t>
      </w:r>
    </w:p>
    <w:p w14:paraId="3558A4C1" w14:textId="77777777" w:rsidR="00772928" w:rsidRPr="00772928" w:rsidRDefault="00772928" w:rsidP="00772928">
      <w:pPr>
        <w:suppressAutoHyphens/>
        <w:spacing w:line="240" w:lineRule="atLeast"/>
        <w:rPr>
          <w:rFonts w:ascii="Calibri" w:hAnsi="Calibri" w:cs="Calibri"/>
          <w:spacing w:val="-3"/>
          <w:sz w:val="22"/>
          <w:szCs w:val="22"/>
        </w:rPr>
      </w:pPr>
    </w:p>
    <w:p w14:paraId="3558A4C2" w14:textId="0711066A" w:rsidR="00772928" w:rsidRDefault="00772928" w:rsidP="00772928">
      <w:pPr>
        <w:suppressAutoHyphens/>
        <w:spacing w:line="240" w:lineRule="atLeast"/>
        <w:rPr>
          <w:rFonts w:ascii="Calibri" w:hAnsi="Calibri" w:cs="Calibri"/>
          <w:spacing w:val="-3"/>
          <w:sz w:val="22"/>
          <w:szCs w:val="22"/>
        </w:rPr>
      </w:pPr>
      <w:r w:rsidRPr="00772928">
        <w:rPr>
          <w:rFonts w:ascii="Calibri" w:hAnsi="Calibri" w:cs="Calibri"/>
          <w:b/>
          <w:bCs/>
          <w:spacing w:val="-3"/>
          <w:sz w:val="22"/>
          <w:szCs w:val="22"/>
        </w:rPr>
        <w:t>Program:</w:t>
      </w:r>
      <w:r w:rsidRPr="00772928">
        <w:rPr>
          <w:rFonts w:ascii="Calibri" w:hAnsi="Calibri" w:cs="Calibri"/>
          <w:spacing w:val="-3"/>
          <w:sz w:val="22"/>
          <w:szCs w:val="22"/>
        </w:rPr>
        <w:t xml:space="preserve"> </w:t>
      </w:r>
      <w:r w:rsidR="00DA429A">
        <w:rPr>
          <w:rFonts w:ascii="Calibri" w:hAnsi="Calibri" w:cs="Calibri"/>
          <w:spacing w:val="-3"/>
          <w:sz w:val="22"/>
          <w:szCs w:val="22"/>
        </w:rPr>
        <w:t xml:space="preserve"> </w:t>
      </w:r>
      <w:r w:rsidRPr="00772928">
        <w:rPr>
          <w:rFonts w:ascii="Calibri" w:hAnsi="Calibri" w:cs="Calibri"/>
          <w:spacing w:val="-3"/>
          <w:sz w:val="22"/>
          <w:szCs w:val="22"/>
        </w:rPr>
        <w:t>any coherent sequence of courses and/or learning experiences within a department, or other administrative unit recognized by its institution, that has as its core the application of sociological knowledge, methods, and skills in a practice setting.</w:t>
      </w:r>
    </w:p>
    <w:p w14:paraId="332FB4B3" w14:textId="77777777" w:rsidR="00D462EC" w:rsidRPr="00772928" w:rsidRDefault="00D462EC" w:rsidP="00772928">
      <w:pPr>
        <w:suppressAutoHyphens/>
        <w:spacing w:line="240" w:lineRule="atLeast"/>
        <w:rPr>
          <w:rFonts w:ascii="Calibri" w:hAnsi="Calibri" w:cs="Calibri"/>
          <w:spacing w:val="-3"/>
          <w:sz w:val="22"/>
          <w:szCs w:val="22"/>
        </w:rPr>
      </w:pPr>
    </w:p>
    <w:p w14:paraId="3558A4C4" w14:textId="77777777" w:rsidR="00772928" w:rsidRPr="00772928" w:rsidRDefault="00772928" w:rsidP="00772928">
      <w:pPr>
        <w:suppressAutoHyphens/>
        <w:spacing w:line="240" w:lineRule="atLeast"/>
        <w:rPr>
          <w:rFonts w:ascii="Calibri" w:hAnsi="Calibri" w:cs="Calibri"/>
          <w:spacing w:val="-3"/>
          <w:sz w:val="22"/>
          <w:szCs w:val="22"/>
        </w:rPr>
      </w:pPr>
      <w:r w:rsidRPr="00772928">
        <w:rPr>
          <w:rFonts w:ascii="Calibri" w:hAnsi="Calibri" w:cs="Calibri"/>
          <w:b/>
          <w:sz w:val="22"/>
          <w:szCs w:val="22"/>
        </w:rPr>
        <w:t>Program goal:</w:t>
      </w:r>
      <w:r w:rsidRPr="00772928">
        <w:rPr>
          <w:rFonts w:ascii="Calibri" w:hAnsi="Calibri" w:cs="Calibri"/>
          <w:sz w:val="22"/>
          <w:szCs w:val="22"/>
        </w:rPr>
        <w:t xml:space="preserve"> </w:t>
      </w:r>
      <w:r w:rsidR="00DA429A">
        <w:rPr>
          <w:rFonts w:ascii="Calibri" w:hAnsi="Calibri" w:cs="Calibri"/>
          <w:sz w:val="22"/>
          <w:szCs w:val="22"/>
        </w:rPr>
        <w:t xml:space="preserve"> a </w:t>
      </w:r>
      <w:r w:rsidRPr="00772928">
        <w:rPr>
          <w:rFonts w:ascii="Calibri" w:hAnsi="Calibri" w:cs="Calibri"/>
          <w:sz w:val="22"/>
          <w:szCs w:val="22"/>
        </w:rPr>
        <w:t xml:space="preserve">general statement about the intended effects of program activities. Because program </w:t>
      </w:r>
      <w:r w:rsidRPr="00772928">
        <w:rPr>
          <w:rFonts w:ascii="Calibri" w:hAnsi="Calibri" w:cs="Calibri"/>
          <w:i/>
          <w:sz w:val="22"/>
          <w:szCs w:val="22"/>
        </w:rPr>
        <w:t>learning</w:t>
      </w:r>
      <w:r w:rsidRPr="00772928">
        <w:rPr>
          <w:rFonts w:ascii="Calibri" w:hAnsi="Calibri" w:cs="Calibri"/>
          <w:sz w:val="22"/>
          <w:szCs w:val="22"/>
        </w:rPr>
        <w:t xml:space="preserve"> goals are of special importance, they are dealt with separately. The term </w:t>
      </w:r>
      <w:r w:rsidRPr="00772928">
        <w:rPr>
          <w:rFonts w:ascii="Calibri" w:hAnsi="Calibri" w:cs="Calibri"/>
          <w:i/>
          <w:sz w:val="22"/>
          <w:szCs w:val="22"/>
        </w:rPr>
        <w:t>program goal</w:t>
      </w:r>
      <w:r w:rsidRPr="00772928">
        <w:rPr>
          <w:rFonts w:ascii="Calibri" w:hAnsi="Calibri" w:cs="Calibri"/>
          <w:sz w:val="22"/>
          <w:szCs w:val="22"/>
        </w:rPr>
        <w:t xml:space="preserve"> generally refers to all other types of goals (such as effects on the community, relationships with practitioners, or the institution, and so forth).</w:t>
      </w:r>
    </w:p>
    <w:p w14:paraId="3558A4C5" w14:textId="77777777" w:rsidR="00772928" w:rsidRPr="00772928" w:rsidRDefault="00772928" w:rsidP="00772928">
      <w:pPr>
        <w:suppressAutoHyphens/>
        <w:spacing w:line="240" w:lineRule="atLeast"/>
        <w:rPr>
          <w:rFonts w:ascii="Calibri" w:hAnsi="Calibri" w:cs="Calibri"/>
          <w:spacing w:val="-3"/>
          <w:sz w:val="22"/>
          <w:szCs w:val="22"/>
        </w:rPr>
      </w:pPr>
    </w:p>
    <w:p w14:paraId="3558A4C6" w14:textId="77777777" w:rsidR="00772928" w:rsidRPr="00772928" w:rsidRDefault="00772928" w:rsidP="00772928">
      <w:pPr>
        <w:suppressAutoHyphens/>
        <w:spacing w:line="240" w:lineRule="atLeast"/>
        <w:rPr>
          <w:rFonts w:ascii="Calibri" w:hAnsi="Calibri" w:cs="Calibri"/>
          <w:bCs/>
          <w:spacing w:val="-3"/>
          <w:sz w:val="22"/>
          <w:szCs w:val="22"/>
        </w:rPr>
      </w:pPr>
      <w:r w:rsidRPr="00772928">
        <w:rPr>
          <w:rFonts w:ascii="Calibri" w:hAnsi="Calibri" w:cs="Calibri"/>
          <w:b/>
          <w:bCs/>
          <w:spacing w:val="-3"/>
          <w:sz w:val="22"/>
          <w:szCs w:val="22"/>
        </w:rPr>
        <w:t xml:space="preserve">Program learning goals: </w:t>
      </w:r>
      <w:r w:rsidR="00DA429A">
        <w:rPr>
          <w:rFonts w:ascii="Calibri" w:hAnsi="Calibri" w:cs="Calibri"/>
          <w:b/>
          <w:bCs/>
          <w:spacing w:val="-3"/>
          <w:sz w:val="22"/>
          <w:szCs w:val="22"/>
        </w:rPr>
        <w:t xml:space="preserve"> </w:t>
      </w:r>
      <w:r w:rsidRPr="00772928">
        <w:rPr>
          <w:rFonts w:ascii="Calibri" w:hAnsi="Calibri" w:cs="Calibri"/>
          <w:bCs/>
          <w:spacing w:val="-3"/>
          <w:sz w:val="22"/>
          <w:szCs w:val="22"/>
        </w:rPr>
        <w:t>statements about general aims or purpose</w:t>
      </w:r>
      <w:r w:rsidR="00DA429A">
        <w:rPr>
          <w:rFonts w:ascii="Calibri" w:hAnsi="Calibri" w:cs="Calibri"/>
          <w:bCs/>
          <w:spacing w:val="-3"/>
          <w:sz w:val="22"/>
          <w:szCs w:val="22"/>
        </w:rPr>
        <w:t>s</w:t>
      </w:r>
      <w:r w:rsidRPr="00772928">
        <w:rPr>
          <w:rFonts w:ascii="Calibri" w:hAnsi="Calibri" w:cs="Calibri"/>
          <w:bCs/>
          <w:spacing w:val="-3"/>
          <w:sz w:val="22"/>
          <w:szCs w:val="22"/>
        </w:rPr>
        <w:t xml:space="preserve"> of education that are broad, long-range intended outcomes. Goals are used primarily in policy making and general program planning.</w:t>
      </w:r>
    </w:p>
    <w:p w14:paraId="3558A4C7" w14:textId="77777777" w:rsidR="00772928" w:rsidRPr="00772928" w:rsidRDefault="00772928" w:rsidP="00772928">
      <w:pPr>
        <w:suppressAutoHyphens/>
        <w:spacing w:line="240" w:lineRule="atLeast"/>
        <w:rPr>
          <w:rFonts w:ascii="Calibri" w:hAnsi="Calibri" w:cs="Calibri"/>
          <w:bCs/>
          <w:spacing w:val="-3"/>
          <w:sz w:val="22"/>
          <w:szCs w:val="22"/>
        </w:rPr>
      </w:pPr>
    </w:p>
    <w:p w14:paraId="3558A4C8" w14:textId="77777777" w:rsidR="00772928" w:rsidRPr="00772928" w:rsidRDefault="00772928" w:rsidP="00772928">
      <w:pPr>
        <w:suppressAutoHyphens/>
        <w:spacing w:line="240" w:lineRule="atLeast"/>
        <w:rPr>
          <w:rFonts w:ascii="Calibri" w:hAnsi="Calibri" w:cs="Calibri"/>
          <w:bCs/>
          <w:spacing w:val="-3"/>
          <w:sz w:val="22"/>
          <w:szCs w:val="22"/>
        </w:rPr>
      </w:pPr>
      <w:r w:rsidRPr="00772928">
        <w:rPr>
          <w:rFonts w:ascii="Calibri" w:hAnsi="Calibri" w:cs="Calibri"/>
          <w:b/>
          <w:sz w:val="22"/>
          <w:szCs w:val="22"/>
        </w:rPr>
        <w:t>Program matrix:</w:t>
      </w:r>
      <w:r w:rsidRPr="00772928">
        <w:rPr>
          <w:rFonts w:ascii="Calibri" w:hAnsi="Calibri" w:cs="Calibri"/>
          <w:sz w:val="22"/>
          <w:szCs w:val="22"/>
        </w:rPr>
        <w:t xml:space="preserve"> </w:t>
      </w:r>
      <w:r w:rsidR="00CD563F">
        <w:rPr>
          <w:rFonts w:ascii="Calibri" w:hAnsi="Calibri" w:cs="Calibri"/>
          <w:sz w:val="22"/>
          <w:szCs w:val="22"/>
        </w:rPr>
        <w:t xml:space="preserve"> </w:t>
      </w:r>
      <w:r w:rsidRPr="00772928">
        <w:rPr>
          <w:rFonts w:ascii="Calibri" w:hAnsi="Calibri" w:cs="Calibri"/>
          <w:sz w:val="22"/>
          <w:szCs w:val="22"/>
        </w:rPr>
        <w:t xml:space="preserve">a grid that maps program </w:t>
      </w:r>
      <w:r w:rsidR="00FD0FEB">
        <w:rPr>
          <w:rFonts w:ascii="Calibri" w:hAnsi="Calibri" w:cs="Calibri"/>
          <w:sz w:val="22"/>
          <w:szCs w:val="22"/>
        </w:rPr>
        <w:t xml:space="preserve">components </w:t>
      </w:r>
      <w:r w:rsidRPr="00772928">
        <w:rPr>
          <w:rFonts w:ascii="Calibri" w:hAnsi="Calibri" w:cs="Calibri"/>
          <w:sz w:val="22"/>
          <w:szCs w:val="22"/>
        </w:rPr>
        <w:t xml:space="preserve">and identified student learning outcomes </w:t>
      </w:r>
      <w:r w:rsidR="0043360A">
        <w:rPr>
          <w:rFonts w:ascii="Calibri" w:hAnsi="Calibri" w:cs="Calibri"/>
          <w:sz w:val="22"/>
          <w:szCs w:val="22"/>
        </w:rPr>
        <w:t xml:space="preserve">and experiences </w:t>
      </w:r>
      <w:r w:rsidRPr="00772928">
        <w:rPr>
          <w:rFonts w:ascii="Calibri" w:hAnsi="Calibri" w:cs="Calibri"/>
          <w:sz w:val="22"/>
          <w:szCs w:val="22"/>
        </w:rPr>
        <w:t xml:space="preserve">in courses </w:t>
      </w:r>
      <w:r w:rsidR="00DE53B6">
        <w:rPr>
          <w:rFonts w:ascii="Calibri" w:hAnsi="Calibri" w:cs="Calibri"/>
          <w:sz w:val="22"/>
          <w:szCs w:val="22"/>
        </w:rPr>
        <w:t>and/</w:t>
      </w:r>
      <w:r w:rsidRPr="00772928">
        <w:rPr>
          <w:rFonts w:ascii="Calibri" w:hAnsi="Calibri" w:cs="Calibri"/>
          <w:sz w:val="22"/>
          <w:szCs w:val="22"/>
        </w:rPr>
        <w:t>or outside-of-course activities</w:t>
      </w:r>
      <w:r w:rsidR="0043360A">
        <w:rPr>
          <w:rFonts w:ascii="Calibri" w:hAnsi="Calibri" w:cs="Calibri"/>
          <w:sz w:val="22"/>
          <w:szCs w:val="22"/>
        </w:rPr>
        <w:t>.</w:t>
      </w:r>
      <w:r w:rsidRPr="00772928">
        <w:rPr>
          <w:rFonts w:ascii="Calibri" w:hAnsi="Calibri" w:cs="Calibri"/>
          <w:sz w:val="22"/>
          <w:szCs w:val="22"/>
        </w:rPr>
        <w:t xml:space="preserve"> </w:t>
      </w:r>
      <w:r w:rsidR="00556516">
        <w:rPr>
          <w:rFonts w:ascii="Calibri" w:hAnsi="Calibri" w:cs="Calibri"/>
          <w:sz w:val="22"/>
          <w:szCs w:val="22"/>
        </w:rPr>
        <w:t xml:space="preserve">(Referenced in the </w:t>
      </w:r>
      <w:r w:rsidR="00CE70B8">
        <w:rPr>
          <w:rFonts w:ascii="Calibri" w:hAnsi="Calibri" w:cs="Calibri"/>
          <w:i/>
          <w:sz w:val="22"/>
          <w:szCs w:val="22"/>
        </w:rPr>
        <w:t>CAPACS BA/BS</w:t>
      </w:r>
      <w:r w:rsidR="00556516" w:rsidRPr="00556516">
        <w:rPr>
          <w:rFonts w:ascii="Calibri" w:hAnsi="Calibri" w:cs="Calibri"/>
          <w:i/>
          <w:sz w:val="22"/>
          <w:szCs w:val="22"/>
        </w:rPr>
        <w:t xml:space="preserve"> Self Study Guidelines</w:t>
      </w:r>
      <w:r w:rsidR="00556516">
        <w:rPr>
          <w:rFonts w:ascii="Calibri" w:hAnsi="Calibri" w:cs="Calibri"/>
          <w:sz w:val="22"/>
          <w:szCs w:val="22"/>
        </w:rPr>
        <w:t xml:space="preserve"> under Sections/Standards 2.6 and  3.0.)</w:t>
      </w:r>
    </w:p>
    <w:p w14:paraId="3558A4C9" w14:textId="77777777" w:rsidR="000F0FC0" w:rsidRDefault="000F0FC0" w:rsidP="00772928">
      <w:pPr>
        <w:suppressAutoHyphens/>
        <w:spacing w:line="240" w:lineRule="atLeast"/>
        <w:rPr>
          <w:rFonts w:ascii="Calibri" w:hAnsi="Calibri" w:cs="Calibri"/>
          <w:b/>
          <w:bCs/>
          <w:spacing w:val="-3"/>
          <w:sz w:val="22"/>
          <w:szCs w:val="22"/>
        </w:rPr>
      </w:pPr>
    </w:p>
    <w:p w14:paraId="3558A4CA" w14:textId="77777777" w:rsidR="00772928" w:rsidRPr="00772928" w:rsidRDefault="000F0FC0" w:rsidP="00772928">
      <w:pPr>
        <w:suppressAutoHyphens/>
        <w:spacing w:line="240" w:lineRule="atLeast"/>
        <w:rPr>
          <w:rFonts w:ascii="Calibri" w:hAnsi="Calibri" w:cs="Calibri"/>
          <w:b/>
          <w:bCs/>
          <w:spacing w:val="-3"/>
          <w:sz w:val="22"/>
          <w:szCs w:val="22"/>
        </w:rPr>
      </w:pPr>
      <w:r w:rsidRPr="000F0FC0">
        <w:rPr>
          <w:rFonts w:ascii="Calibri" w:hAnsi="Calibri" w:cs="Calibri"/>
          <w:b/>
          <w:bCs/>
          <w:spacing w:val="-3"/>
          <w:sz w:val="22"/>
          <w:szCs w:val="22"/>
        </w:rPr>
        <w:t>Public Sociology:</w:t>
      </w:r>
      <w:r w:rsidR="00CD563F">
        <w:rPr>
          <w:rFonts w:ascii="Calibri" w:hAnsi="Calibri" w:cs="Calibri"/>
          <w:b/>
          <w:bCs/>
          <w:spacing w:val="-3"/>
          <w:sz w:val="22"/>
          <w:szCs w:val="22"/>
        </w:rPr>
        <w:t xml:space="preserve"> </w:t>
      </w:r>
      <w:r w:rsidRPr="000F0FC0">
        <w:rPr>
          <w:rFonts w:ascii="Calibri" w:hAnsi="Calibri" w:cs="Calibri"/>
          <w:b/>
          <w:bCs/>
          <w:spacing w:val="-3"/>
          <w:sz w:val="22"/>
          <w:szCs w:val="22"/>
        </w:rPr>
        <w:t xml:space="preserve"> </w:t>
      </w:r>
      <w:r w:rsidRPr="000F0FC0">
        <w:rPr>
          <w:rFonts w:ascii="Calibri" w:hAnsi="Calibri" w:cs="Calibri"/>
          <w:bCs/>
          <w:spacing w:val="-3"/>
          <w:sz w:val="22"/>
          <w:szCs w:val="22"/>
        </w:rPr>
        <w:t>see</w:t>
      </w:r>
      <w:r w:rsidRPr="000F0FC0">
        <w:rPr>
          <w:rFonts w:ascii="Calibri" w:hAnsi="Calibri" w:cs="Calibri"/>
          <w:b/>
          <w:bCs/>
          <w:spacing w:val="-3"/>
          <w:sz w:val="22"/>
          <w:szCs w:val="22"/>
        </w:rPr>
        <w:t xml:space="preserve"> Engaged Public Sociology </w:t>
      </w:r>
      <w:r w:rsidRPr="000F0FC0">
        <w:rPr>
          <w:rFonts w:ascii="Calibri" w:hAnsi="Calibri" w:cs="Calibri"/>
          <w:bCs/>
          <w:spacing w:val="-3"/>
          <w:sz w:val="22"/>
          <w:szCs w:val="22"/>
        </w:rPr>
        <w:t>entry above.</w:t>
      </w:r>
    </w:p>
    <w:p w14:paraId="3558A4CB" w14:textId="77777777" w:rsidR="00E2516A" w:rsidRPr="00772928" w:rsidRDefault="00E2516A" w:rsidP="00772928">
      <w:pPr>
        <w:suppressAutoHyphens/>
        <w:spacing w:line="240" w:lineRule="atLeast"/>
        <w:rPr>
          <w:rFonts w:ascii="Calibri" w:hAnsi="Calibri" w:cs="Calibri"/>
          <w:spacing w:val="-3"/>
          <w:sz w:val="22"/>
          <w:szCs w:val="22"/>
        </w:rPr>
      </w:pPr>
    </w:p>
    <w:p w14:paraId="3558A4CC" w14:textId="2B2FB072" w:rsidR="00772928" w:rsidRPr="00772928" w:rsidRDefault="00772928" w:rsidP="00772928">
      <w:pPr>
        <w:suppressAutoHyphens/>
        <w:spacing w:line="240" w:lineRule="atLeast"/>
        <w:rPr>
          <w:rFonts w:ascii="Calibri" w:hAnsi="Calibri" w:cs="Calibri"/>
          <w:spacing w:val="-3"/>
          <w:sz w:val="22"/>
          <w:szCs w:val="22"/>
        </w:rPr>
      </w:pPr>
      <w:r w:rsidRPr="00772928">
        <w:rPr>
          <w:rFonts w:ascii="Calibri" w:hAnsi="Calibri" w:cs="Calibri"/>
          <w:b/>
          <w:bCs/>
          <w:spacing w:val="-3"/>
          <w:sz w:val="22"/>
          <w:szCs w:val="22"/>
        </w:rPr>
        <w:t xml:space="preserve">Quality control: </w:t>
      </w:r>
      <w:r w:rsidR="00CD563F">
        <w:rPr>
          <w:rFonts w:ascii="Calibri" w:hAnsi="Calibri" w:cs="Calibri"/>
          <w:b/>
          <w:bCs/>
          <w:spacing w:val="-3"/>
          <w:sz w:val="22"/>
          <w:szCs w:val="22"/>
        </w:rPr>
        <w:t xml:space="preserve"> </w:t>
      </w:r>
      <w:r w:rsidRPr="00772928">
        <w:rPr>
          <w:rFonts w:ascii="Calibri" w:hAnsi="Calibri" w:cs="Calibri"/>
          <w:spacing w:val="-3"/>
          <w:sz w:val="22"/>
          <w:szCs w:val="22"/>
        </w:rPr>
        <w:t>the procedures put into place to continuously assess the performance of a program; and if it is meeting the goals and objectives, as specified</w:t>
      </w:r>
      <w:r w:rsidR="002C68A2" w:rsidRPr="00772928">
        <w:rPr>
          <w:rFonts w:ascii="Calibri" w:hAnsi="Calibri" w:cs="Calibri"/>
          <w:spacing w:val="-3"/>
          <w:sz w:val="22"/>
          <w:szCs w:val="22"/>
        </w:rPr>
        <w:t xml:space="preserve">. </w:t>
      </w:r>
      <w:r w:rsidRPr="00772928">
        <w:rPr>
          <w:rFonts w:ascii="Calibri" w:hAnsi="Calibri" w:cs="Calibri"/>
          <w:spacing w:val="-3"/>
          <w:sz w:val="22"/>
          <w:szCs w:val="22"/>
        </w:rPr>
        <w:t xml:space="preserve"> </w:t>
      </w:r>
    </w:p>
    <w:p w14:paraId="3558A4CD" w14:textId="77777777" w:rsidR="00772928" w:rsidRPr="00772928" w:rsidRDefault="00772928" w:rsidP="00772928">
      <w:pPr>
        <w:suppressAutoHyphens/>
        <w:spacing w:line="240" w:lineRule="atLeast"/>
        <w:rPr>
          <w:rFonts w:ascii="Calibri" w:hAnsi="Calibri" w:cs="Calibri"/>
          <w:b/>
          <w:bCs/>
          <w:spacing w:val="-3"/>
          <w:sz w:val="22"/>
          <w:szCs w:val="22"/>
        </w:rPr>
      </w:pPr>
    </w:p>
    <w:p w14:paraId="3558A4CE" w14:textId="77777777" w:rsidR="00772928" w:rsidRPr="00772928" w:rsidRDefault="00772928" w:rsidP="00772928">
      <w:pPr>
        <w:suppressAutoHyphens/>
        <w:spacing w:line="240" w:lineRule="atLeast"/>
        <w:rPr>
          <w:rFonts w:ascii="Calibri" w:hAnsi="Calibri" w:cs="Calibri"/>
          <w:spacing w:val="-3"/>
          <w:sz w:val="22"/>
          <w:szCs w:val="22"/>
        </w:rPr>
      </w:pPr>
      <w:r w:rsidRPr="00772928">
        <w:rPr>
          <w:rFonts w:ascii="Calibri" w:hAnsi="Calibri" w:cs="Calibri"/>
          <w:b/>
          <w:bCs/>
          <w:spacing w:val="-3"/>
          <w:sz w:val="22"/>
          <w:szCs w:val="22"/>
        </w:rPr>
        <w:t>Reaccreditation:</w:t>
      </w:r>
      <w:r w:rsidR="00CD563F">
        <w:rPr>
          <w:rFonts w:ascii="Calibri" w:hAnsi="Calibri" w:cs="Calibri"/>
          <w:b/>
          <w:bCs/>
          <w:spacing w:val="-3"/>
          <w:sz w:val="22"/>
          <w:szCs w:val="22"/>
        </w:rPr>
        <w:t xml:space="preserve"> </w:t>
      </w:r>
      <w:r w:rsidRPr="00772928">
        <w:rPr>
          <w:rFonts w:ascii="Calibri" w:hAnsi="Calibri" w:cs="Calibri"/>
          <w:b/>
          <w:bCs/>
          <w:spacing w:val="-3"/>
          <w:sz w:val="22"/>
          <w:szCs w:val="22"/>
        </w:rPr>
        <w:t xml:space="preserve"> </w:t>
      </w:r>
      <w:r w:rsidRPr="00772928">
        <w:rPr>
          <w:rFonts w:ascii="Calibri" w:hAnsi="Calibri" w:cs="Calibri"/>
          <w:spacing w:val="-3"/>
          <w:sz w:val="22"/>
          <w:szCs w:val="22"/>
        </w:rPr>
        <w:t>after the initial period of accreditation, a Program may apply for reaccreditation, which requires the same review process, but reaccreditation may be awarded for a period of up to seven (7) years.</w:t>
      </w:r>
    </w:p>
    <w:p w14:paraId="3558A4CF" w14:textId="77777777" w:rsidR="00772928" w:rsidRPr="00772928" w:rsidRDefault="00772928" w:rsidP="00772928">
      <w:pPr>
        <w:suppressAutoHyphens/>
        <w:spacing w:line="240" w:lineRule="atLeast"/>
        <w:rPr>
          <w:rFonts w:ascii="Calibri" w:hAnsi="Calibri" w:cs="Calibri"/>
          <w:spacing w:val="-3"/>
          <w:sz w:val="22"/>
          <w:szCs w:val="22"/>
        </w:rPr>
      </w:pPr>
    </w:p>
    <w:p w14:paraId="3558A4D0" w14:textId="125B94B1" w:rsidR="00772928" w:rsidRDefault="00772928" w:rsidP="00772928">
      <w:pPr>
        <w:suppressAutoHyphens/>
        <w:spacing w:line="240" w:lineRule="atLeast"/>
        <w:rPr>
          <w:rFonts w:ascii="Calibri" w:hAnsi="Calibri" w:cs="Calibri"/>
          <w:spacing w:val="-3"/>
          <w:sz w:val="22"/>
          <w:szCs w:val="22"/>
        </w:rPr>
      </w:pPr>
      <w:r w:rsidRPr="00772928">
        <w:rPr>
          <w:rFonts w:ascii="Calibri" w:hAnsi="Calibri" w:cs="Calibri"/>
          <w:b/>
          <w:bCs/>
          <w:spacing w:val="-3"/>
          <w:sz w:val="22"/>
          <w:szCs w:val="22"/>
        </w:rPr>
        <w:t>Research methods:</w:t>
      </w:r>
      <w:r w:rsidRPr="00772928">
        <w:rPr>
          <w:rFonts w:ascii="Calibri" w:hAnsi="Calibri" w:cs="Calibri"/>
          <w:spacing w:val="-3"/>
          <w:sz w:val="22"/>
          <w:szCs w:val="22"/>
        </w:rPr>
        <w:t xml:space="preserve"> </w:t>
      </w:r>
      <w:r w:rsidR="00CD563F">
        <w:rPr>
          <w:rFonts w:ascii="Calibri" w:hAnsi="Calibri" w:cs="Calibri"/>
          <w:spacing w:val="-3"/>
          <w:sz w:val="22"/>
          <w:szCs w:val="22"/>
        </w:rPr>
        <w:t xml:space="preserve"> </w:t>
      </w:r>
      <w:r w:rsidRPr="00772928">
        <w:rPr>
          <w:rFonts w:ascii="Calibri" w:hAnsi="Calibri" w:cs="Calibri"/>
          <w:spacing w:val="-3"/>
          <w:sz w:val="22"/>
          <w:szCs w:val="22"/>
        </w:rPr>
        <w:t>the various ways in which data can be gathered, organized, and analyzed, whether it be quantitative or qualitative data and data analysis</w:t>
      </w:r>
      <w:r w:rsidR="00C85AEB" w:rsidRPr="00772928">
        <w:rPr>
          <w:rFonts w:ascii="Calibri" w:hAnsi="Calibri" w:cs="Calibri"/>
          <w:spacing w:val="-3"/>
          <w:sz w:val="22"/>
          <w:szCs w:val="22"/>
        </w:rPr>
        <w:t>.</w:t>
      </w:r>
    </w:p>
    <w:p w14:paraId="3FDA2CA2" w14:textId="77777777" w:rsidR="00DC2954" w:rsidRDefault="00DC2954" w:rsidP="00772928">
      <w:pPr>
        <w:suppressAutoHyphens/>
        <w:spacing w:line="240" w:lineRule="atLeast"/>
        <w:rPr>
          <w:rFonts w:ascii="Calibri" w:hAnsi="Calibri" w:cs="Calibri"/>
          <w:spacing w:val="-3"/>
          <w:sz w:val="22"/>
          <w:szCs w:val="22"/>
        </w:rPr>
      </w:pPr>
    </w:p>
    <w:p w14:paraId="03EFFB2F" w14:textId="5C50A7A4" w:rsidR="00DC2954" w:rsidRPr="00DC2954" w:rsidRDefault="00DC2954" w:rsidP="00772928">
      <w:pPr>
        <w:suppressAutoHyphens/>
        <w:spacing w:line="240" w:lineRule="atLeast"/>
        <w:rPr>
          <w:rFonts w:ascii="Calibri" w:hAnsi="Calibri" w:cs="Calibri"/>
          <w:color w:val="C00000"/>
          <w:spacing w:val="-3"/>
          <w:sz w:val="22"/>
          <w:szCs w:val="22"/>
        </w:rPr>
      </w:pPr>
      <w:r w:rsidRPr="00BC7346">
        <w:rPr>
          <w:rFonts w:ascii="Calibri" w:hAnsi="Calibri" w:cs="Calibri"/>
          <w:b/>
          <w:bCs/>
          <w:spacing w:val="-3"/>
          <w:sz w:val="22"/>
          <w:szCs w:val="22"/>
        </w:rPr>
        <w:t>Rural Sociology:</w:t>
      </w:r>
      <w:r w:rsidRPr="00BC7346">
        <w:rPr>
          <w:rFonts w:ascii="Calibri" w:hAnsi="Calibri" w:cs="Calibri"/>
          <w:sz w:val="24"/>
          <w:szCs w:val="24"/>
        </w:rPr>
        <w:t xml:space="preserve"> </w:t>
      </w:r>
      <w:r w:rsidRPr="00BC7346">
        <w:rPr>
          <w:rFonts w:ascii="Calibri" w:hAnsi="Calibri" w:cs="Calibri"/>
          <w:spacing w:val="-3"/>
          <w:sz w:val="22"/>
          <w:szCs w:val="22"/>
        </w:rPr>
        <w:t>a field of applied </w:t>
      </w:r>
      <w:hyperlink r:id="rId20" w:history="1">
        <w:r w:rsidRPr="00656F61">
          <w:rPr>
            <w:rStyle w:val="Hyperlink"/>
            <w:rFonts w:ascii="Calibri" w:hAnsi="Calibri" w:cs="Calibri"/>
            <w:spacing w:val="-3"/>
            <w:sz w:val="22"/>
            <w:szCs w:val="22"/>
          </w:rPr>
          <w:t>sociological research</w:t>
        </w:r>
      </w:hyperlink>
      <w:r w:rsidRPr="00BC7346">
        <w:rPr>
          <w:rFonts w:ascii="Calibri" w:hAnsi="Calibri" w:cs="Calibri"/>
          <w:spacing w:val="-3"/>
          <w:sz w:val="22"/>
          <w:szCs w:val="22"/>
        </w:rPr>
        <w:t xml:space="preserve">, training, and engaged scholarship focusing on the investigations of, and the interventions with, rural people and the social, cultural, political, economic, and global organization of rural communities in developing and developed countries.  In the United States, </w:t>
      </w:r>
      <w:hyperlink r:id="rId21" w:history="1">
        <w:r w:rsidRPr="00C20C90">
          <w:rPr>
            <w:rStyle w:val="Hyperlink"/>
            <w:rFonts w:ascii="Calibri" w:hAnsi="Calibri" w:cs="Calibri"/>
            <w:spacing w:val="-3"/>
            <w:sz w:val="22"/>
            <w:szCs w:val="22"/>
          </w:rPr>
          <w:t>rural sociology</w:t>
        </w:r>
      </w:hyperlink>
      <w:r w:rsidRPr="00656F61">
        <w:rPr>
          <w:rFonts w:ascii="Calibri" w:hAnsi="Calibri" w:cs="Calibri"/>
          <w:color w:val="C00000"/>
          <w:spacing w:val="-3"/>
          <w:sz w:val="22"/>
          <w:szCs w:val="22"/>
        </w:rPr>
        <w:t xml:space="preserve"> </w:t>
      </w:r>
      <w:r w:rsidRPr="0014115A">
        <w:rPr>
          <w:rFonts w:ascii="Calibri" w:hAnsi="Calibri" w:cs="Calibri"/>
          <w:spacing w:val="-3"/>
          <w:sz w:val="22"/>
          <w:szCs w:val="22"/>
        </w:rPr>
        <w:t xml:space="preserve">traces its intellectual and administrative origins to the U.S. Land-Grant System of colleges. </w:t>
      </w:r>
      <w:hyperlink r:id="rId22" w:history="1">
        <w:r w:rsidRPr="00656F61">
          <w:rPr>
            <w:rStyle w:val="Hyperlink"/>
            <w:rFonts w:ascii="Calibri" w:hAnsi="Calibri" w:cs="Calibri"/>
            <w:spacing w:val="-3"/>
            <w:sz w:val="22"/>
            <w:szCs w:val="22"/>
          </w:rPr>
          <w:t>The broad focus of rural sociology</w:t>
        </w:r>
      </w:hyperlink>
      <w:r w:rsidRPr="00656F61">
        <w:rPr>
          <w:rFonts w:ascii="Calibri" w:hAnsi="Calibri" w:cs="Calibri"/>
          <w:color w:val="C00000"/>
          <w:spacing w:val="-3"/>
          <w:sz w:val="22"/>
          <w:szCs w:val="22"/>
        </w:rPr>
        <w:t xml:space="preserve"> </w:t>
      </w:r>
      <w:r w:rsidRPr="0014115A">
        <w:rPr>
          <w:rFonts w:ascii="Calibri" w:hAnsi="Calibri" w:cs="Calibri"/>
          <w:spacing w:val="-3"/>
          <w:sz w:val="22"/>
          <w:szCs w:val="22"/>
        </w:rPr>
        <w:t xml:space="preserve">is interdisciplinary and collaborative in addressing </w:t>
      </w:r>
      <w:hyperlink r:id="rId23" w:history="1">
        <w:r w:rsidRPr="00656F61">
          <w:rPr>
            <w:rStyle w:val="Hyperlink"/>
            <w:rFonts w:ascii="Calibri" w:hAnsi="Calibri" w:cs="Calibri"/>
            <w:spacing w:val="-3"/>
            <w:sz w:val="22"/>
            <w:szCs w:val="22"/>
          </w:rPr>
          <w:t>emerging social issues and new approaches to recurring social issues</w:t>
        </w:r>
      </w:hyperlink>
      <w:r w:rsidRPr="00656F61">
        <w:rPr>
          <w:rFonts w:ascii="Calibri" w:hAnsi="Calibri" w:cs="Calibri"/>
          <w:color w:val="C00000"/>
          <w:spacing w:val="-3"/>
          <w:sz w:val="22"/>
          <w:szCs w:val="22"/>
        </w:rPr>
        <w:t xml:space="preserve"> </w:t>
      </w:r>
      <w:r w:rsidRPr="0014115A">
        <w:rPr>
          <w:rFonts w:ascii="Calibri" w:hAnsi="Calibri" w:cs="Calibri"/>
          <w:spacing w:val="-3"/>
          <w:sz w:val="22"/>
          <w:szCs w:val="22"/>
        </w:rPr>
        <w:t>for effective policy-making and constructive social change in societies with rural and urban communities.</w:t>
      </w:r>
    </w:p>
    <w:p w14:paraId="3558A4D1" w14:textId="77777777" w:rsidR="00772928" w:rsidRPr="00772928" w:rsidRDefault="00772928" w:rsidP="00772928">
      <w:pPr>
        <w:suppressAutoHyphens/>
        <w:spacing w:line="240" w:lineRule="atLeast"/>
        <w:rPr>
          <w:rFonts w:ascii="Calibri" w:hAnsi="Calibri" w:cs="Calibri"/>
          <w:spacing w:val="-3"/>
          <w:sz w:val="22"/>
          <w:szCs w:val="22"/>
        </w:rPr>
      </w:pPr>
    </w:p>
    <w:p w14:paraId="3558A4D2" w14:textId="578D80E3" w:rsidR="00772928" w:rsidRPr="00772928" w:rsidRDefault="00772928" w:rsidP="00772928">
      <w:pPr>
        <w:suppressAutoHyphens/>
        <w:spacing w:line="240" w:lineRule="atLeast"/>
        <w:rPr>
          <w:rFonts w:ascii="Calibri" w:hAnsi="Calibri" w:cs="Calibri"/>
          <w:spacing w:val="-3"/>
          <w:sz w:val="22"/>
          <w:szCs w:val="22"/>
        </w:rPr>
      </w:pPr>
      <w:r w:rsidRPr="00772928">
        <w:rPr>
          <w:rFonts w:ascii="Calibri" w:hAnsi="Calibri" w:cs="Calibri"/>
          <w:b/>
          <w:bCs/>
          <w:spacing w:val="-3"/>
          <w:sz w:val="22"/>
          <w:szCs w:val="22"/>
        </w:rPr>
        <w:t>Safety responsibility agreement:</w:t>
      </w:r>
      <w:r w:rsidR="00CD563F">
        <w:rPr>
          <w:rFonts w:ascii="Calibri" w:hAnsi="Calibri" w:cs="Calibri"/>
          <w:b/>
          <w:bCs/>
          <w:spacing w:val="-3"/>
          <w:sz w:val="22"/>
          <w:szCs w:val="22"/>
        </w:rPr>
        <w:t xml:space="preserve"> </w:t>
      </w:r>
      <w:r w:rsidRPr="00772928">
        <w:rPr>
          <w:rFonts w:ascii="Calibri" w:hAnsi="Calibri" w:cs="Calibri"/>
          <w:b/>
          <w:bCs/>
          <w:spacing w:val="-3"/>
          <w:sz w:val="22"/>
          <w:szCs w:val="22"/>
        </w:rPr>
        <w:t xml:space="preserve"> </w:t>
      </w:r>
      <w:r w:rsidRPr="00772928">
        <w:rPr>
          <w:rFonts w:ascii="Calibri" w:hAnsi="Calibri" w:cs="Calibri"/>
          <w:spacing w:val="-3"/>
          <w:sz w:val="22"/>
          <w:szCs w:val="22"/>
        </w:rPr>
        <w:t>an agreement between an agency and student placed in the agency for a practice experience</w:t>
      </w:r>
      <w:r w:rsidR="00B53950" w:rsidRPr="00772928">
        <w:rPr>
          <w:rFonts w:ascii="Calibri" w:hAnsi="Calibri" w:cs="Calibri"/>
          <w:spacing w:val="-3"/>
          <w:sz w:val="22"/>
          <w:szCs w:val="22"/>
        </w:rPr>
        <w:t xml:space="preserve">. </w:t>
      </w:r>
      <w:r w:rsidRPr="00772928">
        <w:rPr>
          <w:rFonts w:ascii="Calibri" w:hAnsi="Calibri" w:cs="Calibri"/>
          <w:spacing w:val="-3"/>
          <w:sz w:val="22"/>
          <w:szCs w:val="22"/>
        </w:rPr>
        <w:t xml:space="preserve">This agreement specifies the extent of liability of each party as related to the safety of the student. </w:t>
      </w:r>
    </w:p>
    <w:p w14:paraId="3558A4D3" w14:textId="77777777" w:rsidR="00772928" w:rsidRPr="00772928" w:rsidRDefault="00772928" w:rsidP="00772928">
      <w:pPr>
        <w:suppressAutoHyphens/>
        <w:spacing w:line="240" w:lineRule="atLeast"/>
        <w:rPr>
          <w:rFonts w:ascii="Calibri" w:hAnsi="Calibri" w:cs="Calibri"/>
          <w:b/>
          <w:bCs/>
          <w:spacing w:val="-3"/>
          <w:sz w:val="22"/>
          <w:szCs w:val="22"/>
        </w:rPr>
      </w:pPr>
    </w:p>
    <w:p w14:paraId="3558A4D4" w14:textId="7FE1097A" w:rsidR="00772928" w:rsidRPr="00B2637E" w:rsidRDefault="00772928" w:rsidP="00772928">
      <w:pPr>
        <w:suppressAutoHyphens/>
        <w:spacing w:line="240" w:lineRule="atLeast"/>
        <w:rPr>
          <w:rFonts w:ascii="Calibri" w:hAnsi="Calibri" w:cs="Calibri"/>
          <w:bCs/>
          <w:spacing w:val="-3"/>
          <w:sz w:val="22"/>
          <w:szCs w:val="22"/>
        </w:rPr>
      </w:pPr>
      <w:r w:rsidRPr="00B2637E">
        <w:rPr>
          <w:rFonts w:ascii="Calibri" w:hAnsi="Calibri" w:cs="Calibri"/>
          <w:b/>
          <w:bCs/>
          <w:spacing w:val="-3"/>
          <w:sz w:val="22"/>
          <w:szCs w:val="22"/>
        </w:rPr>
        <w:lastRenderedPageBreak/>
        <w:t xml:space="preserve">Sociological Practice: </w:t>
      </w:r>
      <w:r w:rsidR="00CD563F" w:rsidRPr="00B2637E">
        <w:rPr>
          <w:rFonts w:ascii="Calibri" w:hAnsi="Calibri" w:cs="Calibri"/>
          <w:b/>
          <w:bCs/>
          <w:spacing w:val="-3"/>
          <w:sz w:val="22"/>
          <w:szCs w:val="22"/>
        </w:rPr>
        <w:t xml:space="preserve"> </w:t>
      </w:r>
      <w:r w:rsidRPr="00B2637E">
        <w:rPr>
          <w:rFonts w:ascii="Calibri" w:hAnsi="Calibri" w:cs="Calibri"/>
          <w:bCs/>
          <w:spacing w:val="-3"/>
          <w:sz w:val="22"/>
          <w:szCs w:val="22"/>
        </w:rPr>
        <w:t>an umbrella term that encompasses applied</w:t>
      </w:r>
      <w:r w:rsidR="007D57A7">
        <w:rPr>
          <w:rFonts w:ascii="Calibri" w:hAnsi="Calibri" w:cs="Calibri"/>
          <w:bCs/>
          <w:spacing w:val="-3"/>
          <w:sz w:val="22"/>
          <w:szCs w:val="22"/>
        </w:rPr>
        <w:t xml:space="preserve"> sociology</w:t>
      </w:r>
      <w:r w:rsidRPr="00B2637E">
        <w:rPr>
          <w:rFonts w:ascii="Calibri" w:hAnsi="Calibri" w:cs="Calibri"/>
          <w:bCs/>
          <w:spacing w:val="-3"/>
          <w:sz w:val="22"/>
          <w:szCs w:val="22"/>
        </w:rPr>
        <w:t>, clinical</w:t>
      </w:r>
      <w:r w:rsidR="007D57A7">
        <w:rPr>
          <w:rFonts w:ascii="Calibri" w:hAnsi="Calibri" w:cs="Calibri"/>
          <w:bCs/>
          <w:spacing w:val="-3"/>
          <w:sz w:val="22"/>
          <w:szCs w:val="22"/>
        </w:rPr>
        <w:t xml:space="preserve"> sociology</w:t>
      </w:r>
      <w:r w:rsidRPr="00B2637E">
        <w:rPr>
          <w:rFonts w:ascii="Calibri" w:hAnsi="Calibri" w:cs="Calibri"/>
          <w:bCs/>
          <w:spacing w:val="-3"/>
          <w:sz w:val="22"/>
          <w:szCs w:val="22"/>
        </w:rPr>
        <w:t xml:space="preserve">, </w:t>
      </w:r>
      <w:r w:rsidR="00415536" w:rsidRPr="00B2637E">
        <w:rPr>
          <w:rFonts w:ascii="Calibri" w:hAnsi="Calibri" w:cs="Calibri"/>
          <w:bCs/>
          <w:spacing w:val="-3"/>
          <w:sz w:val="22"/>
          <w:szCs w:val="22"/>
        </w:rPr>
        <w:t xml:space="preserve">engaged </w:t>
      </w:r>
      <w:r w:rsidRPr="00B2637E">
        <w:rPr>
          <w:rFonts w:ascii="Calibri" w:hAnsi="Calibri" w:cs="Calibri"/>
          <w:bCs/>
          <w:spacing w:val="-3"/>
          <w:sz w:val="22"/>
          <w:szCs w:val="22"/>
        </w:rPr>
        <w:t>public</w:t>
      </w:r>
      <w:r w:rsidR="007D57A7">
        <w:rPr>
          <w:rFonts w:ascii="Calibri" w:hAnsi="Calibri" w:cs="Calibri"/>
          <w:bCs/>
          <w:spacing w:val="-3"/>
          <w:sz w:val="22"/>
          <w:szCs w:val="22"/>
        </w:rPr>
        <w:t xml:space="preserve"> sociology</w:t>
      </w:r>
      <w:r w:rsidR="00F645EB" w:rsidRPr="00B2637E">
        <w:rPr>
          <w:rFonts w:ascii="Calibri" w:hAnsi="Calibri" w:cs="Calibri"/>
          <w:bCs/>
          <w:spacing w:val="-3"/>
          <w:sz w:val="22"/>
          <w:szCs w:val="22"/>
        </w:rPr>
        <w:t>, translational</w:t>
      </w:r>
      <w:r w:rsidR="007D57A7">
        <w:rPr>
          <w:rFonts w:ascii="Calibri" w:hAnsi="Calibri" w:cs="Calibri"/>
          <w:bCs/>
          <w:spacing w:val="-3"/>
          <w:sz w:val="22"/>
          <w:szCs w:val="22"/>
        </w:rPr>
        <w:t xml:space="preserve"> sociology</w:t>
      </w:r>
      <w:r w:rsidR="00F645EB" w:rsidRPr="00B2637E">
        <w:rPr>
          <w:rFonts w:ascii="Calibri" w:hAnsi="Calibri" w:cs="Calibri"/>
          <w:bCs/>
          <w:spacing w:val="-3"/>
          <w:sz w:val="22"/>
          <w:szCs w:val="22"/>
        </w:rPr>
        <w:t xml:space="preserve">, </w:t>
      </w:r>
      <w:r w:rsidR="008532DB" w:rsidRPr="00B2637E">
        <w:rPr>
          <w:rFonts w:ascii="Calibri" w:hAnsi="Calibri" w:cs="Calibri"/>
          <w:bCs/>
          <w:spacing w:val="-3"/>
          <w:sz w:val="22"/>
          <w:szCs w:val="22"/>
        </w:rPr>
        <w:t xml:space="preserve">and </w:t>
      </w:r>
      <w:r w:rsidR="00F645EB" w:rsidRPr="00B2637E">
        <w:rPr>
          <w:rFonts w:ascii="Calibri" w:hAnsi="Calibri" w:cs="Calibri"/>
          <w:bCs/>
          <w:spacing w:val="-3"/>
          <w:sz w:val="22"/>
          <w:szCs w:val="22"/>
        </w:rPr>
        <w:t xml:space="preserve">forensic </w:t>
      </w:r>
      <w:r w:rsidRPr="00B2637E">
        <w:rPr>
          <w:rFonts w:ascii="Calibri" w:hAnsi="Calibri" w:cs="Calibri"/>
          <w:bCs/>
          <w:spacing w:val="-3"/>
          <w:sz w:val="22"/>
          <w:szCs w:val="22"/>
        </w:rPr>
        <w:t>sociology</w:t>
      </w:r>
      <w:r w:rsidR="00C85AEB" w:rsidRPr="00B2637E">
        <w:rPr>
          <w:rFonts w:ascii="Calibri" w:hAnsi="Calibri" w:cs="Calibri"/>
          <w:bCs/>
          <w:spacing w:val="-3"/>
          <w:sz w:val="22"/>
          <w:szCs w:val="22"/>
        </w:rPr>
        <w:t>,</w:t>
      </w:r>
      <w:r w:rsidR="008C5573" w:rsidRPr="00B2637E">
        <w:t xml:space="preserve"> </w:t>
      </w:r>
      <w:r w:rsidR="008532DB" w:rsidRPr="00B2637E">
        <w:rPr>
          <w:rFonts w:ascii="Calibri" w:hAnsi="Calibri" w:cs="Calibri"/>
          <w:bCs/>
          <w:spacing w:val="-3"/>
          <w:sz w:val="22"/>
          <w:szCs w:val="22"/>
        </w:rPr>
        <w:t xml:space="preserve">including </w:t>
      </w:r>
      <w:r w:rsidR="008C5573" w:rsidRPr="00B2637E">
        <w:rPr>
          <w:rFonts w:ascii="Calibri" w:hAnsi="Calibri" w:cs="Calibri"/>
          <w:bCs/>
          <w:spacing w:val="-3"/>
          <w:sz w:val="22"/>
          <w:szCs w:val="22"/>
        </w:rPr>
        <w:t>other approaches of sociological practice identity that may emerge consistent with the program curricula, education, training, and professional work recognized by the Commission.</w:t>
      </w:r>
    </w:p>
    <w:p w14:paraId="3558A4D5" w14:textId="77777777" w:rsidR="00772928" w:rsidRPr="00772928" w:rsidRDefault="00772928" w:rsidP="00772928">
      <w:pPr>
        <w:suppressAutoHyphens/>
        <w:spacing w:line="240" w:lineRule="atLeast"/>
        <w:rPr>
          <w:rFonts w:ascii="Calibri" w:hAnsi="Calibri" w:cs="Calibri"/>
          <w:b/>
          <w:bCs/>
          <w:spacing w:val="-3"/>
          <w:sz w:val="22"/>
          <w:szCs w:val="22"/>
        </w:rPr>
      </w:pPr>
    </w:p>
    <w:p w14:paraId="3558A4D6" w14:textId="77777777" w:rsidR="00772928" w:rsidRPr="00772928" w:rsidRDefault="00772928" w:rsidP="00772928">
      <w:pPr>
        <w:suppressAutoHyphens/>
        <w:spacing w:line="240" w:lineRule="atLeast"/>
        <w:rPr>
          <w:rFonts w:ascii="Calibri" w:hAnsi="Calibri" w:cs="Calibri"/>
          <w:b/>
          <w:bCs/>
          <w:spacing w:val="-3"/>
          <w:sz w:val="22"/>
          <w:szCs w:val="22"/>
        </w:rPr>
      </w:pPr>
      <w:r w:rsidRPr="00772928">
        <w:rPr>
          <w:rFonts w:ascii="Calibri" w:hAnsi="Calibri" w:cs="Calibri"/>
          <w:b/>
          <w:bCs/>
          <w:spacing w:val="-3"/>
          <w:sz w:val="22"/>
          <w:szCs w:val="22"/>
        </w:rPr>
        <w:t xml:space="preserve">Student learning outcomes: </w:t>
      </w:r>
      <w:r w:rsidR="00CD563F">
        <w:rPr>
          <w:rFonts w:ascii="Calibri" w:hAnsi="Calibri" w:cs="Calibri"/>
          <w:b/>
          <w:bCs/>
          <w:spacing w:val="-3"/>
          <w:sz w:val="22"/>
          <w:szCs w:val="22"/>
        </w:rPr>
        <w:t xml:space="preserve"> </w:t>
      </w:r>
      <w:r w:rsidRPr="00772928">
        <w:rPr>
          <w:rFonts w:ascii="Calibri" w:hAnsi="Calibri" w:cs="Calibri"/>
          <w:spacing w:val="-3"/>
          <w:sz w:val="22"/>
          <w:szCs w:val="22"/>
        </w:rPr>
        <w:t>what a student knows and/or is able to do as a result of an educational experience.</w:t>
      </w:r>
    </w:p>
    <w:p w14:paraId="3558A4D7" w14:textId="77777777" w:rsidR="00772928" w:rsidRPr="00772928" w:rsidRDefault="00772928" w:rsidP="00772928">
      <w:pPr>
        <w:suppressAutoHyphens/>
        <w:spacing w:line="240" w:lineRule="atLeast"/>
        <w:rPr>
          <w:rFonts w:ascii="Calibri" w:hAnsi="Calibri" w:cs="Calibri"/>
          <w:b/>
          <w:bCs/>
          <w:spacing w:val="-3"/>
          <w:sz w:val="22"/>
          <w:szCs w:val="22"/>
        </w:rPr>
      </w:pPr>
    </w:p>
    <w:p w14:paraId="3558A4D8" w14:textId="60BE68DE" w:rsidR="00772928" w:rsidRDefault="00772928" w:rsidP="00772928">
      <w:pPr>
        <w:suppressAutoHyphens/>
        <w:spacing w:line="240" w:lineRule="atLeast"/>
        <w:rPr>
          <w:rFonts w:ascii="Calibri" w:hAnsi="Calibri" w:cs="Calibri"/>
          <w:sz w:val="22"/>
          <w:szCs w:val="22"/>
        </w:rPr>
      </w:pPr>
      <w:r w:rsidRPr="00772928">
        <w:rPr>
          <w:rFonts w:ascii="Calibri" w:hAnsi="Calibri" w:cs="Calibri"/>
          <w:b/>
          <w:sz w:val="22"/>
          <w:szCs w:val="22"/>
        </w:rPr>
        <w:t>Timeline:</w:t>
      </w:r>
      <w:r w:rsidRPr="00772928">
        <w:rPr>
          <w:rFonts w:ascii="Calibri" w:hAnsi="Calibri" w:cs="Calibri"/>
          <w:sz w:val="22"/>
          <w:szCs w:val="22"/>
        </w:rPr>
        <w:t xml:space="preserve"> </w:t>
      </w:r>
      <w:r w:rsidR="00CD563F">
        <w:rPr>
          <w:rFonts w:ascii="Calibri" w:hAnsi="Calibri" w:cs="Calibri"/>
          <w:sz w:val="22"/>
          <w:szCs w:val="22"/>
        </w:rPr>
        <w:t xml:space="preserve"> a</w:t>
      </w:r>
      <w:r w:rsidR="00415536" w:rsidRPr="00CD563F">
        <w:rPr>
          <w:rFonts w:ascii="Calibri" w:hAnsi="Calibri" w:cs="Calibri"/>
          <w:sz w:val="22"/>
          <w:szCs w:val="22"/>
        </w:rPr>
        <w:t xml:space="preserve"> chronological</w:t>
      </w:r>
      <w:r w:rsidR="00415536">
        <w:rPr>
          <w:rFonts w:ascii="Calibri" w:hAnsi="Calibri" w:cs="Calibri"/>
          <w:sz w:val="22"/>
          <w:szCs w:val="22"/>
        </w:rPr>
        <w:t xml:space="preserve"> </w:t>
      </w:r>
      <w:r w:rsidRPr="00772928">
        <w:rPr>
          <w:rFonts w:ascii="Calibri" w:hAnsi="Calibri" w:cs="Calibri"/>
          <w:sz w:val="22"/>
          <w:szCs w:val="22"/>
        </w:rPr>
        <w:t>specification of when (which year) within the assessment cycle each student learning outcome will be assessed.</w:t>
      </w:r>
    </w:p>
    <w:p w14:paraId="03CA001E" w14:textId="77732ED9" w:rsidR="00686870" w:rsidRDefault="00686870" w:rsidP="00772928">
      <w:pPr>
        <w:suppressAutoHyphens/>
        <w:spacing w:line="240" w:lineRule="atLeast"/>
        <w:rPr>
          <w:rFonts w:ascii="Calibri" w:hAnsi="Calibri" w:cs="Calibri"/>
          <w:sz w:val="22"/>
          <w:szCs w:val="22"/>
        </w:rPr>
      </w:pPr>
    </w:p>
    <w:p w14:paraId="18D944A1" w14:textId="098EB75E" w:rsidR="00686870" w:rsidRPr="00A24E4E" w:rsidRDefault="00686870" w:rsidP="00772928">
      <w:pPr>
        <w:suppressAutoHyphens/>
        <w:spacing w:line="240" w:lineRule="atLeast"/>
        <w:rPr>
          <w:rFonts w:ascii="Calibri" w:hAnsi="Calibri" w:cs="Calibri"/>
          <w:b/>
          <w:bCs/>
          <w:spacing w:val="-3"/>
          <w:sz w:val="22"/>
          <w:szCs w:val="22"/>
        </w:rPr>
      </w:pPr>
      <w:r w:rsidRPr="00A24E4E">
        <w:rPr>
          <w:rFonts w:ascii="Calibri" w:hAnsi="Calibri" w:cs="Calibri"/>
          <w:b/>
          <w:bCs/>
          <w:sz w:val="22"/>
          <w:szCs w:val="22"/>
        </w:rPr>
        <w:t>Translational Sociology</w:t>
      </w:r>
      <w:r w:rsidRPr="00A24E4E">
        <w:rPr>
          <w:rFonts w:ascii="Calibri" w:hAnsi="Calibri" w:cs="Calibri"/>
          <w:sz w:val="22"/>
          <w:szCs w:val="22"/>
        </w:rPr>
        <w:t xml:space="preserve">: </w:t>
      </w:r>
      <w:r w:rsidR="00FE0B90" w:rsidRPr="00A24E4E">
        <w:rPr>
          <w:rFonts w:ascii="Calibri" w:hAnsi="Calibri" w:cs="Calibri"/>
          <w:sz w:val="22"/>
          <w:szCs w:val="22"/>
        </w:rPr>
        <w:t>a</w:t>
      </w:r>
      <w:r w:rsidR="008A2383" w:rsidRPr="00A24E4E">
        <w:rPr>
          <w:rFonts w:ascii="Calibri" w:hAnsi="Calibri" w:cs="Calibri"/>
          <w:sz w:val="22"/>
          <w:szCs w:val="22"/>
        </w:rPr>
        <w:t xml:space="preserve"> </w:t>
      </w:r>
      <w:r w:rsidR="003C3A43" w:rsidRPr="00A24E4E">
        <w:rPr>
          <w:rFonts w:ascii="Calibri" w:hAnsi="Calibri" w:cs="Calibri"/>
          <w:sz w:val="22"/>
          <w:szCs w:val="22"/>
        </w:rPr>
        <w:t xml:space="preserve">sociological practice </w:t>
      </w:r>
      <w:r w:rsidR="0055450B" w:rsidRPr="00A24E4E">
        <w:rPr>
          <w:rFonts w:ascii="Calibri" w:hAnsi="Calibri" w:cs="Calibri"/>
          <w:sz w:val="22"/>
          <w:szCs w:val="22"/>
        </w:rPr>
        <w:t xml:space="preserve">approach </w:t>
      </w:r>
      <w:r w:rsidR="00FE0B90" w:rsidRPr="00A24E4E">
        <w:rPr>
          <w:rFonts w:ascii="Calibri" w:hAnsi="Calibri" w:cs="Calibri"/>
          <w:sz w:val="22"/>
          <w:szCs w:val="22"/>
        </w:rPr>
        <w:t xml:space="preserve">that </w:t>
      </w:r>
      <w:r w:rsidR="00A223AA" w:rsidRPr="00A24E4E">
        <w:rPr>
          <w:rFonts w:ascii="Calibri" w:hAnsi="Calibri" w:cs="Calibri"/>
          <w:sz w:val="22"/>
          <w:szCs w:val="22"/>
        </w:rPr>
        <w:t xml:space="preserve">utilizes </w:t>
      </w:r>
      <w:r w:rsidR="001C0621" w:rsidRPr="00A24E4E">
        <w:rPr>
          <w:rFonts w:ascii="Calibri" w:hAnsi="Calibri" w:cs="Calibri"/>
          <w:sz w:val="22"/>
          <w:szCs w:val="22"/>
        </w:rPr>
        <w:t xml:space="preserve">established </w:t>
      </w:r>
      <w:r w:rsidR="00577BE2" w:rsidRPr="00A24E4E">
        <w:rPr>
          <w:rFonts w:ascii="Calibri" w:hAnsi="Calibri" w:cs="Calibri"/>
          <w:sz w:val="22"/>
          <w:szCs w:val="22"/>
        </w:rPr>
        <w:t xml:space="preserve">sociological </w:t>
      </w:r>
      <w:r w:rsidR="00FE0B90" w:rsidRPr="00A24E4E">
        <w:rPr>
          <w:rFonts w:ascii="Calibri" w:hAnsi="Calibri" w:cs="Calibri"/>
          <w:sz w:val="22"/>
          <w:szCs w:val="22"/>
        </w:rPr>
        <w:t>theor</w:t>
      </w:r>
      <w:r w:rsidR="001C0621" w:rsidRPr="00A24E4E">
        <w:rPr>
          <w:rFonts w:ascii="Calibri" w:hAnsi="Calibri" w:cs="Calibri"/>
          <w:sz w:val="22"/>
          <w:szCs w:val="22"/>
        </w:rPr>
        <w:t>ies</w:t>
      </w:r>
      <w:r w:rsidR="005730ED" w:rsidRPr="00A24E4E">
        <w:rPr>
          <w:rFonts w:ascii="Calibri" w:hAnsi="Calibri" w:cs="Calibri"/>
          <w:sz w:val="22"/>
          <w:szCs w:val="22"/>
        </w:rPr>
        <w:t>,</w:t>
      </w:r>
      <w:r w:rsidR="00FE0B90" w:rsidRPr="00A24E4E">
        <w:rPr>
          <w:rFonts w:ascii="Calibri" w:hAnsi="Calibri" w:cs="Calibri"/>
          <w:sz w:val="22"/>
          <w:szCs w:val="22"/>
        </w:rPr>
        <w:t xml:space="preserve"> methods</w:t>
      </w:r>
      <w:r w:rsidR="005730ED" w:rsidRPr="00A24E4E">
        <w:rPr>
          <w:rFonts w:ascii="Calibri" w:hAnsi="Calibri" w:cs="Calibri"/>
          <w:sz w:val="22"/>
          <w:szCs w:val="22"/>
        </w:rPr>
        <w:t>, skills</w:t>
      </w:r>
      <w:r w:rsidR="007655D4" w:rsidRPr="00A24E4E">
        <w:rPr>
          <w:rFonts w:ascii="Calibri" w:hAnsi="Calibri" w:cs="Calibri"/>
          <w:sz w:val="22"/>
          <w:szCs w:val="22"/>
        </w:rPr>
        <w:t xml:space="preserve">, </w:t>
      </w:r>
      <w:r w:rsidR="00B53950" w:rsidRPr="00A24E4E">
        <w:rPr>
          <w:rFonts w:ascii="Calibri" w:hAnsi="Calibri" w:cs="Calibri"/>
          <w:sz w:val="22"/>
          <w:szCs w:val="22"/>
        </w:rPr>
        <w:t xml:space="preserve">perspectives, </w:t>
      </w:r>
      <w:r w:rsidR="007655D4" w:rsidRPr="00A24E4E">
        <w:rPr>
          <w:rFonts w:ascii="Calibri" w:hAnsi="Calibri" w:cs="Calibri"/>
          <w:sz w:val="22"/>
          <w:szCs w:val="22"/>
        </w:rPr>
        <w:t xml:space="preserve">and </w:t>
      </w:r>
      <w:r w:rsidR="0055450B" w:rsidRPr="00A24E4E">
        <w:rPr>
          <w:rFonts w:ascii="Calibri" w:hAnsi="Calibri" w:cs="Calibri"/>
          <w:sz w:val="22"/>
          <w:szCs w:val="22"/>
        </w:rPr>
        <w:t xml:space="preserve">experiences </w:t>
      </w:r>
      <w:r w:rsidR="00D17648" w:rsidRPr="00A24E4E">
        <w:rPr>
          <w:rFonts w:ascii="Calibri" w:hAnsi="Calibri" w:cs="Calibri"/>
          <w:sz w:val="22"/>
          <w:szCs w:val="22"/>
        </w:rPr>
        <w:t xml:space="preserve">in </w:t>
      </w:r>
      <w:r w:rsidR="00FE0B90" w:rsidRPr="00A24E4E">
        <w:rPr>
          <w:rFonts w:ascii="Calibri" w:hAnsi="Calibri" w:cs="Calibri"/>
          <w:sz w:val="22"/>
          <w:szCs w:val="22"/>
        </w:rPr>
        <w:t>collaboration with other disciplines and professions</w:t>
      </w:r>
      <w:r w:rsidR="00782FD2" w:rsidRPr="00A24E4E">
        <w:rPr>
          <w:rFonts w:ascii="Calibri" w:hAnsi="Calibri" w:cs="Calibri"/>
          <w:sz w:val="22"/>
          <w:szCs w:val="22"/>
        </w:rPr>
        <w:t>,</w:t>
      </w:r>
      <w:r w:rsidR="00C97DCF" w:rsidRPr="00A24E4E">
        <w:rPr>
          <w:rFonts w:ascii="Calibri" w:hAnsi="Calibri" w:cs="Calibri"/>
          <w:sz w:val="22"/>
          <w:szCs w:val="22"/>
        </w:rPr>
        <w:t xml:space="preserve"> includ</w:t>
      </w:r>
      <w:r w:rsidR="00782FD2" w:rsidRPr="00A24E4E">
        <w:rPr>
          <w:rFonts w:ascii="Calibri" w:hAnsi="Calibri" w:cs="Calibri"/>
          <w:sz w:val="22"/>
          <w:szCs w:val="22"/>
        </w:rPr>
        <w:t>ing</w:t>
      </w:r>
      <w:r w:rsidR="00C97DCF" w:rsidRPr="00A24E4E">
        <w:rPr>
          <w:rFonts w:ascii="Calibri" w:hAnsi="Calibri" w:cs="Calibri"/>
          <w:sz w:val="22"/>
          <w:szCs w:val="22"/>
        </w:rPr>
        <w:t xml:space="preserve"> </w:t>
      </w:r>
      <w:r w:rsidR="00FE0B90" w:rsidRPr="00A24E4E">
        <w:rPr>
          <w:rFonts w:ascii="Calibri" w:hAnsi="Calibri" w:cs="Calibri"/>
          <w:sz w:val="22"/>
          <w:szCs w:val="22"/>
        </w:rPr>
        <w:t>policymakers, consumers, and community stakeholders</w:t>
      </w:r>
      <w:r w:rsidR="00C50455" w:rsidRPr="00A24E4E">
        <w:rPr>
          <w:rFonts w:ascii="Calibri" w:hAnsi="Calibri" w:cs="Calibri"/>
          <w:sz w:val="22"/>
          <w:szCs w:val="22"/>
        </w:rPr>
        <w:t>,</w:t>
      </w:r>
      <w:r w:rsidR="00FE0B90" w:rsidRPr="00A24E4E">
        <w:rPr>
          <w:rFonts w:ascii="Calibri" w:hAnsi="Calibri" w:cs="Calibri"/>
          <w:sz w:val="22"/>
          <w:szCs w:val="22"/>
        </w:rPr>
        <w:t xml:space="preserve"> </w:t>
      </w:r>
      <w:r w:rsidR="00754412" w:rsidRPr="00A24E4E">
        <w:rPr>
          <w:rFonts w:ascii="Calibri" w:hAnsi="Calibri" w:cs="Calibri"/>
          <w:sz w:val="22"/>
          <w:szCs w:val="22"/>
        </w:rPr>
        <w:t xml:space="preserve">who work </w:t>
      </w:r>
      <w:r w:rsidR="00B6290B" w:rsidRPr="00A24E4E">
        <w:rPr>
          <w:rFonts w:ascii="Calibri" w:hAnsi="Calibri" w:cs="Calibri"/>
          <w:sz w:val="22"/>
          <w:szCs w:val="22"/>
        </w:rPr>
        <w:t xml:space="preserve">in multidisciplinary teams </w:t>
      </w:r>
      <w:r w:rsidR="00FE0B90" w:rsidRPr="00A24E4E">
        <w:rPr>
          <w:rFonts w:ascii="Calibri" w:hAnsi="Calibri" w:cs="Calibri"/>
          <w:sz w:val="22"/>
          <w:szCs w:val="22"/>
        </w:rPr>
        <w:t xml:space="preserve">to </w:t>
      </w:r>
      <w:r w:rsidR="005F209C" w:rsidRPr="00A24E4E">
        <w:rPr>
          <w:rFonts w:ascii="Calibri" w:hAnsi="Calibri" w:cs="Calibri"/>
          <w:sz w:val="22"/>
          <w:szCs w:val="22"/>
        </w:rPr>
        <w:t>develop strategies</w:t>
      </w:r>
      <w:r w:rsidR="00047696" w:rsidRPr="00A24E4E">
        <w:rPr>
          <w:rFonts w:ascii="Calibri" w:hAnsi="Calibri" w:cs="Calibri"/>
          <w:sz w:val="22"/>
          <w:szCs w:val="22"/>
        </w:rPr>
        <w:t xml:space="preserve"> </w:t>
      </w:r>
      <w:r w:rsidR="00C50455" w:rsidRPr="00A24E4E">
        <w:rPr>
          <w:rFonts w:ascii="Calibri" w:hAnsi="Calibri" w:cs="Calibri"/>
          <w:sz w:val="22"/>
          <w:szCs w:val="22"/>
        </w:rPr>
        <w:t xml:space="preserve">for </w:t>
      </w:r>
      <w:r w:rsidR="00FE0B90" w:rsidRPr="00A24E4E">
        <w:rPr>
          <w:rFonts w:ascii="Calibri" w:hAnsi="Calibri" w:cs="Calibri"/>
          <w:sz w:val="22"/>
          <w:szCs w:val="22"/>
        </w:rPr>
        <w:t>address</w:t>
      </w:r>
      <w:r w:rsidR="00C50455" w:rsidRPr="00A24E4E">
        <w:rPr>
          <w:rFonts w:ascii="Calibri" w:hAnsi="Calibri" w:cs="Calibri"/>
          <w:sz w:val="22"/>
          <w:szCs w:val="22"/>
        </w:rPr>
        <w:t>ing</w:t>
      </w:r>
      <w:r w:rsidR="00191A45" w:rsidRPr="00A24E4E">
        <w:rPr>
          <w:rFonts w:ascii="Calibri" w:hAnsi="Calibri" w:cs="Calibri"/>
          <w:sz w:val="22"/>
          <w:szCs w:val="22"/>
        </w:rPr>
        <w:t xml:space="preserve"> </w:t>
      </w:r>
      <w:r w:rsidR="00FE0B90" w:rsidRPr="00A24E4E">
        <w:rPr>
          <w:rFonts w:ascii="Calibri" w:hAnsi="Calibri" w:cs="Calibri"/>
          <w:sz w:val="22"/>
          <w:szCs w:val="22"/>
        </w:rPr>
        <w:t>and resolv</w:t>
      </w:r>
      <w:r w:rsidR="00C50455" w:rsidRPr="00A24E4E">
        <w:rPr>
          <w:rFonts w:ascii="Calibri" w:hAnsi="Calibri" w:cs="Calibri"/>
          <w:sz w:val="22"/>
          <w:szCs w:val="22"/>
        </w:rPr>
        <w:t>ing</w:t>
      </w:r>
      <w:r w:rsidR="00FE0B90" w:rsidRPr="00A24E4E">
        <w:rPr>
          <w:rFonts w:ascii="Calibri" w:hAnsi="Calibri" w:cs="Calibri"/>
          <w:sz w:val="22"/>
          <w:szCs w:val="22"/>
        </w:rPr>
        <w:t xml:space="preserve"> </w:t>
      </w:r>
      <w:r w:rsidR="008E19D3" w:rsidRPr="00A24E4E">
        <w:rPr>
          <w:rFonts w:ascii="Calibri" w:hAnsi="Calibri" w:cs="Calibri"/>
          <w:sz w:val="22"/>
          <w:szCs w:val="22"/>
        </w:rPr>
        <w:t xml:space="preserve">real-world </w:t>
      </w:r>
      <w:r w:rsidR="00782FD2" w:rsidRPr="00A24E4E">
        <w:rPr>
          <w:rFonts w:ascii="Calibri" w:hAnsi="Calibri" w:cs="Calibri"/>
          <w:sz w:val="22"/>
          <w:szCs w:val="22"/>
        </w:rPr>
        <w:t xml:space="preserve">social </w:t>
      </w:r>
      <w:r w:rsidR="00FE0B90" w:rsidRPr="00A24E4E">
        <w:rPr>
          <w:rFonts w:ascii="Calibri" w:hAnsi="Calibri" w:cs="Calibri"/>
          <w:sz w:val="22"/>
          <w:szCs w:val="22"/>
        </w:rPr>
        <w:t>problems through evidence‐based interventions</w:t>
      </w:r>
      <w:r w:rsidR="005805AB" w:rsidRPr="00A24E4E">
        <w:rPr>
          <w:rFonts w:ascii="Calibri" w:hAnsi="Calibri" w:cs="Calibri"/>
          <w:sz w:val="22"/>
          <w:szCs w:val="22"/>
        </w:rPr>
        <w:t>.</w:t>
      </w:r>
      <w:r w:rsidR="007B12A4" w:rsidRPr="00A24E4E">
        <w:rPr>
          <w:rFonts w:ascii="Calibri" w:hAnsi="Calibri" w:cs="Calibri"/>
          <w:sz w:val="22"/>
          <w:szCs w:val="22"/>
        </w:rPr>
        <w:t xml:space="preserve"> Also see the entry for </w:t>
      </w:r>
      <w:r w:rsidR="006A200E" w:rsidRPr="00A24E4E">
        <w:rPr>
          <w:rFonts w:ascii="Calibri" w:hAnsi="Calibri" w:cs="Calibri"/>
          <w:b/>
          <w:bCs/>
          <w:sz w:val="22"/>
          <w:szCs w:val="22"/>
        </w:rPr>
        <w:t>Multidisciplinary</w:t>
      </w:r>
      <w:r w:rsidR="006A200E" w:rsidRPr="00A24E4E">
        <w:rPr>
          <w:rFonts w:ascii="Calibri" w:hAnsi="Calibri" w:cs="Calibri"/>
          <w:sz w:val="22"/>
          <w:szCs w:val="22"/>
        </w:rPr>
        <w:t xml:space="preserve"> above.</w:t>
      </w:r>
    </w:p>
    <w:sectPr w:rsidR="00686870" w:rsidRPr="00A24E4E" w:rsidSect="00E548C8">
      <w:footerReference w:type="default" r:id="rId24"/>
      <w:headerReference w:type="first" r:id="rId25"/>
      <w:footerReference w:type="first" r:id="rId26"/>
      <w:pgSz w:w="12240" w:h="15840" w:code="1"/>
      <w:pgMar w:top="1440" w:right="1440" w:bottom="1440" w:left="1440" w:header="720" w:footer="7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12C09" w14:textId="77777777" w:rsidR="009E0CC1" w:rsidRDefault="009E0CC1">
      <w:r>
        <w:separator/>
      </w:r>
    </w:p>
  </w:endnote>
  <w:endnote w:type="continuationSeparator" w:id="0">
    <w:p w14:paraId="6A99E425" w14:textId="77777777" w:rsidR="009E0CC1" w:rsidRDefault="009E0CC1">
      <w:r>
        <w:continuationSeparator/>
      </w:r>
    </w:p>
  </w:endnote>
  <w:endnote w:type="continuationNotice" w:id="1">
    <w:p w14:paraId="1CF9D6A2" w14:textId="77777777" w:rsidR="009E0CC1" w:rsidRDefault="009E0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FTE Roman">
    <w:altName w:val="Elephant"/>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8A4DE" w14:textId="2F2F2E8A" w:rsidR="00DA429A" w:rsidRDefault="00DA429A" w:rsidP="00B576AC">
    <w:pPr>
      <w:pStyle w:val="Footer"/>
      <w:jc w:val="right"/>
    </w:pPr>
    <w:r>
      <w:tab/>
    </w:r>
    <w:r w:rsidR="00601CC6">
      <w:fldChar w:fldCharType="begin"/>
    </w:r>
    <w:r w:rsidR="00601CC6">
      <w:instrText xml:space="preserve"> PAGE   \* MERGEFORMAT </w:instrText>
    </w:r>
    <w:r w:rsidR="00601CC6">
      <w:fldChar w:fldCharType="separate"/>
    </w:r>
    <w:r w:rsidR="00C83AD4">
      <w:rPr>
        <w:noProof/>
      </w:rPr>
      <w:t>9</w:t>
    </w:r>
    <w:r w:rsidR="00601CC6">
      <w:rPr>
        <w:noProof/>
      </w:rPr>
      <w:fldChar w:fldCharType="end"/>
    </w:r>
    <w:r>
      <w:tab/>
      <w:t xml:space="preserve">CAPACS BA/BS Standards, </w:t>
    </w:r>
    <w:r w:rsidR="005659EE">
      <w:t xml:space="preserve">© </w:t>
    </w:r>
    <w:r>
      <w:t>2013</w:t>
    </w:r>
    <w:r w:rsidR="00563780">
      <w:t>, 2015</w:t>
    </w:r>
    <w:r w:rsidR="00282D63">
      <w:t xml:space="preserve">, </w:t>
    </w:r>
    <w:r w:rsidR="00282D63" w:rsidRPr="00EE09BC">
      <w:t>2020</w:t>
    </w:r>
    <w:r w:rsidR="00BB43C9">
      <w:t xml:space="preserve">, </w:t>
    </w:r>
    <w:r w:rsidR="00822082">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ADD50" w14:textId="73E54F7A" w:rsidR="00B44890" w:rsidRDefault="00B44890" w:rsidP="00B12DE1">
    <w:pPr>
      <w:tabs>
        <w:tab w:val="center" w:pos="4320"/>
        <w:tab w:val="right" w:pos="8640"/>
      </w:tabs>
      <w:ind w:left="720"/>
      <w:jc w:val="center"/>
      <w:rPr>
        <w:rFonts w:ascii="Times New Roman" w:hAnsi="Times New Roman" w:cs="Times New Roman"/>
        <w:color w:val="092A5E"/>
        <w:sz w:val="20"/>
        <w:szCs w:val="20"/>
      </w:rPr>
    </w:pPr>
    <w:r w:rsidRPr="00B44890">
      <w:rPr>
        <w:rFonts w:ascii="Times New Roman" w:hAnsi="Times New Roman" w:cs="Times New Roman"/>
        <w:color w:val="092A5E"/>
        <w:sz w:val="20"/>
        <w:szCs w:val="20"/>
        <w:lang w:bidi="en-US"/>
      </w:rPr>
      <w:t>CAPACS</w:t>
    </w:r>
  </w:p>
  <w:p w14:paraId="3558A4E0" w14:textId="4E9D1E29" w:rsidR="00DA429A" w:rsidRPr="00B12DE1" w:rsidRDefault="00DA429A" w:rsidP="00B12DE1">
    <w:pPr>
      <w:tabs>
        <w:tab w:val="center" w:pos="4320"/>
        <w:tab w:val="right" w:pos="8640"/>
      </w:tabs>
      <w:ind w:left="720"/>
      <w:jc w:val="center"/>
      <w:rPr>
        <w:rFonts w:ascii="Times New Roman" w:hAnsi="Times New Roman" w:cs="Times New Roman"/>
        <w:color w:val="092A5E"/>
        <w:sz w:val="20"/>
        <w:szCs w:val="20"/>
      </w:rPr>
    </w:pPr>
    <w:r w:rsidRPr="00B12DE1">
      <w:rPr>
        <w:rFonts w:ascii="Times New Roman" w:hAnsi="Times New Roman" w:cs="Times New Roman"/>
        <w:color w:val="092A5E"/>
        <w:sz w:val="20"/>
        <w:szCs w:val="20"/>
      </w:rPr>
      <w:t>Organizational Dynamics   3 Fieldstone Drive Morristown, NJ 07960</w:t>
    </w:r>
    <w:r w:rsidRPr="00B12DE1">
      <w:rPr>
        <w:rFonts w:ascii="Times New Roman" w:hAnsi="Times New Roman" w:cs="Times New Roman"/>
        <w:color w:val="092A5E"/>
        <w:sz w:val="20"/>
        <w:szCs w:val="20"/>
      </w:rPr>
      <w:br/>
      <w:t xml:space="preserve">Phone: 973-290-9334   Fax: 973-290-9335  </w:t>
    </w:r>
    <w:hyperlink r:id="rId1" w:history="1">
      <w:r w:rsidR="008C0853" w:rsidRPr="008C0853">
        <w:rPr>
          <w:rStyle w:val="Hyperlink"/>
          <w:rFonts w:ascii="Times New Roman" w:hAnsi="Times New Roman" w:cs="Times New Roman"/>
          <w:sz w:val="20"/>
          <w:szCs w:val="20"/>
        </w:rPr>
        <w:t>https://capacs.net</w:t>
      </w:r>
    </w:hyperlink>
  </w:p>
  <w:p w14:paraId="3558A4E1" w14:textId="77777777" w:rsidR="00DA429A" w:rsidRPr="00B12DE1" w:rsidRDefault="00DA429A" w:rsidP="00B12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7FCE3" w14:textId="77777777" w:rsidR="009E0CC1" w:rsidRDefault="009E0CC1">
      <w:r>
        <w:separator/>
      </w:r>
    </w:p>
  </w:footnote>
  <w:footnote w:type="continuationSeparator" w:id="0">
    <w:p w14:paraId="22444ECD" w14:textId="77777777" w:rsidR="009E0CC1" w:rsidRDefault="009E0CC1">
      <w:r>
        <w:continuationSeparator/>
      </w:r>
    </w:p>
  </w:footnote>
  <w:footnote w:type="continuationNotice" w:id="1">
    <w:p w14:paraId="784EBC8D" w14:textId="77777777" w:rsidR="009E0CC1" w:rsidRDefault="009E0CC1"/>
  </w:footnote>
  <w:footnote w:id="2">
    <w:p w14:paraId="4D696061" w14:textId="19B7507C" w:rsidR="006B2A0B" w:rsidRPr="00957C73" w:rsidRDefault="006B2A0B" w:rsidP="006B2A0B">
      <w:pPr>
        <w:pStyle w:val="FootnoteText"/>
        <w:rPr>
          <w:rFonts w:asciiTheme="minorHAnsi" w:hAnsiTheme="minorHAnsi" w:cstheme="minorHAnsi"/>
          <w:color w:val="C00000"/>
        </w:rPr>
      </w:pPr>
      <w:r>
        <w:rPr>
          <w:rStyle w:val="FootnoteReference"/>
        </w:rPr>
        <w:footnoteRef/>
      </w:r>
      <w:r>
        <w:t xml:space="preserve"> </w:t>
      </w:r>
      <w:r w:rsidRPr="00774DE5">
        <w:rPr>
          <w:rFonts w:asciiTheme="minorHAnsi" w:hAnsiTheme="minorHAnsi" w:cstheme="minorHAnsi"/>
        </w:rPr>
        <w:t xml:space="preserve">For additional information on </w:t>
      </w:r>
      <w:r w:rsidR="00513D31" w:rsidRPr="00774DE5">
        <w:rPr>
          <w:rFonts w:asciiTheme="minorHAnsi" w:hAnsiTheme="minorHAnsi" w:cstheme="minorHAnsi"/>
        </w:rPr>
        <w:t>F</w:t>
      </w:r>
      <w:r w:rsidRPr="00774DE5">
        <w:rPr>
          <w:rFonts w:asciiTheme="minorHAnsi" w:hAnsiTheme="minorHAnsi" w:cstheme="minorHAnsi"/>
        </w:rPr>
        <w:t>ERPA</w:t>
      </w:r>
      <w:r w:rsidR="00B0508E" w:rsidRPr="00774DE5">
        <w:rPr>
          <w:rFonts w:asciiTheme="minorHAnsi" w:hAnsiTheme="minorHAnsi" w:cstheme="minorHAnsi"/>
        </w:rPr>
        <w:t xml:space="preserve"> (Family Educational Rights and Privacy Act)</w:t>
      </w:r>
      <w:r w:rsidR="00F63512" w:rsidRPr="00774DE5">
        <w:rPr>
          <w:rFonts w:asciiTheme="minorHAnsi" w:hAnsiTheme="minorHAnsi" w:cstheme="minorHAnsi"/>
        </w:rPr>
        <w:t xml:space="preserve">, including </w:t>
      </w:r>
      <w:r w:rsidRPr="00774DE5">
        <w:rPr>
          <w:rFonts w:asciiTheme="minorHAnsi" w:hAnsiTheme="minorHAnsi" w:cstheme="minorHAnsi"/>
        </w:rPr>
        <w:t xml:space="preserve">a link to its definition and </w:t>
      </w:r>
      <w:r w:rsidR="00767162" w:rsidRPr="00774DE5">
        <w:rPr>
          <w:rFonts w:asciiTheme="minorHAnsi" w:hAnsiTheme="minorHAnsi" w:cstheme="minorHAnsi"/>
        </w:rPr>
        <w:t xml:space="preserve">conditions </w:t>
      </w:r>
      <w:r w:rsidRPr="00774DE5">
        <w:rPr>
          <w:rFonts w:asciiTheme="minorHAnsi" w:hAnsiTheme="minorHAnsi" w:cstheme="minorHAnsi"/>
        </w:rPr>
        <w:t xml:space="preserve">on the United States Department of Education website, see the entry </w:t>
      </w:r>
      <w:r w:rsidR="00BB3F6C" w:rsidRPr="00774DE5">
        <w:rPr>
          <w:rFonts w:asciiTheme="minorHAnsi" w:hAnsiTheme="minorHAnsi" w:cstheme="minorHAnsi"/>
        </w:rPr>
        <w:t xml:space="preserve">for </w:t>
      </w:r>
      <w:r w:rsidR="00767162" w:rsidRPr="00774DE5">
        <w:rPr>
          <w:rFonts w:asciiTheme="minorHAnsi" w:hAnsiTheme="minorHAnsi" w:cstheme="minorHAnsi"/>
        </w:rPr>
        <w:t>“</w:t>
      </w:r>
      <w:r w:rsidR="00BB3F6C" w:rsidRPr="00774DE5">
        <w:rPr>
          <w:rFonts w:asciiTheme="minorHAnsi" w:hAnsiTheme="minorHAnsi" w:cstheme="minorHAnsi"/>
        </w:rPr>
        <w:t>FERPA</w:t>
      </w:r>
      <w:r w:rsidR="00767162" w:rsidRPr="00774DE5">
        <w:rPr>
          <w:rFonts w:asciiTheme="minorHAnsi" w:hAnsiTheme="minorHAnsi" w:cstheme="minorHAnsi"/>
        </w:rPr>
        <w:t>”</w:t>
      </w:r>
      <w:r w:rsidR="00BB3F6C" w:rsidRPr="00774DE5">
        <w:rPr>
          <w:rFonts w:asciiTheme="minorHAnsi" w:hAnsiTheme="minorHAnsi" w:cstheme="minorHAnsi"/>
        </w:rPr>
        <w:t xml:space="preserve"> </w:t>
      </w:r>
      <w:r w:rsidRPr="00774DE5">
        <w:rPr>
          <w:rFonts w:asciiTheme="minorHAnsi" w:hAnsiTheme="minorHAnsi" w:cstheme="minorHAnsi"/>
        </w:rPr>
        <w:t>in “A</w:t>
      </w:r>
      <w:r w:rsidR="00675556" w:rsidRPr="00774DE5">
        <w:rPr>
          <w:rFonts w:asciiTheme="minorHAnsi" w:hAnsiTheme="minorHAnsi" w:cstheme="minorHAnsi"/>
        </w:rPr>
        <w:t xml:space="preserve">ddendum </w:t>
      </w:r>
      <w:r w:rsidR="002F3031" w:rsidRPr="00774DE5">
        <w:rPr>
          <w:rFonts w:asciiTheme="minorHAnsi" w:hAnsiTheme="minorHAnsi" w:cstheme="minorHAnsi"/>
        </w:rPr>
        <w:t>1</w:t>
      </w:r>
      <w:r w:rsidRPr="00774DE5">
        <w:rPr>
          <w:rFonts w:asciiTheme="minorHAnsi" w:hAnsiTheme="minorHAnsi" w:cstheme="minorHAnsi"/>
        </w:rPr>
        <w:t xml:space="preserve"> – Glossary” at the end of this document (</w:t>
      </w:r>
      <w:r w:rsidRPr="00774DE5">
        <w:rPr>
          <w:rFonts w:asciiTheme="minorHAnsi" w:hAnsiTheme="minorHAnsi" w:cstheme="minorHAnsi"/>
          <w:i/>
          <w:iCs/>
        </w:rPr>
        <w:t>Bachelor’s Level Standards</w:t>
      </w:r>
      <w:r w:rsidRPr="00774DE5">
        <w:rPr>
          <w:rFonts w:asciiTheme="minorHAnsi" w:hAnsiTheme="minorHAnsi" w:cstheme="minorHAnsi"/>
        </w:rPr>
        <w:t>).</w:t>
      </w:r>
      <w:r w:rsidR="00A83F8E" w:rsidRPr="00774DE5">
        <w:rPr>
          <w:rFonts w:asciiTheme="minorHAnsi" w:hAnsiTheme="minorHAnsi" w:cstheme="minorHAnsi"/>
        </w:rPr>
        <w:t xml:space="preserve"> </w:t>
      </w:r>
      <w:bookmarkStart w:id="5" w:name="_Hlk155356994"/>
      <w:r w:rsidR="00A83F8E" w:rsidRPr="00774DE5">
        <w:rPr>
          <w:rFonts w:asciiTheme="minorHAnsi" w:hAnsiTheme="minorHAnsi" w:cstheme="minorHAnsi"/>
        </w:rPr>
        <w:t xml:space="preserve">One of the conditions </w:t>
      </w:r>
      <w:r w:rsidR="00A83F8E" w:rsidRPr="00774DE5">
        <w:rPr>
          <w:rFonts w:asciiTheme="minorHAnsi" w:hAnsiTheme="minorHAnsi" w:cstheme="minorHAnsi"/>
          <w:lang w:val="x-none"/>
        </w:rPr>
        <w:t>allows schools to disclose student education records</w:t>
      </w:r>
      <w:r w:rsidR="00A83F8E" w:rsidRPr="00774DE5">
        <w:rPr>
          <w:rFonts w:asciiTheme="minorHAnsi" w:hAnsiTheme="minorHAnsi" w:cstheme="minorHAnsi"/>
        </w:rPr>
        <w:t xml:space="preserve"> to specified parties and officials</w:t>
      </w:r>
      <w:r w:rsidR="00A83F8E" w:rsidRPr="00774DE5">
        <w:rPr>
          <w:rFonts w:asciiTheme="minorHAnsi" w:hAnsiTheme="minorHAnsi" w:cstheme="minorHAnsi"/>
          <w:lang w:val="x-none"/>
        </w:rPr>
        <w:t xml:space="preserve"> without </w:t>
      </w:r>
      <w:r w:rsidR="00A83F8E" w:rsidRPr="00774DE5">
        <w:rPr>
          <w:rFonts w:asciiTheme="minorHAnsi" w:hAnsiTheme="minorHAnsi" w:cstheme="minorHAnsi"/>
        </w:rPr>
        <w:t xml:space="preserve">the </w:t>
      </w:r>
      <w:r w:rsidR="00A83F8E" w:rsidRPr="00774DE5">
        <w:rPr>
          <w:rFonts w:asciiTheme="minorHAnsi" w:hAnsiTheme="minorHAnsi" w:cstheme="minorHAnsi"/>
          <w:lang w:val="x-none"/>
        </w:rPr>
        <w:t>consent</w:t>
      </w:r>
      <w:r w:rsidR="00A83F8E" w:rsidRPr="00774DE5">
        <w:rPr>
          <w:rFonts w:asciiTheme="minorHAnsi" w:hAnsiTheme="minorHAnsi" w:cstheme="minorHAnsi"/>
        </w:rPr>
        <w:t xml:space="preserve"> of parents or students of legal age, including</w:t>
      </w:r>
      <w:r w:rsidR="00A83F8E" w:rsidRPr="00774DE5">
        <w:rPr>
          <w:rFonts w:asciiTheme="minorHAnsi" w:hAnsiTheme="minorHAnsi" w:cstheme="minorHAnsi"/>
          <w:lang w:val="x-none"/>
        </w:rPr>
        <w:t xml:space="preserve"> “Accrediting Organizations</w:t>
      </w:r>
      <w:r w:rsidR="00A83F8E" w:rsidRPr="00774DE5">
        <w:rPr>
          <w:rFonts w:asciiTheme="minorHAnsi" w:hAnsiTheme="minorHAnsi" w:cstheme="minorHAnsi"/>
        </w:rPr>
        <w:t>”</w:t>
      </w:r>
      <w:r w:rsidR="00A83F8E" w:rsidRPr="00774DE5">
        <w:rPr>
          <w:rFonts w:asciiTheme="minorHAnsi" w:hAnsiTheme="minorHAnsi" w:cstheme="minorHAnsi"/>
          <w:i/>
          <w:iCs/>
          <w:lang w:val="x-none"/>
        </w:rPr>
        <w:t xml:space="preserve"> </w:t>
      </w:r>
      <w:r w:rsidR="00A83F8E" w:rsidRPr="00774DE5">
        <w:rPr>
          <w:rFonts w:asciiTheme="minorHAnsi" w:hAnsiTheme="minorHAnsi" w:cstheme="minorHAnsi"/>
        </w:rPr>
        <w:t xml:space="preserve">such as the </w:t>
      </w:r>
      <w:r w:rsidR="00A83F8E" w:rsidRPr="00774DE5">
        <w:rPr>
          <w:rFonts w:asciiTheme="minorHAnsi" w:hAnsiTheme="minorHAnsi" w:cstheme="minorHAnsi"/>
          <w:lang w:val="x-none"/>
        </w:rPr>
        <w:t>Commission on the Accreditation of Programs in Applied and Clinical Sociology</w:t>
      </w:r>
      <w:r w:rsidR="00A83F8E" w:rsidRPr="00774DE5">
        <w:rPr>
          <w:rFonts w:asciiTheme="minorHAnsi" w:hAnsiTheme="minorHAnsi" w:cstheme="minorHAnsi"/>
          <w:i/>
          <w:iCs/>
          <w:lang w:val="x-none"/>
        </w:rPr>
        <w:t xml:space="preserve"> </w:t>
      </w:r>
      <w:r w:rsidR="00A83F8E" w:rsidRPr="00774DE5">
        <w:rPr>
          <w:rFonts w:asciiTheme="minorHAnsi" w:hAnsiTheme="minorHAnsi" w:cstheme="minorHAnsi"/>
        </w:rPr>
        <w:t xml:space="preserve">(CAPACS). With appropriate documentation, CAPACS will </w:t>
      </w:r>
      <w:r w:rsidR="00A83F8E" w:rsidRPr="00774DE5">
        <w:rPr>
          <w:rFonts w:asciiTheme="minorHAnsi" w:hAnsiTheme="minorHAnsi" w:cstheme="minorHAnsi"/>
          <w:lang w:val="x-none"/>
        </w:rPr>
        <w:t>honor other applicable privacy and confidentiality laws or requirements</w:t>
      </w:r>
      <w:r w:rsidR="00A83F8E" w:rsidRPr="00774DE5">
        <w:rPr>
          <w:rFonts w:asciiTheme="minorHAnsi" w:hAnsiTheme="minorHAnsi" w:cstheme="minorHAnsi"/>
        </w:rPr>
        <w:t xml:space="preserve"> of the State and/or the institution</w:t>
      </w:r>
      <w:r w:rsidR="00A83F8E" w:rsidRPr="00774DE5">
        <w:rPr>
          <w:rFonts w:asciiTheme="minorHAnsi" w:hAnsiTheme="minorHAnsi" w:cstheme="minorHAnsi"/>
          <w:lang w:val="x-none"/>
        </w:rPr>
        <w:t>, including similar laws enacted outside the United States</w:t>
      </w:r>
      <w:r w:rsidR="00A83F8E" w:rsidRPr="00774DE5">
        <w:rPr>
          <w:rFonts w:asciiTheme="minorHAnsi" w:hAnsiTheme="minorHAnsi" w:cstheme="minorHAnsi"/>
        </w:rPr>
        <w:t>, as indicated.</w:t>
      </w:r>
      <w:bookmarkEnd w:id="5"/>
    </w:p>
  </w:footnote>
  <w:footnote w:id="3">
    <w:p w14:paraId="131B8917" w14:textId="59F0B4F9" w:rsidR="00F124B2" w:rsidRPr="00F124B2" w:rsidRDefault="00F124B2">
      <w:pPr>
        <w:pStyle w:val="FootnoteText"/>
        <w:rPr>
          <w:rFonts w:asciiTheme="minorHAnsi" w:eastAsiaTheme="minorHAnsi" w:hAnsiTheme="minorHAnsi" w:cstheme="minorBidi"/>
          <w:color w:val="C00000"/>
          <w:kern w:val="2"/>
          <w14:ligatures w14:val="standardContextual"/>
        </w:rPr>
      </w:pPr>
      <w:r>
        <w:rPr>
          <w:rStyle w:val="FootnoteReference"/>
        </w:rPr>
        <w:footnoteRef/>
      </w:r>
      <w:r>
        <w:t xml:space="preserve"> </w:t>
      </w:r>
      <w:r w:rsidRPr="00D533B2">
        <w:rPr>
          <w:rFonts w:asciiTheme="minorHAnsi" w:eastAsiaTheme="minorHAnsi" w:hAnsiTheme="minorHAnsi" w:cstheme="minorBidi"/>
          <w:kern w:val="2"/>
          <w14:ligatures w14:val="standardContextual"/>
        </w:rPr>
        <w:t xml:space="preserve">Faculty recruitment should also adhere to the tenets of “diversity, equity, and inclusion” (DEI) or approved successor program and the policies and practices of the institution receiving Federal financial assistance under </w:t>
      </w:r>
      <w:hyperlink r:id="rId1" w:anchor=":~:text=No%20person%20in%20the%20United,activity%20receiving%20Federal%20financial%20assistance." w:history="1">
        <w:r w:rsidRPr="005A3A48">
          <w:rPr>
            <w:rFonts w:asciiTheme="minorHAnsi" w:eastAsiaTheme="minorHAnsi" w:hAnsiTheme="minorHAnsi" w:cstheme="minorBidi"/>
            <w:color w:val="0000FF" w:themeColor="hyperlink"/>
            <w:kern w:val="2"/>
            <w:u w:val="single"/>
            <w14:ligatures w14:val="standardContextual"/>
          </w:rPr>
          <w:t>Title VI</w:t>
        </w:r>
      </w:hyperlink>
      <w:r w:rsidR="00D5755B">
        <w:rPr>
          <w:rFonts w:asciiTheme="minorHAnsi" w:eastAsiaTheme="minorHAnsi" w:hAnsiTheme="minorHAnsi" w:cstheme="minorBidi"/>
          <w:color w:val="C00000"/>
          <w:kern w:val="2"/>
          <w14:ligatures w14:val="standardContextual"/>
        </w:rPr>
        <w:t>,</w:t>
      </w:r>
      <w:r w:rsidR="00B3310F" w:rsidRPr="00B3310F">
        <w:rPr>
          <w:rFonts w:ascii="Calibri" w:hAnsi="Calibri" w:cs="Calibri"/>
          <w:color w:val="C00000"/>
          <w:kern w:val="2"/>
        </w:rPr>
        <w:t xml:space="preserve"> </w:t>
      </w:r>
      <w:r w:rsidR="00B3310F" w:rsidRPr="00EE60BB">
        <w:rPr>
          <w:rFonts w:asciiTheme="minorHAnsi" w:eastAsiaTheme="minorHAnsi" w:hAnsiTheme="minorHAnsi" w:cstheme="minorBidi"/>
          <w:kern w:val="2"/>
          <w14:ligatures w14:val="standardContextual"/>
        </w:rPr>
        <w:t xml:space="preserve">and the prohibitions and amendments against employment discrimination under </w:t>
      </w:r>
      <w:hyperlink r:id="rId2" w:anchor=":~:text=Title%20VII%20prohibits%20employment%20discrimination,Pay%20Act%20of%202009%20(Pub." w:history="1">
        <w:r w:rsidR="00B3310F" w:rsidRPr="00B3310F">
          <w:rPr>
            <w:rStyle w:val="Hyperlink"/>
            <w:rFonts w:asciiTheme="minorHAnsi" w:eastAsiaTheme="minorHAnsi" w:hAnsiTheme="minorHAnsi" w:cstheme="minorBidi"/>
            <w:kern w:val="2"/>
            <w14:ligatures w14:val="standardContextual"/>
          </w:rPr>
          <w:t>Title VII</w:t>
        </w:r>
      </w:hyperlink>
      <w:r w:rsidR="00B3310F" w:rsidRPr="00EE60BB">
        <w:rPr>
          <w:rFonts w:asciiTheme="minorHAnsi" w:eastAsiaTheme="minorHAnsi" w:hAnsiTheme="minorHAnsi" w:cstheme="minorBidi"/>
          <w:kern w:val="2"/>
          <w14:ligatures w14:val="standardContextual"/>
        </w:rPr>
        <w:t xml:space="preserve">, of the Civil Rights Act of 1964, </w:t>
      </w:r>
      <w:r w:rsidRPr="00EE60BB">
        <w:rPr>
          <w:rFonts w:asciiTheme="minorHAnsi" w:eastAsiaTheme="minorHAnsi" w:hAnsiTheme="minorHAnsi" w:cstheme="minorBidi"/>
          <w:kern w:val="2"/>
          <w14:ligatures w14:val="standardContextual"/>
        </w:rPr>
        <w:t xml:space="preserve">and </w:t>
      </w:r>
      <w:r w:rsidRPr="00D533B2">
        <w:rPr>
          <w:rFonts w:asciiTheme="minorHAnsi" w:eastAsiaTheme="minorHAnsi" w:hAnsiTheme="minorHAnsi" w:cstheme="minorBidi"/>
          <w:kern w:val="2"/>
          <w14:ligatures w14:val="standardContextual"/>
        </w:rPr>
        <w:t>other corresponding laws of the United States (</w:t>
      </w:r>
      <w:r w:rsidRPr="00D533B2">
        <w:rPr>
          <w:rFonts w:asciiTheme="minorHAnsi" w:eastAsiaTheme="minorHAnsi" w:hAnsiTheme="minorHAnsi" w:cstheme="minorBidi"/>
          <w:kern w:val="2"/>
          <w:lang w:val="x-none"/>
          <w14:ligatures w14:val="standardContextual"/>
        </w:rPr>
        <w:t>includ</w:t>
      </w:r>
      <w:r w:rsidRPr="00D533B2">
        <w:rPr>
          <w:rFonts w:asciiTheme="minorHAnsi" w:eastAsiaTheme="minorHAnsi" w:hAnsiTheme="minorHAnsi" w:cstheme="minorBidi"/>
          <w:kern w:val="2"/>
          <w14:ligatures w14:val="standardContextual"/>
        </w:rPr>
        <w:t>es</w:t>
      </w:r>
      <w:r w:rsidRPr="00D533B2">
        <w:rPr>
          <w:rFonts w:asciiTheme="minorHAnsi" w:eastAsiaTheme="minorHAnsi" w:hAnsiTheme="minorHAnsi" w:cstheme="minorBidi"/>
          <w:kern w:val="2"/>
          <w:lang w:val="x-none"/>
          <w14:ligatures w14:val="standardContextual"/>
        </w:rPr>
        <w:t xml:space="preserve"> similar </w:t>
      </w:r>
      <w:r w:rsidRPr="00D533B2">
        <w:rPr>
          <w:rFonts w:asciiTheme="minorHAnsi" w:eastAsiaTheme="minorHAnsi" w:hAnsiTheme="minorHAnsi" w:cstheme="minorBidi"/>
          <w:kern w:val="2"/>
          <w14:ligatures w14:val="standardContextual"/>
        </w:rPr>
        <w:t xml:space="preserve">titles, or their equivalent, and </w:t>
      </w:r>
      <w:r w:rsidRPr="00D533B2">
        <w:rPr>
          <w:rFonts w:asciiTheme="minorHAnsi" w:eastAsiaTheme="minorHAnsi" w:hAnsiTheme="minorHAnsi" w:cstheme="minorBidi"/>
          <w:kern w:val="2"/>
          <w:lang w:val="x-none"/>
          <w14:ligatures w14:val="standardContextual"/>
        </w:rPr>
        <w:t>laws enacted outside the United States</w:t>
      </w:r>
      <w:r w:rsidRPr="00D533B2">
        <w:rPr>
          <w:rFonts w:asciiTheme="minorHAnsi" w:eastAsiaTheme="minorHAnsi" w:hAnsiTheme="minorHAnsi" w:cstheme="minorBidi"/>
          <w:kern w:val="2"/>
          <w14:ligatures w14:val="standardContextual"/>
        </w:rPr>
        <w:t xml:space="preserve">), for all protected classes of persons. For additional information, see the section on “Diversity &amp; Inclusion” under “Research &amp; Insights” in the menu on the website of the </w:t>
      </w:r>
      <w:hyperlink r:id="rId3" w:history="1">
        <w:r w:rsidRPr="005A3A48">
          <w:rPr>
            <w:rFonts w:asciiTheme="minorHAnsi" w:eastAsiaTheme="minorHAnsi" w:hAnsiTheme="minorHAnsi" w:cstheme="minorBidi"/>
            <w:color w:val="0000FF" w:themeColor="hyperlink"/>
            <w:kern w:val="2"/>
            <w:u w:val="single"/>
            <w14:ligatures w14:val="standardContextual"/>
          </w:rPr>
          <w:t>American Council on Education (ACE)</w:t>
        </w:r>
      </w:hyperlink>
      <w:r w:rsidRPr="005A3A48">
        <w:rPr>
          <w:rFonts w:asciiTheme="minorHAnsi" w:eastAsiaTheme="minorHAnsi" w:hAnsiTheme="minorHAnsi" w:cstheme="minorBidi"/>
          <w:color w:val="C00000"/>
          <w:kern w:val="2"/>
          <w14:ligatures w14:val="standardContextual"/>
        </w:rPr>
        <w:t>.</w:t>
      </w:r>
    </w:p>
  </w:footnote>
  <w:footnote w:id="4">
    <w:p w14:paraId="2E77764B" w14:textId="186527A3" w:rsidR="00883DE2" w:rsidRPr="00364871" w:rsidRDefault="004F49B5">
      <w:pPr>
        <w:pStyle w:val="FootnoteText"/>
        <w:rPr>
          <w:rFonts w:asciiTheme="minorHAnsi" w:hAnsiTheme="minorHAnsi" w:cstheme="minorHAnsi"/>
        </w:rPr>
      </w:pPr>
      <w:r>
        <w:rPr>
          <w:rStyle w:val="FootnoteReference"/>
        </w:rPr>
        <w:footnoteRef/>
      </w:r>
      <w:r>
        <w:t xml:space="preserve"> </w:t>
      </w:r>
      <w:r w:rsidR="006D17F9" w:rsidRPr="00364871">
        <w:rPr>
          <w:rFonts w:asciiTheme="minorHAnsi" w:hAnsiTheme="minorHAnsi" w:cstheme="minorHAnsi"/>
        </w:rPr>
        <w:t xml:space="preserve">If the </w:t>
      </w:r>
      <w:r w:rsidR="00236072" w:rsidRPr="00364871">
        <w:rPr>
          <w:rFonts w:asciiTheme="minorHAnsi" w:hAnsiTheme="minorHAnsi" w:cstheme="minorHAnsi"/>
        </w:rPr>
        <w:t xml:space="preserve">academic institution </w:t>
      </w:r>
      <w:r w:rsidR="004D7799" w:rsidRPr="00364871">
        <w:rPr>
          <w:rFonts w:asciiTheme="minorHAnsi" w:hAnsiTheme="minorHAnsi" w:cstheme="minorHAnsi"/>
        </w:rPr>
        <w:t>and</w:t>
      </w:r>
      <w:r w:rsidR="003A4ADB" w:rsidRPr="00364871">
        <w:rPr>
          <w:rFonts w:asciiTheme="minorHAnsi" w:hAnsiTheme="minorHAnsi" w:cstheme="minorHAnsi"/>
        </w:rPr>
        <w:t xml:space="preserve"> </w:t>
      </w:r>
      <w:r w:rsidR="004D7799" w:rsidRPr="00364871">
        <w:rPr>
          <w:rFonts w:asciiTheme="minorHAnsi" w:hAnsiTheme="minorHAnsi" w:cstheme="minorHAnsi"/>
        </w:rPr>
        <w:t>sponsoring organization</w:t>
      </w:r>
      <w:r w:rsidR="003A4ADB" w:rsidRPr="00364871">
        <w:rPr>
          <w:rFonts w:asciiTheme="minorHAnsi" w:hAnsiTheme="minorHAnsi" w:cstheme="minorHAnsi"/>
        </w:rPr>
        <w:t xml:space="preserve"> </w:t>
      </w:r>
      <w:r w:rsidR="00976B66" w:rsidRPr="00364871">
        <w:rPr>
          <w:rFonts w:asciiTheme="minorHAnsi" w:hAnsiTheme="minorHAnsi" w:cstheme="minorHAnsi"/>
        </w:rPr>
        <w:t>have</w:t>
      </w:r>
      <w:r w:rsidR="004D7799" w:rsidRPr="00364871">
        <w:rPr>
          <w:rFonts w:asciiTheme="minorHAnsi" w:hAnsiTheme="minorHAnsi" w:cstheme="minorHAnsi"/>
        </w:rPr>
        <w:t xml:space="preserve"> not implemented policies </w:t>
      </w:r>
      <w:r w:rsidR="00670376" w:rsidRPr="00364871">
        <w:rPr>
          <w:rFonts w:asciiTheme="minorHAnsi" w:hAnsiTheme="minorHAnsi" w:cstheme="minorHAnsi"/>
        </w:rPr>
        <w:t xml:space="preserve">and procedures </w:t>
      </w:r>
      <w:r w:rsidR="00926EE6" w:rsidRPr="00364871">
        <w:rPr>
          <w:rFonts w:asciiTheme="minorHAnsi" w:hAnsiTheme="minorHAnsi" w:cstheme="minorHAnsi"/>
        </w:rPr>
        <w:t xml:space="preserve">for </w:t>
      </w:r>
      <w:r w:rsidR="00F6554A" w:rsidRPr="00364871">
        <w:rPr>
          <w:rFonts w:asciiTheme="minorHAnsi" w:hAnsiTheme="minorHAnsi" w:cstheme="minorHAnsi"/>
        </w:rPr>
        <w:t xml:space="preserve">the </w:t>
      </w:r>
      <w:r w:rsidR="00A75EA2" w:rsidRPr="00364871">
        <w:rPr>
          <w:rFonts w:asciiTheme="minorHAnsi" w:hAnsiTheme="minorHAnsi" w:cstheme="minorHAnsi"/>
        </w:rPr>
        <w:t>virtual p</w:t>
      </w:r>
      <w:r w:rsidR="00926EE6" w:rsidRPr="00364871">
        <w:rPr>
          <w:rFonts w:asciiTheme="minorHAnsi" w:hAnsiTheme="minorHAnsi" w:cstheme="minorHAnsi"/>
        </w:rPr>
        <w:t xml:space="preserve">ractice </w:t>
      </w:r>
      <w:r w:rsidR="00135EC9" w:rsidRPr="00364871">
        <w:rPr>
          <w:rFonts w:asciiTheme="minorHAnsi" w:hAnsiTheme="minorHAnsi" w:cstheme="minorHAnsi"/>
        </w:rPr>
        <w:t>e</w:t>
      </w:r>
      <w:r w:rsidR="00926EE6" w:rsidRPr="00364871">
        <w:rPr>
          <w:rFonts w:asciiTheme="minorHAnsi" w:hAnsiTheme="minorHAnsi" w:cstheme="minorHAnsi"/>
        </w:rPr>
        <w:t xml:space="preserve">xperience, </w:t>
      </w:r>
      <w:r w:rsidR="00860320" w:rsidRPr="00364871">
        <w:rPr>
          <w:rFonts w:asciiTheme="minorHAnsi" w:hAnsiTheme="minorHAnsi" w:cstheme="minorHAnsi"/>
        </w:rPr>
        <w:t>the Commission</w:t>
      </w:r>
      <w:r w:rsidR="001D75D8" w:rsidRPr="00364871">
        <w:rPr>
          <w:rFonts w:asciiTheme="minorHAnsi" w:hAnsiTheme="minorHAnsi" w:cstheme="minorHAnsi"/>
        </w:rPr>
        <w:t xml:space="preserve"> </w:t>
      </w:r>
      <w:r w:rsidR="008E4200" w:rsidRPr="00364871">
        <w:rPr>
          <w:rFonts w:asciiTheme="minorHAnsi" w:hAnsiTheme="minorHAnsi" w:cstheme="minorHAnsi"/>
        </w:rPr>
        <w:t>recommend</w:t>
      </w:r>
      <w:r w:rsidR="001D75D8" w:rsidRPr="00364871">
        <w:rPr>
          <w:rFonts w:asciiTheme="minorHAnsi" w:hAnsiTheme="minorHAnsi" w:cstheme="minorHAnsi"/>
        </w:rPr>
        <w:t>s</w:t>
      </w:r>
      <w:r w:rsidR="005F6B23" w:rsidRPr="00364871">
        <w:rPr>
          <w:rFonts w:asciiTheme="minorHAnsi" w:hAnsiTheme="minorHAnsi" w:cstheme="minorHAnsi"/>
        </w:rPr>
        <w:t xml:space="preserve"> </w:t>
      </w:r>
      <w:r w:rsidR="00931EF9" w:rsidRPr="00364871">
        <w:rPr>
          <w:rFonts w:asciiTheme="minorHAnsi" w:hAnsiTheme="minorHAnsi" w:cstheme="minorHAnsi"/>
        </w:rPr>
        <w:t xml:space="preserve">the </w:t>
      </w:r>
      <w:r w:rsidR="003B08EA" w:rsidRPr="00364871">
        <w:rPr>
          <w:rFonts w:asciiTheme="minorHAnsi" w:hAnsiTheme="minorHAnsi" w:cstheme="minorHAnsi"/>
        </w:rPr>
        <w:t>perusal of</w:t>
      </w:r>
      <w:r w:rsidR="005F6B23" w:rsidRPr="00364871">
        <w:rPr>
          <w:rFonts w:asciiTheme="minorHAnsi" w:hAnsiTheme="minorHAnsi" w:cstheme="minorHAnsi"/>
        </w:rPr>
        <w:t xml:space="preserve"> </w:t>
      </w:r>
      <w:r w:rsidR="004412B7" w:rsidRPr="00364871">
        <w:rPr>
          <w:rFonts w:asciiTheme="minorHAnsi" w:hAnsiTheme="minorHAnsi" w:cstheme="minorHAnsi"/>
        </w:rPr>
        <w:t>the</w:t>
      </w:r>
      <w:r w:rsidR="004463EB" w:rsidRPr="00364871">
        <w:rPr>
          <w:rFonts w:asciiTheme="minorHAnsi" w:hAnsiTheme="minorHAnsi" w:cstheme="minorHAnsi"/>
        </w:rPr>
        <w:t xml:space="preserve"> University of Maryland website </w:t>
      </w:r>
      <w:r w:rsidR="00362364" w:rsidRPr="00364871">
        <w:rPr>
          <w:rFonts w:asciiTheme="minorHAnsi" w:hAnsiTheme="minorHAnsi" w:cstheme="minorHAnsi"/>
        </w:rPr>
        <w:t xml:space="preserve">(specifically the </w:t>
      </w:r>
      <w:hyperlink r:id="rId4" w:history="1">
        <w:r w:rsidR="00362364" w:rsidRPr="00392673">
          <w:rPr>
            <w:rStyle w:val="Hyperlink"/>
            <w:rFonts w:asciiTheme="minorHAnsi" w:hAnsiTheme="minorHAnsi" w:cstheme="minorHAnsi"/>
          </w:rPr>
          <w:t xml:space="preserve">University of Maryland </w:t>
        </w:r>
        <w:r w:rsidR="00362364">
          <w:rPr>
            <w:rStyle w:val="Hyperlink"/>
            <w:rFonts w:asciiTheme="minorHAnsi" w:hAnsiTheme="minorHAnsi" w:cstheme="minorHAnsi"/>
          </w:rPr>
          <w:t xml:space="preserve">(UMD) </w:t>
        </w:r>
        <w:r w:rsidR="00362364" w:rsidRPr="00392673">
          <w:rPr>
            <w:rStyle w:val="Hyperlink"/>
            <w:rFonts w:asciiTheme="minorHAnsi" w:hAnsiTheme="minorHAnsi" w:cstheme="minorHAnsi"/>
          </w:rPr>
          <w:t>Internship Guidance</w:t>
        </w:r>
      </w:hyperlink>
      <w:r w:rsidR="00362364">
        <w:rPr>
          <w:rFonts w:asciiTheme="minorHAnsi" w:hAnsiTheme="minorHAnsi" w:cstheme="minorHAnsi"/>
        </w:rPr>
        <w:t xml:space="preserve"> </w:t>
      </w:r>
      <w:r w:rsidR="00362364" w:rsidRPr="00364871">
        <w:rPr>
          <w:rFonts w:asciiTheme="minorHAnsi" w:hAnsiTheme="minorHAnsi" w:cstheme="minorHAnsi"/>
        </w:rPr>
        <w:t xml:space="preserve">and </w:t>
      </w:r>
      <w:hyperlink r:id="rId5" w:history="1">
        <w:r w:rsidR="00362364" w:rsidRPr="00F43512">
          <w:rPr>
            <w:rStyle w:val="Hyperlink"/>
            <w:rFonts w:asciiTheme="minorHAnsi" w:hAnsiTheme="minorHAnsi" w:cstheme="minorHAnsi"/>
          </w:rPr>
          <w:t>UMD Internship Guide for Employers</w:t>
        </w:r>
      </w:hyperlink>
      <w:r w:rsidR="003D7F18">
        <w:rPr>
          <w:rFonts w:asciiTheme="minorHAnsi" w:hAnsiTheme="minorHAnsi" w:cstheme="minorHAnsi"/>
          <w:color w:val="C00000"/>
        </w:rPr>
        <w:t xml:space="preserve"> </w:t>
      </w:r>
      <w:r w:rsidR="003D7F18" w:rsidRPr="00364871">
        <w:rPr>
          <w:rFonts w:asciiTheme="minorHAnsi" w:hAnsiTheme="minorHAnsi" w:cstheme="minorHAnsi"/>
        </w:rPr>
        <w:t>web pages) for</w:t>
      </w:r>
      <w:r w:rsidR="00D17EF4" w:rsidRPr="00364871">
        <w:rPr>
          <w:rFonts w:asciiTheme="minorHAnsi" w:hAnsiTheme="minorHAnsi" w:cstheme="minorHAnsi"/>
        </w:rPr>
        <w:t xml:space="preserve"> </w:t>
      </w:r>
      <w:r w:rsidR="004463EB" w:rsidRPr="00364871">
        <w:rPr>
          <w:rFonts w:asciiTheme="minorHAnsi" w:hAnsiTheme="minorHAnsi" w:cstheme="minorHAnsi"/>
        </w:rPr>
        <w:t>suggested best practices</w:t>
      </w:r>
      <w:r w:rsidR="00A06EA4" w:rsidRPr="00364871">
        <w:rPr>
          <w:rFonts w:asciiTheme="minorHAnsi" w:hAnsiTheme="minorHAnsi" w:cstheme="minorHAnsi"/>
        </w:rPr>
        <w:t>.</w:t>
      </w:r>
    </w:p>
    <w:p w14:paraId="7B0B150F" w14:textId="77777777" w:rsidR="00ED5A6A" w:rsidRPr="00692463" w:rsidRDefault="00ED5A6A">
      <w:pPr>
        <w:pStyle w:val="FootnoteText"/>
        <w:rPr>
          <w:rFonts w:asciiTheme="minorHAnsi" w:hAnsiTheme="minorHAnsi" w:cstheme="minorHAnsi"/>
          <w:color w:val="C00000"/>
        </w:rPr>
      </w:pPr>
    </w:p>
  </w:footnote>
  <w:footnote w:id="5">
    <w:p w14:paraId="4EB51CC3" w14:textId="0ECD6351" w:rsidR="00364871" w:rsidRDefault="00657379">
      <w:pPr>
        <w:pStyle w:val="FootnoteText"/>
        <w:rPr>
          <w:rFonts w:asciiTheme="minorHAnsi" w:hAnsiTheme="minorHAnsi" w:cstheme="minorHAnsi"/>
        </w:rPr>
      </w:pPr>
      <w:r>
        <w:rPr>
          <w:rStyle w:val="FootnoteReference"/>
        </w:rPr>
        <w:footnoteRef/>
      </w:r>
      <w:r w:rsidR="00566647">
        <w:rPr>
          <w:rFonts w:asciiTheme="minorHAnsi" w:hAnsiTheme="minorHAnsi" w:cstheme="minorHAnsi"/>
          <w:color w:val="C00000"/>
        </w:rPr>
        <w:t xml:space="preserve"> </w:t>
      </w:r>
      <w:r w:rsidRPr="00364871">
        <w:rPr>
          <w:rFonts w:asciiTheme="minorHAnsi" w:hAnsiTheme="minorHAnsi" w:cstheme="minorHAnsi"/>
        </w:rPr>
        <w:t>For additional information on FERPA (Family Educational Rights and Privacy Act), including a link to its definition and conditions on the United States Department of Education website, see the entry for “FERPA” in “A</w:t>
      </w:r>
      <w:r w:rsidR="00883DE2" w:rsidRPr="00364871">
        <w:rPr>
          <w:rFonts w:asciiTheme="minorHAnsi" w:hAnsiTheme="minorHAnsi" w:cstheme="minorHAnsi"/>
        </w:rPr>
        <w:t xml:space="preserve">ddendum </w:t>
      </w:r>
      <w:r w:rsidR="009A60AC" w:rsidRPr="00364871">
        <w:rPr>
          <w:rFonts w:asciiTheme="minorHAnsi" w:hAnsiTheme="minorHAnsi" w:cstheme="minorHAnsi"/>
        </w:rPr>
        <w:t>1</w:t>
      </w:r>
      <w:r w:rsidRPr="00364871">
        <w:rPr>
          <w:rFonts w:asciiTheme="minorHAnsi" w:hAnsiTheme="minorHAnsi" w:cstheme="minorHAnsi"/>
        </w:rPr>
        <w:t xml:space="preserve"> – Glossary” at the end of this document (</w:t>
      </w:r>
      <w:r w:rsidRPr="00364871">
        <w:rPr>
          <w:rFonts w:asciiTheme="minorHAnsi" w:hAnsiTheme="minorHAnsi" w:cstheme="minorHAnsi"/>
          <w:i/>
          <w:iCs/>
        </w:rPr>
        <w:t>Bachelor’s Level Standards</w:t>
      </w:r>
      <w:r w:rsidRPr="00364871">
        <w:rPr>
          <w:rFonts w:asciiTheme="minorHAnsi" w:hAnsiTheme="minorHAnsi" w:cstheme="minorHAnsi"/>
        </w:rPr>
        <w:t>).</w:t>
      </w:r>
      <w:r w:rsidR="00566647" w:rsidRPr="00364871">
        <w:rPr>
          <w:rFonts w:asciiTheme="minorHAnsi" w:hAnsiTheme="minorHAnsi" w:cstheme="minorHAnsi"/>
        </w:rPr>
        <w:t xml:space="preserve"> One of the conditions </w:t>
      </w:r>
      <w:r w:rsidR="00566647" w:rsidRPr="00364871">
        <w:rPr>
          <w:rFonts w:asciiTheme="minorHAnsi" w:hAnsiTheme="minorHAnsi" w:cstheme="minorHAnsi"/>
          <w:lang w:val="x-none"/>
        </w:rPr>
        <w:t>allows schools to disclose student education records</w:t>
      </w:r>
      <w:r w:rsidR="00566647" w:rsidRPr="00364871">
        <w:rPr>
          <w:rFonts w:asciiTheme="minorHAnsi" w:hAnsiTheme="minorHAnsi" w:cstheme="minorHAnsi"/>
        </w:rPr>
        <w:t xml:space="preserve"> to specified parties and officials</w:t>
      </w:r>
      <w:r w:rsidR="00566647" w:rsidRPr="00364871">
        <w:rPr>
          <w:rFonts w:asciiTheme="minorHAnsi" w:hAnsiTheme="minorHAnsi" w:cstheme="minorHAnsi"/>
          <w:lang w:val="x-none"/>
        </w:rPr>
        <w:t xml:space="preserve"> without </w:t>
      </w:r>
      <w:r w:rsidR="00566647" w:rsidRPr="00364871">
        <w:rPr>
          <w:rFonts w:asciiTheme="minorHAnsi" w:hAnsiTheme="minorHAnsi" w:cstheme="minorHAnsi"/>
        </w:rPr>
        <w:t xml:space="preserve">the </w:t>
      </w:r>
      <w:r w:rsidR="00566647" w:rsidRPr="00364871">
        <w:rPr>
          <w:rFonts w:asciiTheme="minorHAnsi" w:hAnsiTheme="minorHAnsi" w:cstheme="minorHAnsi"/>
          <w:lang w:val="x-none"/>
        </w:rPr>
        <w:t>consent</w:t>
      </w:r>
      <w:r w:rsidR="00566647" w:rsidRPr="00364871">
        <w:rPr>
          <w:rFonts w:asciiTheme="minorHAnsi" w:hAnsiTheme="minorHAnsi" w:cstheme="minorHAnsi"/>
        </w:rPr>
        <w:t xml:space="preserve"> of parents or students of legal age, including</w:t>
      </w:r>
      <w:r w:rsidR="00566647" w:rsidRPr="00364871">
        <w:rPr>
          <w:rFonts w:asciiTheme="minorHAnsi" w:hAnsiTheme="minorHAnsi" w:cstheme="minorHAnsi"/>
          <w:lang w:val="x-none"/>
        </w:rPr>
        <w:t xml:space="preserve"> “Accrediting Organizations</w:t>
      </w:r>
      <w:r w:rsidR="00566647" w:rsidRPr="00364871">
        <w:rPr>
          <w:rFonts w:asciiTheme="minorHAnsi" w:hAnsiTheme="minorHAnsi" w:cstheme="minorHAnsi"/>
        </w:rPr>
        <w:t>”</w:t>
      </w:r>
      <w:r w:rsidR="00566647" w:rsidRPr="00364871">
        <w:rPr>
          <w:rFonts w:asciiTheme="minorHAnsi" w:hAnsiTheme="minorHAnsi" w:cstheme="minorHAnsi"/>
          <w:i/>
          <w:iCs/>
          <w:lang w:val="x-none"/>
        </w:rPr>
        <w:t xml:space="preserve"> </w:t>
      </w:r>
      <w:r w:rsidR="00566647" w:rsidRPr="00364871">
        <w:rPr>
          <w:rFonts w:asciiTheme="minorHAnsi" w:hAnsiTheme="minorHAnsi" w:cstheme="minorHAnsi"/>
        </w:rPr>
        <w:t xml:space="preserve">such as the </w:t>
      </w:r>
      <w:r w:rsidR="00566647" w:rsidRPr="00364871">
        <w:rPr>
          <w:rFonts w:asciiTheme="minorHAnsi" w:hAnsiTheme="minorHAnsi" w:cstheme="minorHAnsi"/>
          <w:lang w:val="x-none"/>
        </w:rPr>
        <w:t>Commission on the Accreditation of Programs in Applied and Clinical Sociology</w:t>
      </w:r>
      <w:r w:rsidR="00566647" w:rsidRPr="00364871">
        <w:rPr>
          <w:rFonts w:asciiTheme="minorHAnsi" w:hAnsiTheme="minorHAnsi" w:cstheme="minorHAnsi"/>
          <w:i/>
          <w:iCs/>
          <w:lang w:val="x-none"/>
        </w:rPr>
        <w:t xml:space="preserve"> </w:t>
      </w:r>
      <w:r w:rsidR="00566647" w:rsidRPr="00364871">
        <w:rPr>
          <w:rFonts w:asciiTheme="minorHAnsi" w:hAnsiTheme="minorHAnsi" w:cstheme="minorHAnsi"/>
        </w:rPr>
        <w:t xml:space="preserve">(CAPACS). With appropriate documentation, CAPACS will </w:t>
      </w:r>
      <w:r w:rsidR="00566647" w:rsidRPr="00364871">
        <w:rPr>
          <w:rFonts w:asciiTheme="minorHAnsi" w:hAnsiTheme="minorHAnsi" w:cstheme="minorHAnsi"/>
          <w:lang w:val="x-none"/>
        </w:rPr>
        <w:t>honor other applicable privacy and confidentiality laws or requirements</w:t>
      </w:r>
      <w:r w:rsidR="00566647" w:rsidRPr="00364871">
        <w:rPr>
          <w:rFonts w:asciiTheme="minorHAnsi" w:hAnsiTheme="minorHAnsi" w:cstheme="minorHAnsi"/>
        </w:rPr>
        <w:t xml:space="preserve"> of the State and/or the institution</w:t>
      </w:r>
      <w:r w:rsidR="00566647" w:rsidRPr="00364871">
        <w:rPr>
          <w:rFonts w:asciiTheme="minorHAnsi" w:hAnsiTheme="minorHAnsi" w:cstheme="minorHAnsi"/>
          <w:lang w:val="x-none"/>
        </w:rPr>
        <w:t>, including similar laws enacted outside the United States</w:t>
      </w:r>
      <w:r w:rsidR="00566647" w:rsidRPr="00364871">
        <w:rPr>
          <w:rFonts w:asciiTheme="minorHAnsi" w:hAnsiTheme="minorHAnsi" w:cstheme="minorHAnsi"/>
        </w:rPr>
        <w:t>, as indicated.</w:t>
      </w:r>
    </w:p>
    <w:p w14:paraId="30D809D1" w14:textId="77777777" w:rsidR="00576CFD" w:rsidRPr="00364871" w:rsidRDefault="00576CFD">
      <w:pPr>
        <w:pStyle w:val="FootnoteText"/>
        <w:rPr>
          <w:rFonts w:asciiTheme="minorHAnsi" w:hAnsiTheme="minorHAnsi" w:cstheme="minorHAnsi"/>
        </w:rPr>
      </w:pPr>
    </w:p>
  </w:footnote>
  <w:footnote w:id="6">
    <w:p w14:paraId="4B3209F5" w14:textId="3565C26E" w:rsidR="00411567" w:rsidRPr="00DF76B8" w:rsidRDefault="00411567" w:rsidP="00411567">
      <w:pPr>
        <w:pStyle w:val="FootnoteText"/>
        <w:rPr>
          <w:rFonts w:asciiTheme="minorHAnsi" w:hAnsiTheme="minorHAnsi" w:cstheme="minorHAnsi"/>
          <w:color w:val="C00000"/>
        </w:rPr>
      </w:pPr>
      <w:r>
        <w:rPr>
          <w:rStyle w:val="FootnoteReference"/>
        </w:rPr>
        <w:footnoteRef/>
      </w:r>
      <w:r>
        <w:t xml:space="preserve"> </w:t>
      </w:r>
      <w:r w:rsidR="007846AA">
        <w:rPr>
          <w:rFonts w:asciiTheme="minorHAnsi" w:hAnsiTheme="minorHAnsi" w:cstheme="minorHAnsi"/>
        </w:rPr>
        <w:t xml:space="preserve">Refer to </w:t>
      </w:r>
      <w:r w:rsidRPr="00C01A31">
        <w:rPr>
          <w:rFonts w:asciiTheme="minorHAnsi" w:hAnsiTheme="minorHAnsi" w:cstheme="minorHAnsi"/>
        </w:rPr>
        <w:t>footnote 4, above.</w:t>
      </w:r>
    </w:p>
  </w:footnote>
  <w:footnote w:id="7">
    <w:p w14:paraId="11ED39F0" w14:textId="33B84274" w:rsidR="00DE5FFF" w:rsidRDefault="00DE5FFF">
      <w:pPr>
        <w:pStyle w:val="FootnoteText"/>
      </w:pPr>
      <w:r>
        <w:rPr>
          <w:rStyle w:val="FootnoteReference"/>
        </w:rPr>
        <w:footnoteRef/>
      </w:r>
      <w:r>
        <w:t xml:space="preserve"> </w:t>
      </w:r>
      <w:r w:rsidR="009C2BB2" w:rsidRPr="007E516E">
        <w:rPr>
          <w:rFonts w:asciiTheme="minorHAnsi" w:hAnsiTheme="minorHAnsi" w:cstheme="minorHAnsi"/>
        </w:rPr>
        <w:t xml:space="preserve">Please refer to </w:t>
      </w:r>
      <w:r w:rsidR="00077F2B" w:rsidRPr="007E516E">
        <w:rPr>
          <w:rFonts w:asciiTheme="minorHAnsi" w:hAnsiTheme="minorHAnsi" w:cstheme="minorHAnsi"/>
        </w:rPr>
        <w:t xml:space="preserve">the proviso </w:t>
      </w:r>
      <w:r w:rsidR="00251BC6" w:rsidRPr="007E516E">
        <w:rPr>
          <w:rFonts w:asciiTheme="minorHAnsi" w:hAnsiTheme="minorHAnsi" w:cstheme="minorHAnsi"/>
        </w:rPr>
        <w:t>in Standard 2.5 (Structure of the Practice Experience</w:t>
      </w:r>
      <w:r w:rsidR="000939BA" w:rsidRPr="007E516E">
        <w:rPr>
          <w:rFonts w:asciiTheme="minorHAnsi" w:hAnsiTheme="minorHAnsi" w:cstheme="minorHAnsi"/>
        </w:rPr>
        <w:t>) f</w:t>
      </w:r>
      <w:r w:rsidR="00077F2B" w:rsidRPr="007E516E">
        <w:rPr>
          <w:rFonts w:asciiTheme="minorHAnsi" w:hAnsiTheme="minorHAnsi" w:cstheme="minorHAnsi"/>
        </w:rPr>
        <w:t>or substituting a virtual</w:t>
      </w:r>
      <w:r w:rsidR="00B960A9" w:rsidRPr="007E516E">
        <w:rPr>
          <w:rFonts w:asciiTheme="minorHAnsi" w:hAnsiTheme="minorHAnsi" w:cstheme="minorHAnsi"/>
        </w:rPr>
        <w:t xml:space="preserve"> practice experience in lieu of a conventional (</w:t>
      </w:r>
      <w:r w:rsidR="007F0179" w:rsidRPr="007E516E">
        <w:rPr>
          <w:rFonts w:asciiTheme="minorHAnsi" w:hAnsiTheme="minorHAnsi" w:cstheme="minorHAnsi"/>
        </w:rPr>
        <w:t xml:space="preserve">e.g., </w:t>
      </w:r>
      <w:r w:rsidR="00B960A9" w:rsidRPr="007E516E">
        <w:rPr>
          <w:rFonts w:asciiTheme="minorHAnsi" w:hAnsiTheme="minorHAnsi" w:cstheme="minorHAnsi"/>
        </w:rPr>
        <w:t xml:space="preserve">organization- or field-based) experience </w:t>
      </w:r>
      <w:r w:rsidR="00DF65A5" w:rsidRPr="007E516E">
        <w:rPr>
          <w:rFonts w:asciiTheme="minorHAnsi" w:hAnsiTheme="minorHAnsi" w:cstheme="minorHAnsi"/>
        </w:rPr>
        <w:t xml:space="preserve">for compliance with the Standards </w:t>
      </w:r>
      <w:r w:rsidR="00B960A9" w:rsidRPr="007E516E">
        <w:rPr>
          <w:rFonts w:asciiTheme="minorHAnsi" w:hAnsiTheme="minorHAnsi" w:cstheme="minorHAnsi"/>
        </w:rPr>
        <w:t>during</w:t>
      </w:r>
      <w:r w:rsidR="000939BA" w:rsidRPr="007E516E">
        <w:rPr>
          <w:rFonts w:asciiTheme="minorHAnsi" w:hAnsiTheme="minorHAnsi" w:cstheme="minorHAnsi"/>
        </w:rPr>
        <w:t xml:space="preserve"> an international crisis or pandemic such as COV</w:t>
      </w:r>
      <w:r w:rsidR="008B043B" w:rsidRPr="007E516E">
        <w:rPr>
          <w:rFonts w:asciiTheme="minorHAnsi" w:hAnsiTheme="minorHAnsi" w:cstheme="minorHAnsi"/>
        </w:rPr>
        <w:t xml:space="preserve">ID-19. As indicated </w:t>
      </w:r>
      <w:r w:rsidR="007F0179" w:rsidRPr="007E516E">
        <w:rPr>
          <w:rFonts w:asciiTheme="minorHAnsi" w:hAnsiTheme="minorHAnsi" w:cstheme="minorHAnsi"/>
        </w:rPr>
        <w:t xml:space="preserve">in </w:t>
      </w:r>
      <w:r w:rsidR="00FA2B0E" w:rsidRPr="007E516E">
        <w:rPr>
          <w:rFonts w:asciiTheme="minorHAnsi" w:hAnsiTheme="minorHAnsi" w:cstheme="minorHAnsi"/>
        </w:rPr>
        <w:t>footnote</w:t>
      </w:r>
      <w:r w:rsidR="00DE176C" w:rsidRPr="007E516E">
        <w:rPr>
          <w:rFonts w:asciiTheme="minorHAnsi" w:hAnsiTheme="minorHAnsi" w:cstheme="minorHAnsi"/>
        </w:rPr>
        <w:t xml:space="preserve"> </w:t>
      </w:r>
      <w:r w:rsidR="006A7B83" w:rsidRPr="007E516E">
        <w:rPr>
          <w:rFonts w:asciiTheme="minorHAnsi" w:hAnsiTheme="minorHAnsi" w:cstheme="minorHAnsi"/>
        </w:rPr>
        <w:t>3</w:t>
      </w:r>
      <w:r w:rsidR="00FA2B0E" w:rsidRPr="007E516E">
        <w:rPr>
          <w:rFonts w:asciiTheme="minorHAnsi" w:hAnsiTheme="minorHAnsi" w:cstheme="minorHAnsi"/>
        </w:rPr>
        <w:t xml:space="preserve">, if the academic institution and sponsoring organization have not implemented policies and procedures for the virtual practice experience, the Commission recommends the </w:t>
      </w:r>
      <w:r w:rsidR="00E21F4C" w:rsidRPr="007E516E">
        <w:rPr>
          <w:rFonts w:asciiTheme="minorHAnsi" w:hAnsiTheme="minorHAnsi" w:cstheme="minorHAnsi"/>
        </w:rPr>
        <w:t xml:space="preserve">perusal of the </w:t>
      </w:r>
      <w:r w:rsidR="00FA2B0E" w:rsidRPr="007E516E">
        <w:rPr>
          <w:rFonts w:asciiTheme="minorHAnsi" w:hAnsiTheme="minorHAnsi" w:cstheme="minorHAnsi"/>
        </w:rPr>
        <w:t xml:space="preserve">University of Maryland website (specifically the </w:t>
      </w:r>
      <w:hyperlink r:id="rId6" w:history="1">
        <w:r w:rsidR="00FA2B0E" w:rsidRPr="00392673">
          <w:rPr>
            <w:rStyle w:val="Hyperlink"/>
            <w:rFonts w:asciiTheme="minorHAnsi" w:hAnsiTheme="minorHAnsi" w:cstheme="minorHAnsi"/>
          </w:rPr>
          <w:t xml:space="preserve">University of Maryland </w:t>
        </w:r>
        <w:r w:rsidR="00FA2B0E">
          <w:rPr>
            <w:rStyle w:val="Hyperlink"/>
            <w:rFonts w:asciiTheme="minorHAnsi" w:hAnsiTheme="minorHAnsi" w:cstheme="minorHAnsi"/>
          </w:rPr>
          <w:t xml:space="preserve">(UMD) </w:t>
        </w:r>
        <w:r w:rsidR="00FA2B0E" w:rsidRPr="00392673">
          <w:rPr>
            <w:rStyle w:val="Hyperlink"/>
            <w:rFonts w:asciiTheme="minorHAnsi" w:hAnsiTheme="minorHAnsi" w:cstheme="minorHAnsi"/>
          </w:rPr>
          <w:t>Internship Guidance</w:t>
        </w:r>
      </w:hyperlink>
      <w:r w:rsidR="00FA2B0E">
        <w:rPr>
          <w:rFonts w:asciiTheme="minorHAnsi" w:hAnsiTheme="minorHAnsi" w:cstheme="minorHAnsi"/>
        </w:rPr>
        <w:t xml:space="preserve"> </w:t>
      </w:r>
      <w:r w:rsidR="00FA2B0E" w:rsidRPr="007E516E">
        <w:rPr>
          <w:rFonts w:asciiTheme="minorHAnsi" w:hAnsiTheme="minorHAnsi" w:cstheme="minorHAnsi"/>
        </w:rPr>
        <w:t xml:space="preserve">and </w:t>
      </w:r>
      <w:hyperlink r:id="rId7" w:history="1">
        <w:r w:rsidR="00FA2B0E" w:rsidRPr="00F43512">
          <w:rPr>
            <w:rStyle w:val="Hyperlink"/>
            <w:rFonts w:asciiTheme="minorHAnsi" w:hAnsiTheme="minorHAnsi" w:cstheme="minorHAnsi"/>
          </w:rPr>
          <w:t>UMD Internship Guide for Employers</w:t>
        </w:r>
      </w:hyperlink>
      <w:r w:rsidR="00FA2B0E">
        <w:rPr>
          <w:rFonts w:asciiTheme="minorHAnsi" w:hAnsiTheme="minorHAnsi" w:cstheme="minorHAnsi"/>
          <w:color w:val="C00000"/>
        </w:rPr>
        <w:t xml:space="preserve"> </w:t>
      </w:r>
      <w:r w:rsidR="00FA2B0E" w:rsidRPr="007E516E">
        <w:rPr>
          <w:rFonts w:asciiTheme="minorHAnsi" w:hAnsiTheme="minorHAnsi" w:cstheme="minorHAnsi"/>
        </w:rPr>
        <w:t>web pages) for suggested best practices.</w:t>
      </w:r>
    </w:p>
  </w:footnote>
  <w:footnote w:id="8">
    <w:p w14:paraId="4434F6CB" w14:textId="601FD547" w:rsidR="00412FF4" w:rsidRPr="008747A8" w:rsidRDefault="00412FF4" w:rsidP="00412FF4">
      <w:pPr>
        <w:pStyle w:val="FootnoteText"/>
        <w:rPr>
          <w:rFonts w:ascii="Calibri" w:hAnsi="Calibri" w:cs="Calibri"/>
          <w:color w:val="C00000"/>
        </w:rPr>
      </w:pPr>
      <w:r>
        <w:rPr>
          <w:rStyle w:val="FootnoteReference"/>
        </w:rPr>
        <w:footnoteRef/>
      </w:r>
      <w:r>
        <w:t xml:space="preserve"> </w:t>
      </w:r>
      <w:r w:rsidRPr="005A26E6">
        <w:rPr>
          <w:rFonts w:ascii="Calibri" w:hAnsi="Calibri" w:cs="Calibri"/>
        </w:rPr>
        <w:t>For additional information on FERPA (Family Educational Rights and Privacy Act), including a link to its definition and conditions on the United States Department of Education website, see the entry for “FERPA” in “Addendum 1 – Glossary” at the end of this document (</w:t>
      </w:r>
      <w:r w:rsidR="00A717BF">
        <w:rPr>
          <w:rFonts w:ascii="Calibri" w:hAnsi="Calibri" w:cs="Calibri"/>
        </w:rPr>
        <w:t xml:space="preserve">Bachelor’s </w:t>
      </w:r>
      <w:r w:rsidRPr="005A26E6">
        <w:rPr>
          <w:rFonts w:ascii="Calibri" w:hAnsi="Calibri" w:cs="Calibri"/>
          <w:i/>
          <w:iCs/>
        </w:rPr>
        <w:t>Level Standards</w:t>
      </w:r>
      <w:r w:rsidRPr="005A26E6">
        <w:rPr>
          <w:rFonts w:ascii="Calibri" w:hAnsi="Calibri" w:cs="Calibri"/>
        </w:rPr>
        <w:t xml:space="preserve">). One of the conditions </w:t>
      </w:r>
      <w:r w:rsidRPr="005A26E6">
        <w:rPr>
          <w:rFonts w:ascii="Calibri" w:hAnsi="Calibri" w:cs="Calibri"/>
          <w:lang w:val="x-none"/>
        </w:rPr>
        <w:t>allows schools to disclose student education records</w:t>
      </w:r>
      <w:r w:rsidRPr="005A26E6">
        <w:rPr>
          <w:rFonts w:ascii="Calibri" w:hAnsi="Calibri" w:cs="Calibri"/>
        </w:rPr>
        <w:t xml:space="preserve"> to specified parties and officials</w:t>
      </w:r>
      <w:r w:rsidRPr="005A26E6">
        <w:rPr>
          <w:rFonts w:ascii="Calibri" w:hAnsi="Calibri" w:cs="Calibri"/>
          <w:lang w:val="x-none"/>
        </w:rPr>
        <w:t xml:space="preserve"> without </w:t>
      </w:r>
      <w:r w:rsidRPr="005A26E6">
        <w:rPr>
          <w:rFonts w:ascii="Calibri" w:hAnsi="Calibri" w:cs="Calibri"/>
        </w:rPr>
        <w:t xml:space="preserve">the </w:t>
      </w:r>
      <w:r w:rsidRPr="005A26E6">
        <w:rPr>
          <w:rFonts w:ascii="Calibri" w:hAnsi="Calibri" w:cs="Calibri"/>
          <w:lang w:val="x-none"/>
        </w:rPr>
        <w:t>consent</w:t>
      </w:r>
      <w:r w:rsidRPr="005A26E6">
        <w:rPr>
          <w:rFonts w:ascii="Calibri" w:hAnsi="Calibri" w:cs="Calibri"/>
        </w:rPr>
        <w:t xml:space="preserve"> of parents or students of legal age, including</w:t>
      </w:r>
      <w:r w:rsidRPr="005A26E6">
        <w:rPr>
          <w:rFonts w:ascii="Calibri" w:hAnsi="Calibri" w:cs="Calibri"/>
          <w:lang w:val="x-none"/>
        </w:rPr>
        <w:t xml:space="preserve"> “Accrediting Organizations</w:t>
      </w:r>
      <w:r w:rsidRPr="005A26E6">
        <w:rPr>
          <w:rFonts w:ascii="Calibri" w:hAnsi="Calibri" w:cs="Calibri"/>
        </w:rPr>
        <w:t>”</w:t>
      </w:r>
      <w:r w:rsidRPr="005A26E6">
        <w:rPr>
          <w:rFonts w:ascii="Calibri" w:hAnsi="Calibri" w:cs="Calibri"/>
          <w:i/>
          <w:iCs/>
          <w:lang w:val="x-none"/>
        </w:rPr>
        <w:t xml:space="preserve"> </w:t>
      </w:r>
      <w:r w:rsidRPr="005A26E6">
        <w:rPr>
          <w:rFonts w:ascii="Calibri" w:hAnsi="Calibri" w:cs="Calibri"/>
        </w:rPr>
        <w:t xml:space="preserve">such as the </w:t>
      </w:r>
      <w:r w:rsidRPr="005A26E6">
        <w:rPr>
          <w:rFonts w:ascii="Calibri" w:hAnsi="Calibri" w:cs="Calibri"/>
          <w:lang w:val="x-none"/>
        </w:rPr>
        <w:t>Commission on the Accreditation of Programs in Applied and Clinical Sociology</w:t>
      </w:r>
      <w:r w:rsidRPr="005A26E6">
        <w:rPr>
          <w:rFonts w:ascii="Calibri" w:hAnsi="Calibri" w:cs="Calibri"/>
          <w:i/>
          <w:iCs/>
          <w:lang w:val="x-none"/>
        </w:rPr>
        <w:t xml:space="preserve"> </w:t>
      </w:r>
      <w:r w:rsidRPr="005A26E6">
        <w:rPr>
          <w:rFonts w:ascii="Calibri" w:hAnsi="Calibri" w:cs="Calibri"/>
        </w:rPr>
        <w:t xml:space="preserve">(CAPACS). With appropriate documentation, CAPACS will </w:t>
      </w:r>
      <w:r w:rsidRPr="005A26E6">
        <w:rPr>
          <w:rFonts w:ascii="Calibri" w:hAnsi="Calibri" w:cs="Calibri"/>
          <w:lang w:val="x-none"/>
        </w:rPr>
        <w:t>honor other applicable privacy and confidentiality laws or requirements</w:t>
      </w:r>
      <w:r w:rsidRPr="005A26E6">
        <w:rPr>
          <w:rFonts w:ascii="Calibri" w:hAnsi="Calibri" w:cs="Calibri"/>
        </w:rPr>
        <w:t xml:space="preserve"> of the State and/or the institution</w:t>
      </w:r>
      <w:r w:rsidRPr="005A26E6">
        <w:rPr>
          <w:rFonts w:ascii="Calibri" w:hAnsi="Calibri" w:cs="Calibri"/>
          <w:lang w:val="x-none"/>
        </w:rPr>
        <w:t>, including similar laws enacted outside the United States</w:t>
      </w:r>
      <w:r w:rsidRPr="005A26E6">
        <w:rPr>
          <w:rFonts w:ascii="Calibri" w:hAnsi="Calibri" w:cs="Calibri"/>
        </w:rPr>
        <w:t>, as indicated.</w:t>
      </w:r>
    </w:p>
  </w:footnote>
  <w:footnote w:id="9">
    <w:p w14:paraId="075922F0" w14:textId="34DAC7D5" w:rsidR="00415254" w:rsidRDefault="00415254">
      <w:pPr>
        <w:pStyle w:val="FootnoteText"/>
      </w:pPr>
      <w:r>
        <w:rPr>
          <w:rStyle w:val="FootnoteReference"/>
        </w:rPr>
        <w:footnoteRef/>
      </w:r>
      <w:r>
        <w:t xml:space="preserve"> </w:t>
      </w:r>
      <w:r w:rsidR="00A04589" w:rsidRPr="00931BE9">
        <w:rPr>
          <w:rFonts w:asciiTheme="minorHAnsi" w:hAnsiTheme="minorHAnsi" w:cstheme="minorHAnsi"/>
        </w:rPr>
        <w:t>P</w:t>
      </w:r>
      <w:r w:rsidR="00AE2FAA" w:rsidRPr="00931BE9">
        <w:rPr>
          <w:rFonts w:asciiTheme="minorHAnsi" w:hAnsiTheme="minorHAnsi" w:cstheme="minorHAnsi"/>
        </w:rPr>
        <w:t xml:space="preserve">lease consult </w:t>
      </w:r>
      <w:r w:rsidR="00EE5024" w:rsidRPr="00931BE9">
        <w:rPr>
          <w:rFonts w:asciiTheme="minorHAnsi" w:hAnsiTheme="minorHAnsi" w:cstheme="minorHAnsi"/>
        </w:rPr>
        <w:t xml:space="preserve">the </w:t>
      </w:r>
      <w:r w:rsidR="00B4647E" w:rsidRPr="00931BE9">
        <w:rPr>
          <w:rFonts w:asciiTheme="minorHAnsi" w:hAnsiTheme="minorHAnsi" w:cstheme="minorHAnsi"/>
        </w:rPr>
        <w:t xml:space="preserve">respective </w:t>
      </w:r>
      <w:r w:rsidR="00EE5024" w:rsidRPr="00931BE9">
        <w:rPr>
          <w:rFonts w:asciiTheme="minorHAnsi" w:hAnsiTheme="minorHAnsi" w:cstheme="minorHAnsi"/>
        </w:rPr>
        <w:t xml:space="preserve">entries </w:t>
      </w:r>
      <w:r w:rsidR="004E1D0D" w:rsidRPr="00931BE9">
        <w:rPr>
          <w:rFonts w:asciiTheme="minorHAnsi" w:hAnsiTheme="minorHAnsi" w:cstheme="minorHAnsi"/>
        </w:rPr>
        <w:t xml:space="preserve">for </w:t>
      </w:r>
      <w:r w:rsidR="008327AB" w:rsidRPr="00931BE9">
        <w:rPr>
          <w:rFonts w:asciiTheme="minorHAnsi" w:hAnsiTheme="minorHAnsi" w:cstheme="minorHAnsi"/>
        </w:rPr>
        <w:t>“</w:t>
      </w:r>
      <w:r w:rsidR="00DA2983" w:rsidRPr="00931BE9">
        <w:rPr>
          <w:rFonts w:asciiTheme="minorHAnsi" w:hAnsiTheme="minorHAnsi" w:cstheme="minorHAnsi"/>
        </w:rPr>
        <w:t>D</w:t>
      </w:r>
      <w:r w:rsidR="006709DF" w:rsidRPr="00931BE9">
        <w:rPr>
          <w:rFonts w:asciiTheme="minorHAnsi" w:hAnsiTheme="minorHAnsi" w:cstheme="minorHAnsi"/>
        </w:rPr>
        <w:t xml:space="preserve">irect </w:t>
      </w:r>
      <w:r w:rsidR="00954386" w:rsidRPr="00931BE9">
        <w:rPr>
          <w:rFonts w:asciiTheme="minorHAnsi" w:hAnsiTheme="minorHAnsi" w:cstheme="minorHAnsi"/>
        </w:rPr>
        <w:t>m</w:t>
      </w:r>
      <w:r w:rsidR="008327AB" w:rsidRPr="00931BE9">
        <w:rPr>
          <w:rFonts w:asciiTheme="minorHAnsi" w:hAnsiTheme="minorHAnsi" w:cstheme="minorHAnsi"/>
        </w:rPr>
        <w:t>easure</w:t>
      </w:r>
      <w:r w:rsidR="00954386" w:rsidRPr="00931BE9">
        <w:rPr>
          <w:rFonts w:asciiTheme="minorHAnsi" w:hAnsiTheme="minorHAnsi" w:cstheme="minorHAnsi"/>
        </w:rPr>
        <w:t xml:space="preserve"> of student learning</w:t>
      </w:r>
      <w:r w:rsidR="008327AB" w:rsidRPr="00931BE9">
        <w:rPr>
          <w:rFonts w:asciiTheme="minorHAnsi" w:hAnsiTheme="minorHAnsi" w:cstheme="minorHAnsi"/>
        </w:rPr>
        <w:t xml:space="preserve">” </w:t>
      </w:r>
      <w:r w:rsidR="006709DF" w:rsidRPr="00931BE9">
        <w:rPr>
          <w:rFonts w:asciiTheme="minorHAnsi" w:hAnsiTheme="minorHAnsi" w:cstheme="minorHAnsi"/>
        </w:rPr>
        <w:t xml:space="preserve">and </w:t>
      </w:r>
      <w:r w:rsidR="008327AB" w:rsidRPr="00931BE9">
        <w:rPr>
          <w:rFonts w:asciiTheme="minorHAnsi" w:hAnsiTheme="minorHAnsi" w:cstheme="minorHAnsi"/>
        </w:rPr>
        <w:t>“</w:t>
      </w:r>
      <w:r w:rsidR="004A7A8B" w:rsidRPr="00931BE9">
        <w:rPr>
          <w:rFonts w:asciiTheme="minorHAnsi" w:hAnsiTheme="minorHAnsi" w:cstheme="minorHAnsi"/>
        </w:rPr>
        <w:t>I</w:t>
      </w:r>
      <w:r w:rsidR="006709DF" w:rsidRPr="00931BE9">
        <w:rPr>
          <w:rFonts w:asciiTheme="minorHAnsi" w:hAnsiTheme="minorHAnsi" w:cstheme="minorHAnsi"/>
        </w:rPr>
        <w:t xml:space="preserve">ndirect </w:t>
      </w:r>
      <w:r w:rsidR="00954386" w:rsidRPr="00931BE9">
        <w:rPr>
          <w:rFonts w:asciiTheme="minorHAnsi" w:hAnsiTheme="minorHAnsi" w:cstheme="minorHAnsi"/>
        </w:rPr>
        <w:t>m</w:t>
      </w:r>
      <w:r w:rsidR="006709DF" w:rsidRPr="00931BE9">
        <w:rPr>
          <w:rFonts w:asciiTheme="minorHAnsi" w:hAnsiTheme="minorHAnsi" w:cstheme="minorHAnsi"/>
        </w:rPr>
        <w:t>easure of student learning</w:t>
      </w:r>
      <w:r w:rsidR="00954386" w:rsidRPr="00931BE9">
        <w:rPr>
          <w:rFonts w:asciiTheme="minorHAnsi" w:hAnsiTheme="minorHAnsi" w:cstheme="minorHAnsi"/>
        </w:rPr>
        <w:t>”</w:t>
      </w:r>
      <w:r w:rsidR="00EE5024" w:rsidRPr="00931BE9">
        <w:rPr>
          <w:rFonts w:asciiTheme="minorHAnsi" w:hAnsiTheme="minorHAnsi" w:cstheme="minorHAnsi"/>
        </w:rPr>
        <w:t xml:space="preserve"> </w:t>
      </w:r>
      <w:r w:rsidR="004A7A8B" w:rsidRPr="00931BE9">
        <w:rPr>
          <w:rFonts w:asciiTheme="minorHAnsi" w:hAnsiTheme="minorHAnsi" w:cstheme="minorHAnsi"/>
        </w:rPr>
        <w:t xml:space="preserve">in the “Glossary” in </w:t>
      </w:r>
      <w:r w:rsidR="00CB3727" w:rsidRPr="00931BE9">
        <w:rPr>
          <w:rFonts w:asciiTheme="minorHAnsi" w:hAnsiTheme="minorHAnsi" w:cstheme="minorHAnsi"/>
        </w:rPr>
        <w:t>Addendum 1</w:t>
      </w:r>
      <w:r w:rsidR="009B1521" w:rsidRPr="00931BE9">
        <w:rPr>
          <w:rFonts w:asciiTheme="minorHAnsi" w:hAnsiTheme="minorHAnsi" w:cstheme="minorHAnsi"/>
        </w:rPr>
        <w:t xml:space="preserve"> at the end </w:t>
      </w:r>
      <w:r w:rsidR="004A7A8B" w:rsidRPr="00931BE9">
        <w:rPr>
          <w:rFonts w:asciiTheme="minorHAnsi" w:hAnsiTheme="minorHAnsi" w:cstheme="minorHAnsi"/>
        </w:rPr>
        <w:t>of this document</w:t>
      </w:r>
      <w:r w:rsidR="009B1521" w:rsidRPr="00931BE9">
        <w:rPr>
          <w:rFonts w:asciiTheme="minorHAnsi" w:hAnsiTheme="minorHAnsi" w:cstheme="minorHAnsi"/>
        </w:rPr>
        <w:t xml:space="preserve"> </w:t>
      </w:r>
      <w:r w:rsidR="00CB3727" w:rsidRPr="00931BE9">
        <w:rPr>
          <w:rFonts w:asciiTheme="minorHAnsi" w:hAnsiTheme="minorHAnsi" w:cstheme="minorHAnsi"/>
        </w:rPr>
        <w:t>(</w:t>
      </w:r>
      <w:r w:rsidR="00CB3727" w:rsidRPr="00931BE9">
        <w:rPr>
          <w:rFonts w:asciiTheme="minorHAnsi" w:hAnsiTheme="minorHAnsi" w:cstheme="minorHAnsi"/>
          <w:i/>
          <w:iCs/>
        </w:rPr>
        <w:t xml:space="preserve">Bachelor’s </w:t>
      </w:r>
      <w:r w:rsidR="00652F7B" w:rsidRPr="00931BE9">
        <w:rPr>
          <w:rFonts w:asciiTheme="minorHAnsi" w:hAnsiTheme="minorHAnsi" w:cstheme="minorHAnsi"/>
          <w:i/>
          <w:iCs/>
        </w:rPr>
        <w:t xml:space="preserve">Level </w:t>
      </w:r>
      <w:r w:rsidR="00CB3727" w:rsidRPr="00931BE9">
        <w:rPr>
          <w:rFonts w:asciiTheme="minorHAnsi" w:hAnsiTheme="minorHAnsi" w:cstheme="minorHAnsi"/>
          <w:i/>
          <w:iCs/>
        </w:rPr>
        <w:t>Standards</w:t>
      </w:r>
      <w:r w:rsidR="00CB3727" w:rsidRPr="00931BE9">
        <w:rPr>
          <w:rFonts w:asciiTheme="minorHAnsi" w:hAnsiTheme="minorHAnsi" w:cstheme="minorHAnsi"/>
        </w:rPr>
        <w:t xml:space="preserve">) </w:t>
      </w:r>
      <w:r w:rsidR="009B1521" w:rsidRPr="00931BE9">
        <w:rPr>
          <w:rFonts w:asciiTheme="minorHAnsi" w:hAnsiTheme="minorHAnsi" w:cstheme="minorHAnsi"/>
        </w:rPr>
        <w:t>for examples</w:t>
      </w:r>
      <w:r w:rsidR="000B203D" w:rsidRPr="00931BE9">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8A4DF" w14:textId="77777777" w:rsidR="00DA429A" w:rsidRDefault="00DA429A">
    <w:pPr>
      <w:pStyle w:val="Header"/>
    </w:pPr>
    <w:r>
      <w:rPr>
        <w:noProof/>
      </w:rPr>
      <w:drawing>
        <wp:anchor distT="0" distB="0" distL="114300" distR="114300" simplePos="0" relativeHeight="251658240" behindDoc="1" locked="0" layoutInCell="1" allowOverlap="1" wp14:anchorId="3558A4E2" wp14:editId="528DED51">
          <wp:simplePos x="0" y="0"/>
          <wp:positionH relativeFrom="column">
            <wp:posOffset>-1148316</wp:posOffset>
          </wp:positionH>
          <wp:positionV relativeFrom="paragraph">
            <wp:posOffset>-457200</wp:posOffset>
          </wp:positionV>
          <wp:extent cx="7994956" cy="1988288"/>
          <wp:effectExtent l="0" t="0" r="0" b="0"/>
          <wp:wrapNone/>
          <wp:docPr id="1" name="Picture 1" descr="TheCommissionD19nR02aP02aZL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CommissionD19nR02aP02aZL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169" cy="200077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Lg6ThG4z" int2:invalidationBookmarkName="" int2:hashCode="aMU3L5k0oMoL9x" int2:id="0dzFuMd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46B94"/>
    <w:multiLevelType w:val="hybridMultilevel"/>
    <w:tmpl w:val="BAF253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D6C4F"/>
    <w:multiLevelType w:val="multilevel"/>
    <w:tmpl w:val="D0225DA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E2268DE"/>
    <w:multiLevelType w:val="hybridMultilevel"/>
    <w:tmpl w:val="A5C853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8B30DD"/>
    <w:multiLevelType w:val="hybridMultilevel"/>
    <w:tmpl w:val="A64E7E0C"/>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1E0A0AC5"/>
    <w:multiLevelType w:val="multilevel"/>
    <w:tmpl w:val="4830A97E"/>
    <w:styleLink w:val="Style1"/>
    <w:lvl w:ilvl="0">
      <w:start w:val="1"/>
      <w:numFmt w:val="bullet"/>
      <w:lvlText w:val=""/>
      <w:lvlJc w:val="left"/>
      <w:pPr>
        <w:tabs>
          <w:tab w:val="num" w:pos="360"/>
        </w:tabs>
        <w:ind w:left="360" w:hanging="360"/>
      </w:pPr>
      <w:rPr>
        <w:rFonts w:ascii="Wingdings" w:hAnsi="Wingdings" w:hint="default"/>
        <w:color w:val="C0C0C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F563B95"/>
    <w:multiLevelType w:val="hybridMultilevel"/>
    <w:tmpl w:val="FD4C14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0B548A"/>
    <w:multiLevelType w:val="hybridMultilevel"/>
    <w:tmpl w:val="890E5662"/>
    <w:lvl w:ilvl="0" w:tplc="6068C9A0">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25233BD"/>
    <w:multiLevelType w:val="hybridMultilevel"/>
    <w:tmpl w:val="89AC1314"/>
    <w:lvl w:ilvl="0" w:tplc="2A78822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2F0363"/>
    <w:multiLevelType w:val="hybridMultilevel"/>
    <w:tmpl w:val="9E8E4C6C"/>
    <w:lvl w:ilvl="0" w:tplc="529C8D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37324A"/>
    <w:multiLevelType w:val="hybridMultilevel"/>
    <w:tmpl w:val="F15CEE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0803A2"/>
    <w:multiLevelType w:val="hybridMultilevel"/>
    <w:tmpl w:val="F760E716"/>
    <w:lvl w:ilvl="0" w:tplc="FBF0AB8E">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084D35"/>
    <w:multiLevelType w:val="hybridMultilevel"/>
    <w:tmpl w:val="4DBECF4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956B17"/>
    <w:multiLevelType w:val="hybridMultilevel"/>
    <w:tmpl w:val="4E6609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1E5446"/>
    <w:multiLevelType w:val="hybridMultilevel"/>
    <w:tmpl w:val="AAF898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A138E9"/>
    <w:multiLevelType w:val="hybridMultilevel"/>
    <w:tmpl w:val="51B8810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1D3624"/>
    <w:multiLevelType w:val="hybridMultilevel"/>
    <w:tmpl w:val="0E9850CE"/>
    <w:lvl w:ilvl="0" w:tplc="6C08C606">
      <w:start w:val="1"/>
      <w:numFmt w:val="lowerLetter"/>
      <w:lvlText w:val="%1."/>
      <w:lvlJc w:val="left"/>
      <w:pPr>
        <w:ind w:left="1080" w:hanging="360"/>
      </w:pPr>
      <w:rPr>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6B6A66"/>
    <w:multiLevelType w:val="hybridMultilevel"/>
    <w:tmpl w:val="2ADA3B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E567CB"/>
    <w:multiLevelType w:val="hybridMultilevel"/>
    <w:tmpl w:val="512A38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064AE3"/>
    <w:multiLevelType w:val="hybridMultilevel"/>
    <w:tmpl w:val="C73A898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71DE2A77"/>
    <w:multiLevelType w:val="hybridMultilevel"/>
    <w:tmpl w:val="B770FB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062C6B"/>
    <w:multiLevelType w:val="hybridMultilevel"/>
    <w:tmpl w:val="624ED3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E757BD"/>
    <w:multiLevelType w:val="multilevel"/>
    <w:tmpl w:val="4694ECAA"/>
    <w:lvl w:ilvl="0">
      <w:start w:val="3"/>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2" w15:restartNumberingAfterBreak="0">
    <w:nsid w:val="7AA14570"/>
    <w:multiLevelType w:val="hybridMultilevel"/>
    <w:tmpl w:val="37F4E6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3659AD"/>
    <w:multiLevelType w:val="hybridMultilevel"/>
    <w:tmpl w:val="410E3F8C"/>
    <w:lvl w:ilvl="0" w:tplc="1A0469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071DA1"/>
    <w:multiLevelType w:val="hybridMultilevel"/>
    <w:tmpl w:val="66C88B42"/>
    <w:lvl w:ilvl="0" w:tplc="FFFFFFFF">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E9026F0"/>
    <w:multiLevelType w:val="hybridMultilevel"/>
    <w:tmpl w:val="089829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0516124">
    <w:abstractNumId w:val="4"/>
  </w:num>
  <w:num w:numId="2" w16cid:durableId="2083065832">
    <w:abstractNumId w:val="18"/>
  </w:num>
  <w:num w:numId="3" w16cid:durableId="876162349">
    <w:abstractNumId w:val="3"/>
  </w:num>
  <w:num w:numId="4" w16cid:durableId="1593049505">
    <w:abstractNumId w:val="24"/>
  </w:num>
  <w:num w:numId="5" w16cid:durableId="1862282729">
    <w:abstractNumId w:val="6"/>
  </w:num>
  <w:num w:numId="6" w16cid:durableId="802583307">
    <w:abstractNumId w:val="11"/>
  </w:num>
  <w:num w:numId="7" w16cid:durableId="1694574934">
    <w:abstractNumId w:val="21"/>
  </w:num>
  <w:num w:numId="8" w16cid:durableId="1653750478">
    <w:abstractNumId w:val="1"/>
  </w:num>
  <w:num w:numId="9" w16cid:durableId="2038656590">
    <w:abstractNumId w:val="7"/>
  </w:num>
  <w:num w:numId="10" w16cid:durableId="1379430393">
    <w:abstractNumId w:val="17"/>
  </w:num>
  <w:num w:numId="11" w16cid:durableId="1694724209">
    <w:abstractNumId w:val="14"/>
  </w:num>
  <w:num w:numId="12" w16cid:durableId="1936554889">
    <w:abstractNumId w:val="5"/>
  </w:num>
  <w:num w:numId="13" w16cid:durableId="59183387">
    <w:abstractNumId w:val="16"/>
  </w:num>
  <w:num w:numId="14" w16cid:durableId="228078818">
    <w:abstractNumId w:val="22"/>
  </w:num>
  <w:num w:numId="15" w16cid:durableId="592323383">
    <w:abstractNumId w:val="19"/>
  </w:num>
  <w:num w:numId="16" w16cid:durableId="414866999">
    <w:abstractNumId w:val="2"/>
  </w:num>
  <w:num w:numId="17" w16cid:durableId="1615668498">
    <w:abstractNumId w:val="10"/>
  </w:num>
  <w:num w:numId="18" w16cid:durableId="730465044">
    <w:abstractNumId w:val="9"/>
  </w:num>
  <w:num w:numId="19" w16cid:durableId="256986396">
    <w:abstractNumId w:val="25"/>
  </w:num>
  <w:num w:numId="20" w16cid:durableId="418795253">
    <w:abstractNumId w:val="23"/>
  </w:num>
  <w:num w:numId="21" w16cid:durableId="646741376">
    <w:abstractNumId w:val="13"/>
  </w:num>
  <w:num w:numId="22" w16cid:durableId="1992175852">
    <w:abstractNumId w:val="12"/>
  </w:num>
  <w:num w:numId="23" w16cid:durableId="935557235">
    <w:abstractNumId w:val="20"/>
  </w:num>
  <w:num w:numId="24" w16cid:durableId="1632201065">
    <w:abstractNumId w:val="0"/>
  </w:num>
  <w:num w:numId="25" w16cid:durableId="456073430">
    <w:abstractNumId w:val="15"/>
  </w:num>
  <w:num w:numId="26" w16cid:durableId="6909095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E74325"/>
    <w:rsid w:val="00001369"/>
    <w:rsid w:val="0000284B"/>
    <w:rsid w:val="000038C1"/>
    <w:rsid w:val="0000416C"/>
    <w:rsid w:val="00004C52"/>
    <w:rsid w:val="00005E06"/>
    <w:rsid w:val="0000613E"/>
    <w:rsid w:val="00006589"/>
    <w:rsid w:val="00006A92"/>
    <w:rsid w:val="00006EFA"/>
    <w:rsid w:val="00007711"/>
    <w:rsid w:val="000101FD"/>
    <w:rsid w:val="00010B53"/>
    <w:rsid w:val="00010BAE"/>
    <w:rsid w:val="00011C66"/>
    <w:rsid w:val="00011FBB"/>
    <w:rsid w:val="00013814"/>
    <w:rsid w:val="00014D5F"/>
    <w:rsid w:val="00014FBA"/>
    <w:rsid w:val="0001504D"/>
    <w:rsid w:val="000153D6"/>
    <w:rsid w:val="00015442"/>
    <w:rsid w:val="00015F48"/>
    <w:rsid w:val="0001672F"/>
    <w:rsid w:val="00016A70"/>
    <w:rsid w:val="00016FCB"/>
    <w:rsid w:val="0001713E"/>
    <w:rsid w:val="0002069F"/>
    <w:rsid w:val="00020C6F"/>
    <w:rsid w:val="000215C0"/>
    <w:rsid w:val="000221F7"/>
    <w:rsid w:val="00022EF0"/>
    <w:rsid w:val="00023258"/>
    <w:rsid w:val="000278CF"/>
    <w:rsid w:val="00027A45"/>
    <w:rsid w:val="00030522"/>
    <w:rsid w:val="0003073C"/>
    <w:rsid w:val="00030C87"/>
    <w:rsid w:val="00031248"/>
    <w:rsid w:val="000315A9"/>
    <w:rsid w:val="00032553"/>
    <w:rsid w:val="0003276C"/>
    <w:rsid w:val="00033D64"/>
    <w:rsid w:val="00033DAD"/>
    <w:rsid w:val="00036A03"/>
    <w:rsid w:val="000371C5"/>
    <w:rsid w:val="00037C07"/>
    <w:rsid w:val="00037EA2"/>
    <w:rsid w:val="00040878"/>
    <w:rsid w:val="00040C21"/>
    <w:rsid w:val="00041032"/>
    <w:rsid w:val="00041939"/>
    <w:rsid w:val="00041F44"/>
    <w:rsid w:val="000437B8"/>
    <w:rsid w:val="000438A9"/>
    <w:rsid w:val="000443A1"/>
    <w:rsid w:val="000446B8"/>
    <w:rsid w:val="0004520D"/>
    <w:rsid w:val="00045569"/>
    <w:rsid w:val="00047696"/>
    <w:rsid w:val="00047AFB"/>
    <w:rsid w:val="00047F87"/>
    <w:rsid w:val="0005149D"/>
    <w:rsid w:val="000518BA"/>
    <w:rsid w:val="000526CB"/>
    <w:rsid w:val="00053A26"/>
    <w:rsid w:val="000540A1"/>
    <w:rsid w:val="00054990"/>
    <w:rsid w:val="00054DC4"/>
    <w:rsid w:val="00054FF3"/>
    <w:rsid w:val="000552DD"/>
    <w:rsid w:val="00056A8A"/>
    <w:rsid w:val="0005761A"/>
    <w:rsid w:val="000576C8"/>
    <w:rsid w:val="000576D2"/>
    <w:rsid w:val="00060641"/>
    <w:rsid w:val="00060D01"/>
    <w:rsid w:val="000618E1"/>
    <w:rsid w:val="00063308"/>
    <w:rsid w:val="000634A3"/>
    <w:rsid w:val="00063601"/>
    <w:rsid w:val="00063DC1"/>
    <w:rsid w:val="00065510"/>
    <w:rsid w:val="0006570F"/>
    <w:rsid w:val="00066272"/>
    <w:rsid w:val="0006661B"/>
    <w:rsid w:val="0006683C"/>
    <w:rsid w:val="000671D1"/>
    <w:rsid w:val="0006775F"/>
    <w:rsid w:val="00067794"/>
    <w:rsid w:val="0007022B"/>
    <w:rsid w:val="00071374"/>
    <w:rsid w:val="0007195B"/>
    <w:rsid w:val="000726F5"/>
    <w:rsid w:val="00072809"/>
    <w:rsid w:val="00072B96"/>
    <w:rsid w:val="000734E4"/>
    <w:rsid w:val="000746AE"/>
    <w:rsid w:val="000765E4"/>
    <w:rsid w:val="00077ABB"/>
    <w:rsid w:val="00077F2B"/>
    <w:rsid w:val="0008013B"/>
    <w:rsid w:val="0008025A"/>
    <w:rsid w:val="00080331"/>
    <w:rsid w:val="00081746"/>
    <w:rsid w:val="000818B5"/>
    <w:rsid w:val="0008195E"/>
    <w:rsid w:val="000821B9"/>
    <w:rsid w:val="00082C69"/>
    <w:rsid w:val="00084F42"/>
    <w:rsid w:val="00085EC3"/>
    <w:rsid w:val="00086BFD"/>
    <w:rsid w:val="0008795F"/>
    <w:rsid w:val="00087C1E"/>
    <w:rsid w:val="00090DF0"/>
    <w:rsid w:val="00090E65"/>
    <w:rsid w:val="00091675"/>
    <w:rsid w:val="0009305F"/>
    <w:rsid w:val="000939BA"/>
    <w:rsid w:val="00093C75"/>
    <w:rsid w:val="00093FD0"/>
    <w:rsid w:val="00094A80"/>
    <w:rsid w:val="00095910"/>
    <w:rsid w:val="000964AF"/>
    <w:rsid w:val="00096FD1"/>
    <w:rsid w:val="000A0071"/>
    <w:rsid w:val="000A0BFD"/>
    <w:rsid w:val="000A1183"/>
    <w:rsid w:val="000A17CA"/>
    <w:rsid w:val="000A1C55"/>
    <w:rsid w:val="000A1F2C"/>
    <w:rsid w:val="000A52EF"/>
    <w:rsid w:val="000A5E80"/>
    <w:rsid w:val="000A75B2"/>
    <w:rsid w:val="000A7B2C"/>
    <w:rsid w:val="000B017B"/>
    <w:rsid w:val="000B0A51"/>
    <w:rsid w:val="000B0D03"/>
    <w:rsid w:val="000B203D"/>
    <w:rsid w:val="000B2559"/>
    <w:rsid w:val="000B2909"/>
    <w:rsid w:val="000B2B37"/>
    <w:rsid w:val="000B329C"/>
    <w:rsid w:val="000B37E7"/>
    <w:rsid w:val="000B5653"/>
    <w:rsid w:val="000B59CC"/>
    <w:rsid w:val="000B5CD4"/>
    <w:rsid w:val="000B6F17"/>
    <w:rsid w:val="000C193B"/>
    <w:rsid w:val="000C1A01"/>
    <w:rsid w:val="000C3A4B"/>
    <w:rsid w:val="000C4383"/>
    <w:rsid w:val="000C51F4"/>
    <w:rsid w:val="000C5953"/>
    <w:rsid w:val="000C5E67"/>
    <w:rsid w:val="000C6F02"/>
    <w:rsid w:val="000C703B"/>
    <w:rsid w:val="000C74DD"/>
    <w:rsid w:val="000C76C2"/>
    <w:rsid w:val="000D08CF"/>
    <w:rsid w:val="000D0CCB"/>
    <w:rsid w:val="000D0E02"/>
    <w:rsid w:val="000D1BD7"/>
    <w:rsid w:val="000D220D"/>
    <w:rsid w:val="000D22B5"/>
    <w:rsid w:val="000D2B41"/>
    <w:rsid w:val="000D2FB0"/>
    <w:rsid w:val="000D31EA"/>
    <w:rsid w:val="000D34F9"/>
    <w:rsid w:val="000D4357"/>
    <w:rsid w:val="000D545E"/>
    <w:rsid w:val="000D5C11"/>
    <w:rsid w:val="000D68CD"/>
    <w:rsid w:val="000D7DE0"/>
    <w:rsid w:val="000E0073"/>
    <w:rsid w:val="000E1AB8"/>
    <w:rsid w:val="000E208A"/>
    <w:rsid w:val="000E2F8C"/>
    <w:rsid w:val="000E3EAF"/>
    <w:rsid w:val="000E5126"/>
    <w:rsid w:val="000E56AB"/>
    <w:rsid w:val="000E58D4"/>
    <w:rsid w:val="000E5B00"/>
    <w:rsid w:val="000E6162"/>
    <w:rsid w:val="000E626A"/>
    <w:rsid w:val="000E67F1"/>
    <w:rsid w:val="000E7248"/>
    <w:rsid w:val="000E7A09"/>
    <w:rsid w:val="000F0235"/>
    <w:rsid w:val="000F0399"/>
    <w:rsid w:val="000F0FC0"/>
    <w:rsid w:val="000F150F"/>
    <w:rsid w:val="000F175C"/>
    <w:rsid w:val="000F27A2"/>
    <w:rsid w:val="000F3173"/>
    <w:rsid w:val="000F3EDB"/>
    <w:rsid w:val="000F4399"/>
    <w:rsid w:val="000F44A4"/>
    <w:rsid w:val="000F4606"/>
    <w:rsid w:val="000F4C8E"/>
    <w:rsid w:val="000F7793"/>
    <w:rsid w:val="00100599"/>
    <w:rsid w:val="0010085A"/>
    <w:rsid w:val="0010185A"/>
    <w:rsid w:val="001020BB"/>
    <w:rsid w:val="00103574"/>
    <w:rsid w:val="00103598"/>
    <w:rsid w:val="00103CC3"/>
    <w:rsid w:val="0010428E"/>
    <w:rsid w:val="00104854"/>
    <w:rsid w:val="00105BD0"/>
    <w:rsid w:val="00106238"/>
    <w:rsid w:val="00106DC6"/>
    <w:rsid w:val="001075FF"/>
    <w:rsid w:val="00110346"/>
    <w:rsid w:val="00110812"/>
    <w:rsid w:val="001109A0"/>
    <w:rsid w:val="00111841"/>
    <w:rsid w:val="00111A1F"/>
    <w:rsid w:val="00113157"/>
    <w:rsid w:val="00113320"/>
    <w:rsid w:val="00113621"/>
    <w:rsid w:val="00113DD3"/>
    <w:rsid w:val="0011437F"/>
    <w:rsid w:val="00114532"/>
    <w:rsid w:val="00115504"/>
    <w:rsid w:val="00115E7C"/>
    <w:rsid w:val="001170E1"/>
    <w:rsid w:val="0012110B"/>
    <w:rsid w:val="001222E7"/>
    <w:rsid w:val="001226AF"/>
    <w:rsid w:val="00122E03"/>
    <w:rsid w:val="00123CFD"/>
    <w:rsid w:val="00123D1A"/>
    <w:rsid w:val="00123E05"/>
    <w:rsid w:val="001240B6"/>
    <w:rsid w:val="001256C7"/>
    <w:rsid w:val="00127D33"/>
    <w:rsid w:val="001311D7"/>
    <w:rsid w:val="0013174D"/>
    <w:rsid w:val="00131AE3"/>
    <w:rsid w:val="00132DD7"/>
    <w:rsid w:val="00133474"/>
    <w:rsid w:val="00133B7C"/>
    <w:rsid w:val="00135352"/>
    <w:rsid w:val="00135362"/>
    <w:rsid w:val="00135EC9"/>
    <w:rsid w:val="00136639"/>
    <w:rsid w:val="00136EDE"/>
    <w:rsid w:val="001373A4"/>
    <w:rsid w:val="001373F4"/>
    <w:rsid w:val="00137725"/>
    <w:rsid w:val="0014074D"/>
    <w:rsid w:val="00140D96"/>
    <w:rsid w:val="0014115A"/>
    <w:rsid w:val="0014162C"/>
    <w:rsid w:val="00141C2E"/>
    <w:rsid w:val="00141F80"/>
    <w:rsid w:val="00142237"/>
    <w:rsid w:val="0014297D"/>
    <w:rsid w:val="00142B89"/>
    <w:rsid w:val="001441D2"/>
    <w:rsid w:val="00144650"/>
    <w:rsid w:val="00144C5C"/>
    <w:rsid w:val="00145AC3"/>
    <w:rsid w:val="00146251"/>
    <w:rsid w:val="001462A8"/>
    <w:rsid w:val="001462B0"/>
    <w:rsid w:val="00146D13"/>
    <w:rsid w:val="001478E1"/>
    <w:rsid w:val="00147EBD"/>
    <w:rsid w:val="00147F7A"/>
    <w:rsid w:val="00150DF3"/>
    <w:rsid w:val="00152874"/>
    <w:rsid w:val="00154A31"/>
    <w:rsid w:val="00154A3B"/>
    <w:rsid w:val="00154B8A"/>
    <w:rsid w:val="00154E16"/>
    <w:rsid w:val="00155058"/>
    <w:rsid w:val="00155959"/>
    <w:rsid w:val="00156BE5"/>
    <w:rsid w:val="00157F22"/>
    <w:rsid w:val="0016098C"/>
    <w:rsid w:val="00161470"/>
    <w:rsid w:val="001616E5"/>
    <w:rsid w:val="0016278E"/>
    <w:rsid w:val="001629FE"/>
    <w:rsid w:val="00163B8D"/>
    <w:rsid w:val="001645B3"/>
    <w:rsid w:val="00165451"/>
    <w:rsid w:val="00166229"/>
    <w:rsid w:val="0016795E"/>
    <w:rsid w:val="0017046F"/>
    <w:rsid w:val="001706EB"/>
    <w:rsid w:val="001708E4"/>
    <w:rsid w:val="00170C14"/>
    <w:rsid w:val="001715ED"/>
    <w:rsid w:val="001721B7"/>
    <w:rsid w:val="001722BF"/>
    <w:rsid w:val="001727F0"/>
    <w:rsid w:val="00175625"/>
    <w:rsid w:val="00176126"/>
    <w:rsid w:val="001763E6"/>
    <w:rsid w:val="00176487"/>
    <w:rsid w:val="0017701C"/>
    <w:rsid w:val="001828BD"/>
    <w:rsid w:val="00182C22"/>
    <w:rsid w:val="001840F4"/>
    <w:rsid w:val="00184942"/>
    <w:rsid w:val="00186065"/>
    <w:rsid w:val="00186C44"/>
    <w:rsid w:val="00186C52"/>
    <w:rsid w:val="00186F16"/>
    <w:rsid w:val="0018715B"/>
    <w:rsid w:val="001878D2"/>
    <w:rsid w:val="001900CC"/>
    <w:rsid w:val="0019030A"/>
    <w:rsid w:val="00191A45"/>
    <w:rsid w:val="001920E3"/>
    <w:rsid w:val="00193807"/>
    <w:rsid w:val="001939E9"/>
    <w:rsid w:val="00193A07"/>
    <w:rsid w:val="00193CC8"/>
    <w:rsid w:val="00193CCB"/>
    <w:rsid w:val="00193EE9"/>
    <w:rsid w:val="0019408D"/>
    <w:rsid w:val="00194512"/>
    <w:rsid w:val="00194D26"/>
    <w:rsid w:val="0019501A"/>
    <w:rsid w:val="0019518D"/>
    <w:rsid w:val="001958D0"/>
    <w:rsid w:val="001967F8"/>
    <w:rsid w:val="001970A7"/>
    <w:rsid w:val="00197673"/>
    <w:rsid w:val="001A178D"/>
    <w:rsid w:val="001A1C96"/>
    <w:rsid w:val="001A2CB5"/>
    <w:rsid w:val="001A2D22"/>
    <w:rsid w:val="001A325A"/>
    <w:rsid w:val="001A38B9"/>
    <w:rsid w:val="001A4782"/>
    <w:rsid w:val="001A4B8F"/>
    <w:rsid w:val="001A616C"/>
    <w:rsid w:val="001A62EE"/>
    <w:rsid w:val="001A692C"/>
    <w:rsid w:val="001A7B8F"/>
    <w:rsid w:val="001B01B9"/>
    <w:rsid w:val="001B0B07"/>
    <w:rsid w:val="001B1028"/>
    <w:rsid w:val="001B1952"/>
    <w:rsid w:val="001B2298"/>
    <w:rsid w:val="001B2BD4"/>
    <w:rsid w:val="001B4364"/>
    <w:rsid w:val="001B58B7"/>
    <w:rsid w:val="001B5E6E"/>
    <w:rsid w:val="001B632E"/>
    <w:rsid w:val="001B6F4B"/>
    <w:rsid w:val="001C0621"/>
    <w:rsid w:val="001C0E99"/>
    <w:rsid w:val="001C166A"/>
    <w:rsid w:val="001C1B37"/>
    <w:rsid w:val="001C1C46"/>
    <w:rsid w:val="001C3F6B"/>
    <w:rsid w:val="001C464C"/>
    <w:rsid w:val="001C4F50"/>
    <w:rsid w:val="001C5D8E"/>
    <w:rsid w:val="001C619D"/>
    <w:rsid w:val="001C6319"/>
    <w:rsid w:val="001C7F25"/>
    <w:rsid w:val="001D1349"/>
    <w:rsid w:val="001D17DF"/>
    <w:rsid w:val="001D188D"/>
    <w:rsid w:val="001D22FB"/>
    <w:rsid w:val="001D34ED"/>
    <w:rsid w:val="001D34EF"/>
    <w:rsid w:val="001D35E2"/>
    <w:rsid w:val="001D3823"/>
    <w:rsid w:val="001D537C"/>
    <w:rsid w:val="001D62C5"/>
    <w:rsid w:val="001D65E1"/>
    <w:rsid w:val="001D6897"/>
    <w:rsid w:val="001D75D8"/>
    <w:rsid w:val="001E0229"/>
    <w:rsid w:val="001E05A1"/>
    <w:rsid w:val="001E05B6"/>
    <w:rsid w:val="001E158E"/>
    <w:rsid w:val="001E2585"/>
    <w:rsid w:val="001E2B5A"/>
    <w:rsid w:val="001E2E92"/>
    <w:rsid w:val="001E36A1"/>
    <w:rsid w:val="001E41A0"/>
    <w:rsid w:val="001E5127"/>
    <w:rsid w:val="001E59E1"/>
    <w:rsid w:val="001F0642"/>
    <w:rsid w:val="001F148E"/>
    <w:rsid w:val="001F39D2"/>
    <w:rsid w:val="001F6125"/>
    <w:rsid w:val="001F69B4"/>
    <w:rsid w:val="001F6A2E"/>
    <w:rsid w:val="001F7717"/>
    <w:rsid w:val="002000F6"/>
    <w:rsid w:val="002001EE"/>
    <w:rsid w:val="0020021D"/>
    <w:rsid w:val="00200DD8"/>
    <w:rsid w:val="00200E44"/>
    <w:rsid w:val="00200E9A"/>
    <w:rsid w:val="00202A4D"/>
    <w:rsid w:val="00203A26"/>
    <w:rsid w:val="00203EDC"/>
    <w:rsid w:val="00203FCF"/>
    <w:rsid w:val="00204B92"/>
    <w:rsid w:val="00206013"/>
    <w:rsid w:val="0020674E"/>
    <w:rsid w:val="00207427"/>
    <w:rsid w:val="00207EC1"/>
    <w:rsid w:val="00211391"/>
    <w:rsid w:val="002113E7"/>
    <w:rsid w:val="00211A7A"/>
    <w:rsid w:val="002126A7"/>
    <w:rsid w:val="00212947"/>
    <w:rsid w:val="002129ED"/>
    <w:rsid w:val="0021317C"/>
    <w:rsid w:val="0021388C"/>
    <w:rsid w:val="002162CC"/>
    <w:rsid w:val="00216424"/>
    <w:rsid w:val="00216440"/>
    <w:rsid w:val="0021652D"/>
    <w:rsid w:val="00217A1A"/>
    <w:rsid w:val="002205AE"/>
    <w:rsid w:val="00220937"/>
    <w:rsid w:val="00220E37"/>
    <w:rsid w:val="00222207"/>
    <w:rsid w:val="00223AF1"/>
    <w:rsid w:val="00223E5A"/>
    <w:rsid w:val="0022479A"/>
    <w:rsid w:val="00226292"/>
    <w:rsid w:val="00226942"/>
    <w:rsid w:val="00226E1E"/>
    <w:rsid w:val="002303F3"/>
    <w:rsid w:val="002308DB"/>
    <w:rsid w:val="00231FA3"/>
    <w:rsid w:val="00232F15"/>
    <w:rsid w:val="0023332F"/>
    <w:rsid w:val="00233ECD"/>
    <w:rsid w:val="002344FF"/>
    <w:rsid w:val="00234769"/>
    <w:rsid w:val="00236072"/>
    <w:rsid w:val="00236D05"/>
    <w:rsid w:val="00236D3C"/>
    <w:rsid w:val="002378B0"/>
    <w:rsid w:val="00240E56"/>
    <w:rsid w:val="002423AF"/>
    <w:rsid w:val="00242A28"/>
    <w:rsid w:val="002434E6"/>
    <w:rsid w:val="0024494D"/>
    <w:rsid w:val="00245116"/>
    <w:rsid w:val="00245411"/>
    <w:rsid w:val="0024791D"/>
    <w:rsid w:val="002504CD"/>
    <w:rsid w:val="00250E13"/>
    <w:rsid w:val="0025179A"/>
    <w:rsid w:val="00251BC6"/>
    <w:rsid w:val="002521A7"/>
    <w:rsid w:val="002525E4"/>
    <w:rsid w:val="002527B0"/>
    <w:rsid w:val="00252F50"/>
    <w:rsid w:val="00254025"/>
    <w:rsid w:val="00254ACD"/>
    <w:rsid w:val="0025558A"/>
    <w:rsid w:val="002557E3"/>
    <w:rsid w:val="00255D58"/>
    <w:rsid w:val="00260AB8"/>
    <w:rsid w:val="00260B55"/>
    <w:rsid w:val="002614E6"/>
    <w:rsid w:val="00261812"/>
    <w:rsid w:val="00262982"/>
    <w:rsid w:val="002631EF"/>
    <w:rsid w:val="00264082"/>
    <w:rsid w:val="00264541"/>
    <w:rsid w:val="0026579E"/>
    <w:rsid w:val="00265BA6"/>
    <w:rsid w:val="00265C59"/>
    <w:rsid w:val="00265C92"/>
    <w:rsid w:val="00265D68"/>
    <w:rsid w:val="002669ED"/>
    <w:rsid w:val="002671C8"/>
    <w:rsid w:val="00271C1F"/>
    <w:rsid w:val="002723BD"/>
    <w:rsid w:val="00274218"/>
    <w:rsid w:val="00274C1A"/>
    <w:rsid w:val="0027515C"/>
    <w:rsid w:val="00275CFB"/>
    <w:rsid w:val="0027663F"/>
    <w:rsid w:val="002766C1"/>
    <w:rsid w:val="00276DE9"/>
    <w:rsid w:val="002774C4"/>
    <w:rsid w:val="00277904"/>
    <w:rsid w:val="00280213"/>
    <w:rsid w:val="00280754"/>
    <w:rsid w:val="00280920"/>
    <w:rsid w:val="00281005"/>
    <w:rsid w:val="00281229"/>
    <w:rsid w:val="00281CDA"/>
    <w:rsid w:val="002822D0"/>
    <w:rsid w:val="00282D63"/>
    <w:rsid w:val="00285EAA"/>
    <w:rsid w:val="00285FB5"/>
    <w:rsid w:val="0028788C"/>
    <w:rsid w:val="00290CE4"/>
    <w:rsid w:val="00291217"/>
    <w:rsid w:val="0029173D"/>
    <w:rsid w:val="00291A50"/>
    <w:rsid w:val="00291D29"/>
    <w:rsid w:val="00292032"/>
    <w:rsid w:val="00292525"/>
    <w:rsid w:val="0029409A"/>
    <w:rsid w:val="0029466F"/>
    <w:rsid w:val="00294C01"/>
    <w:rsid w:val="00295067"/>
    <w:rsid w:val="00295EA2"/>
    <w:rsid w:val="00296766"/>
    <w:rsid w:val="00296F5D"/>
    <w:rsid w:val="00296F7B"/>
    <w:rsid w:val="00297A59"/>
    <w:rsid w:val="00297C3C"/>
    <w:rsid w:val="002A0E10"/>
    <w:rsid w:val="002A1598"/>
    <w:rsid w:val="002A210D"/>
    <w:rsid w:val="002A2676"/>
    <w:rsid w:val="002A371A"/>
    <w:rsid w:val="002A42B3"/>
    <w:rsid w:val="002A4321"/>
    <w:rsid w:val="002A4C17"/>
    <w:rsid w:val="002A4EFF"/>
    <w:rsid w:val="002A55A8"/>
    <w:rsid w:val="002A5BDD"/>
    <w:rsid w:val="002A5E4A"/>
    <w:rsid w:val="002A6660"/>
    <w:rsid w:val="002A7806"/>
    <w:rsid w:val="002B0685"/>
    <w:rsid w:val="002B17E3"/>
    <w:rsid w:val="002B24AC"/>
    <w:rsid w:val="002B2842"/>
    <w:rsid w:val="002B2BE7"/>
    <w:rsid w:val="002B3076"/>
    <w:rsid w:val="002B3480"/>
    <w:rsid w:val="002B3FB1"/>
    <w:rsid w:val="002B4EE4"/>
    <w:rsid w:val="002B562B"/>
    <w:rsid w:val="002B58AD"/>
    <w:rsid w:val="002B5998"/>
    <w:rsid w:val="002B5BF6"/>
    <w:rsid w:val="002B6EF1"/>
    <w:rsid w:val="002B75BF"/>
    <w:rsid w:val="002B79C0"/>
    <w:rsid w:val="002C0E7C"/>
    <w:rsid w:val="002C0FA7"/>
    <w:rsid w:val="002C18EC"/>
    <w:rsid w:val="002C25FB"/>
    <w:rsid w:val="002C27C1"/>
    <w:rsid w:val="002C3E1B"/>
    <w:rsid w:val="002C4C28"/>
    <w:rsid w:val="002C54D4"/>
    <w:rsid w:val="002C644B"/>
    <w:rsid w:val="002C68A2"/>
    <w:rsid w:val="002C69C5"/>
    <w:rsid w:val="002C7E34"/>
    <w:rsid w:val="002D022B"/>
    <w:rsid w:val="002D06E7"/>
    <w:rsid w:val="002D0750"/>
    <w:rsid w:val="002D1A73"/>
    <w:rsid w:val="002D1B6C"/>
    <w:rsid w:val="002D1C0F"/>
    <w:rsid w:val="002D1FDB"/>
    <w:rsid w:val="002D2672"/>
    <w:rsid w:val="002D293F"/>
    <w:rsid w:val="002D30FE"/>
    <w:rsid w:val="002D336F"/>
    <w:rsid w:val="002D3848"/>
    <w:rsid w:val="002D3934"/>
    <w:rsid w:val="002D3A1E"/>
    <w:rsid w:val="002D4224"/>
    <w:rsid w:val="002D4DB7"/>
    <w:rsid w:val="002D4F0E"/>
    <w:rsid w:val="002D5F12"/>
    <w:rsid w:val="002D612B"/>
    <w:rsid w:val="002D62E3"/>
    <w:rsid w:val="002D71D1"/>
    <w:rsid w:val="002D7C5D"/>
    <w:rsid w:val="002E01EF"/>
    <w:rsid w:val="002E0DBB"/>
    <w:rsid w:val="002E1038"/>
    <w:rsid w:val="002E1C0C"/>
    <w:rsid w:val="002E2F3B"/>
    <w:rsid w:val="002E3391"/>
    <w:rsid w:val="002E3DD2"/>
    <w:rsid w:val="002E65FB"/>
    <w:rsid w:val="002E72AE"/>
    <w:rsid w:val="002E7843"/>
    <w:rsid w:val="002E7870"/>
    <w:rsid w:val="002F15FC"/>
    <w:rsid w:val="002F200B"/>
    <w:rsid w:val="002F3031"/>
    <w:rsid w:val="002F358C"/>
    <w:rsid w:val="002F3F4B"/>
    <w:rsid w:val="002F5968"/>
    <w:rsid w:val="00303269"/>
    <w:rsid w:val="003032B1"/>
    <w:rsid w:val="00303D1E"/>
    <w:rsid w:val="00304785"/>
    <w:rsid w:val="00305128"/>
    <w:rsid w:val="00305CBF"/>
    <w:rsid w:val="00305DEC"/>
    <w:rsid w:val="00305E16"/>
    <w:rsid w:val="003063C7"/>
    <w:rsid w:val="00306D4F"/>
    <w:rsid w:val="00307001"/>
    <w:rsid w:val="0031063E"/>
    <w:rsid w:val="003110B7"/>
    <w:rsid w:val="00311CF9"/>
    <w:rsid w:val="00313307"/>
    <w:rsid w:val="003135BF"/>
    <w:rsid w:val="003137EA"/>
    <w:rsid w:val="0031467B"/>
    <w:rsid w:val="003157D0"/>
    <w:rsid w:val="00315CF8"/>
    <w:rsid w:val="00316412"/>
    <w:rsid w:val="00317327"/>
    <w:rsid w:val="00317CC9"/>
    <w:rsid w:val="0032063B"/>
    <w:rsid w:val="00320F3B"/>
    <w:rsid w:val="003213A8"/>
    <w:rsid w:val="0032164C"/>
    <w:rsid w:val="00321C17"/>
    <w:rsid w:val="00322349"/>
    <w:rsid w:val="00323099"/>
    <w:rsid w:val="00323260"/>
    <w:rsid w:val="00323ADF"/>
    <w:rsid w:val="003262F5"/>
    <w:rsid w:val="00327486"/>
    <w:rsid w:val="00327842"/>
    <w:rsid w:val="00327F25"/>
    <w:rsid w:val="00330DBD"/>
    <w:rsid w:val="00330E03"/>
    <w:rsid w:val="003319AC"/>
    <w:rsid w:val="0033267E"/>
    <w:rsid w:val="00333FC5"/>
    <w:rsid w:val="00334332"/>
    <w:rsid w:val="00336219"/>
    <w:rsid w:val="00336465"/>
    <w:rsid w:val="00340472"/>
    <w:rsid w:val="00340A41"/>
    <w:rsid w:val="00340AD4"/>
    <w:rsid w:val="00340C84"/>
    <w:rsid w:val="00341108"/>
    <w:rsid w:val="00341246"/>
    <w:rsid w:val="003423D1"/>
    <w:rsid w:val="0034358B"/>
    <w:rsid w:val="0034363D"/>
    <w:rsid w:val="003436BC"/>
    <w:rsid w:val="00343CA9"/>
    <w:rsid w:val="00343E3B"/>
    <w:rsid w:val="003442D0"/>
    <w:rsid w:val="00344C8A"/>
    <w:rsid w:val="00345D12"/>
    <w:rsid w:val="0034613B"/>
    <w:rsid w:val="003465D0"/>
    <w:rsid w:val="00350066"/>
    <w:rsid w:val="00350FDF"/>
    <w:rsid w:val="0035127E"/>
    <w:rsid w:val="00351B06"/>
    <w:rsid w:val="00352B9C"/>
    <w:rsid w:val="00352D4F"/>
    <w:rsid w:val="00354FC8"/>
    <w:rsid w:val="00354FFA"/>
    <w:rsid w:val="003554B3"/>
    <w:rsid w:val="0035569B"/>
    <w:rsid w:val="00355F3C"/>
    <w:rsid w:val="003572AE"/>
    <w:rsid w:val="00357D48"/>
    <w:rsid w:val="00360D90"/>
    <w:rsid w:val="00360DF3"/>
    <w:rsid w:val="00362364"/>
    <w:rsid w:val="00362D96"/>
    <w:rsid w:val="00362FCD"/>
    <w:rsid w:val="00364871"/>
    <w:rsid w:val="00365AB8"/>
    <w:rsid w:val="00365B25"/>
    <w:rsid w:val="00366D1C"/>
    <w:rsid w:val="00366EF8"/>
    <w:rsid w:val="00367701"/>
    <w:rsid w:val="00367B88"/>
    <w:rsid w:val="00370151"/>
    <w:rsid w:val="00371AA8"/>
    <w:rsid w:val="0037280A"/>
    <w:rsid w:val="003735E4"/>
    <w:rsid w:val="003756AA"/>
    <w:rsid w:val="00375BAF"/>
    <w:rsid w:val="00380420"/>
    <w:rsid w:val="003804F3"/>
    <w:rsid w:val="003812A3"/>
    <w:rsid w:val="003813EC"/>
    <w:rsid w:val="0038288E"/>
    <w:rsid w:val="0038386C"/>
    <w:rsid w:val="003838AC"/>
    <w:rsid w:val="00383967"/>
    <w:rsid w:val="00383A2F"/>
    <w:rsid w:val="00383D6E"/>
    <w:rsid w:val="0038407A"/>
    <w:rsid w:val="00385651"/>
    <w:rsid w:val="00385675"/>
    <w:rsid w:val="00385AF1"/>
    <w:rsid w:val="00386419"/>
    <w:rsid w:val="00387462"/>
    <w:rsid w:val="00391242"/>
    <w:rsid w:val="003918B2"/>
    <w:rsid w:val="0039234A"/>
    <w:rsid w:val="00392673"/>
    <w:rsid w:val="00393199"/>
    <w:rsid w:val="00393382"/>
    <w:rsid w:val="00393EAE"/>
    <w:rsid w:val="00394145"/>
    <w:rsid w:val="003942BB"/>
    <w:rsid w:val="003946B8"/>
    <w:rsid w:val="00394E5E"/>
    <w:rsid w:val="0039520A"/>
    <w:rsid w:val="003958F5"/>
    <w:rsid w:val="00395F7F"/>
    <w:rsid w:val="0039616B"/>
    <w:rsid w:val="003961A2"/>
    <w:rsid w:val="00396EE2"/>
    <w:rsid w:val="00397070"/>
    <w:rsid w:val="00397828"/>
    <w:rsid w:val="003A04E9"/>
    <w:rsid w:val="003A1E7C"/>
    <w:rsid w:val="003A2AA3"/>
    <w:rsid w:val="003A2BCA"/>
    <w:rsid w:val="003A3E47"/>
    <w:rsid w:val="003A4243"/>
    <w:rsid w:val="003A4274"/>
    <w:rsid w:val="003A4ADB"/>
    <w:rsid w:val="003A4AE1"/>
    <w:rsid w:val="003A5CAD"/>
    <w:rsid w:val="003A6DCF"/>
    <w:rsid w:val="003A7568"/>
    <w:rsid w:val="003A76CE"/>
    <w:rsid w:val="003A7C0C"/>
    <w:rsid w:val="003B08EA"/>
    <w:rsid w:val="003B097B"/>
    <w:rsid w:val="003B0D98"/>
    <w:rsid w:val="003B1966"/>
    <w:rsid w:val="003B19F7"/>
    <w:rsid w:val="003B1CCA"/>
    <w:rsid w:val="003B21C9"/>
    <w:rsid w:val="003B2B13"/>
    <w:rsid w:val="003B2CAD"/>
    <w:rsid w:val="003B32A3"/>
    <w:rsid w:val="003B32F2"/>
    <w:rsid w:val="003B3EEE"/>
    <w:rsid w:val="003B3EF2"/>
    <w:rsid w:val="003B4678"/>
    <w:rsid w:val="003B53C9"/>
    <w:rsid w:val="003B6F02"/>
    <w:rsid w:val="003C0202"/>
    <w:rsid w:val="003C033F"/>
    <w:rsid w:val="003C04F2"/>
    <w:rsid w:val="003C16E2"/>
    <w:rsid w:val="003C171D"/>
    <w:rsid w:val="003C256B"/>
    <w:rsid w:val="003C2AC0"/>
    <w:rsid w:val="003C2B81"/>
    <w:rsid w:val="003C305B"/>
    <w:rsid w:val="003C3A43"/>
    <w:rsid w:val="003C65DB"/>
    <w:rsid w:val="003C6ACC"/>
    <w:rsid w:val="003C6EF9"/>
    <w:rsid w:val="003C73CA"/>
    <w:rsid w:val="003D0F08"/>
    <w:rsid w:val="003D14CF"/>
    <w:rsid w:val="003D1BBE"/>
    <w:rsid w:val="003D3490"/>
    <w:rsid w:val="003D3A4A"/>
    <w:rsid w:val="003D4C14"/>
    <w:rsid w:val="003D5A4C"/>
    <w:rsid w:val="003D5EE3"/>
    <w:rsid w:val="003D63D6"/>
    <w:rsid w:val="003D7358"/>
    <w:rsid w:val="003D7F18"/>
    <w:rsid w:val="003E0257"/>
    <w:rsid w:val="003E0550"/>
    <w:rsid w:val="003E0614"/>
    <w:rsid w:val="003E112E"/>
    <w:rsid w:val="003E1760"/>
    <w:rsid w:val="003E3747"/>
    <w:rsid w:val="003E4A7A"/>
    <w:rsid w:val="003E51FC"/>
    <w:rsid w:val="003E5B09"/>
    <w:rsid w:val="003E7882"/>
    <w:rsid w:val="003E7954"/>
    <w:rsid w:val="003F0799"/>
    <w:rsid w:val="003F11DE"/>
    <w:rsid w:val="003F18AD"/>
    <w:rsid w:val="003F2380"/>
    <w:rsid w:val="003F24EC"/>
    <w:rsid w:val="003F2A09"/>
    <w:rsid w:val="003F3265"/>
    <w:rsid w:val="003F3534"/>
    <w:rsid w:val="003F3780"/>
    <w:rsid w:val="003F3B4C"/>
    <w:rsid w:val="003F3D9D"/>
    <w:rsid w:val="003F61D5"/>
    <w:rsid w:val="003F65CD"/>
    <w:rsid w:val="003F6BBE"/>
    <w:rsid w:val="003F6C37"/>
    <w:rsid w:val="00400456"/>
    <w:rsid w:val="00400553"/>
    <w:rsid w:val="004005FC"/>
    <w:rsid w:val="00400B5A"/>
    <w:rsid w:val="00400D06"/>
    <w:rsid w:val="004016B8"/>
    <w:rsid w:val="004020BA"/>
    <w:rsid w:val="004033F3"/>
    <w:rsid w:val="00403E91"/>
    <w:rsid w:val="004041F5"/>
    <w:rsid w:val="00404E29"/>
    <w:rsid w:val="00405714"/>
    <w:rsid w:val="00405823"/>
    <w:rsid w:val="004059C2"/>
    <w:rsid w:val="004110CA"/>
    <w:rsid w:val="00411567"/>
    <w:rsid w:val="004124FF"/>
    <w:rsid w:val="00412EEB"/>
    <w:rsid w:val="00412FF4"/>
    <w:rsid w:val="00413294"/>
    <w:rsid w:val="00414FA9"/>
    <w:rsid w:val="004150EB"/>
    <w:rsid w:val="00415254"/>
    <w:rsid w:val="00415536"/>
    <w:rsid w:val="00416890"/>
    <w:rsid w:val="00416931"/>
    <w:rsid w:val="00417C36"/>
    <w:rsid w:val="004202A1"/>
    <w:rsid w:val="004208BF"/>
    <w:rsid w:val="0042096C"/>
    <w:rsid w:val="00420E1A"/>
    <w:rsid w:val="00423111"/>
    <w:rsid w:val="0042342E"/>
    <w:rsid w:val="00423474"/>
    <w:rsid w:val="0042451C"/>
    <w:rsid w:val="004245CC"/>
    <w:rsid w:val="00427521"/>
    <w:rsid w:val="004276C8"/>
    <w:rsid w:val="00427797"/>
    <w:rsid w:val="00430A36"/>
    <w:rsid w:val="00430D34"/>
    <w:rsid w:val="00430FB3"/>
    <w:rsid w:val="0043165D"/>
    <w:rsid w:val="00431AD5"/>
    <w:rsid w:val="00431BA8"/>
    <w:rsid w:val="0043309D"/>
    <w:rsid w:val="0043360A"/>
    <w:rsid w:val="00435CA8"/>
    <w:rsid w:val="00435E73"/>
    <w:rsid w:val="00436B72"/>
    <w:rsid w:val="00437788"/>
    <w:rsid w:val="004377D3"/>
    <w:rsid w:val="004378EA"/>
    <w:rsid w:val="0044084C"/>
    <w:rsid w:val="004412B7"/>
    <w:rsid w:val="004416DA"/>
    <w:rsid w:val="004417BD"/>
    <w:rsid w:val="00442552"/>
    <w:rsid w:val="0044263E"/>
    <w:rsid w:val="00443BFD"/>
    <w:rsid w:val="00444AB0"/>
    <w:rsid w:val="004457C2"/>
    <w:rsid w:val="00445C3A"/>
    <w:rsid w:val="00445D0C"/>
    <w:rsid w:val="004463EB"/>
    <w:rsid w:val="0044641F"/>
    <w:rsid w:val="004464D9"/>
    <w:rsid w:val="0044674E"/>
    <w:rsid w:val="004468A6"/>
    <w:rsid w:val="00446CE8"/>
    <w:rsid w:val="00446EAE"/>
    <w:rsid w:val="00447653"/>
    <w:rsid w:val="00451A06"/>
    <w:rsid w:val="0045203D"/>
    <w:rsid w:val="00452145"/>
    <w:rsid w:val="00452566"/>
    <w:rsid w:val="00452D53"/>
    <w:rsid w:val="004531C3"/>
    <w:rsid w:val="004533A7"/>
    <w:rsid w:val="00453C30"/>
    <w:rsid w:val="004547C8"/>
    <w:rsid w:val="0045493B"/>
    <w:rsid w:val="00455BF5"/>
    <w:rsid w:val="00457131"/>
    <w:rsid w:val="004610A8"/>
    <w:rsid w:val="00461AB5"/>
    <w:rsid w:val="0046338B"/>
    <w:rsid w:val="00463819"/>
    <w:rsid w:val="00463D47"/>
    <w:rsid w:val="004646ED"/>
    <w:rsid w:val="004647FB"/>
    <w:rsid w:val="00464800"/>
    <w:rsid w:val="00464F93"/>
    <w:rsid w:val="00465534"/>
    <w:rsid w:val="0046769E"/>
    <w:rsid w:val="004678AF"/>
    <w:rsid w:val="00467F6D"/>
    <w:rsid w:val="004709CF"/>
    <w:rsid w:val="00470EE4"/>
    <w:rsid w:val="004724E2"/>
    <w:rsid w:val="00473ABC"/>
    <w:rsid w:val="004742DE"/>
    <w:rsid w:val="00475216"/>
    <w:rsid w:val="004758FE"/>
    <w:rsid w:val="00476290"/>
    <w:rsid w:val="00476C80"/>
    <w:rsid w:val="00477032"/>
    <w:rsid w:val="004770DF"/>
    <w:rsid w:val="00477BD7"/>
    <w:rsid w:val="004808EE"/>
    <w:rsid w:val="00485577"/>
    <w:rsid w:val="004858D0"/>
    <w:rsid w:val="00485FEA"/>
    <w:rsid w:val="0048779A"/>
    <w:rsid w:val="00487B78"/>
    <w:rsid w:val="004907C5"/>
    <w:rsid w:val="0049106F"/>
    <w:rsid w:val="00491E26"/>
    <w:rsid w:val="0049352A"/>
    <w:rsid w:val="0049355F"/>
    <w:rsid w:val="00493FD2"/>
    <w:rsid w:val="00494462"/>
    <w:rsid w:val="004948AB"/>
    <w:rsid w:val="00494A00"/>
    <w:rsid w:val="00494B99"/>
    <w:rsid w:val="00495FD6"/>
    <w:rsid w:val="004961FB"/>
    <w:rsid w:val="00496B4D"/>
    <w:rsid w:val="00497147"/>
    <w:rsid w:val="004A10A6"/>
    <w:rsid w:val="004A195D"/>
    <w:rsid w:val="004A28CE"/>
    <w:rsid w:val="004A2A05"/>
    <w:rsid w:val="004A358C"/>
    <w:rsid w:val="004A4007"/>
    <w:rsid w:val="004A4820"/>
    <w:rsid w:val="004A5A18"/>
    <w:rsid w:val="004A6380"/>
    <w:rsid w:val="004A799B"/>
    <w:rsid w:val="004A7A8B"/>
    <w:rsid w:val="004B00A4"/>
    <w:rsid w:val="004B081C"/>
    <w:rsid w:val="004B28A6"/>
    <w:rsid w:val="004B3209"/>
    <w:rsid w:val="004B411C"/>
    <w:rsid w:val="004B4477"/>
    <w:rsid w:val="004B45E2"/>
    <w:rsid w:val="004B4FF5"/>
    <w:rsid w:val="004B5A98"/>
    <w:rsid w:val="004B6A92"/>
    <w:rsid w:val="004C043E"/>
    <w:rsid w:val="004C094A"/>
    <w:rsid w:val="004C0F84"/>
    <w:rsid w:val="004C13D6"/>
    <w:rsid w:val="004C16BA"/>
    <w:rsid w:val="004C19FF"/>
    <w:rsid w:val="004C1BBB"/>
    <w:rsid w:val="004C25CE"/>
    <w:rsid w:val="004C2742"/>
    <w:rsid w:val="004C3209"/>
    <w:rsid w:val="004C384B"/>
    <w:rsid w:val="004C3F19"/>
    <w:rsid w:val="004C420F"/>
    <w:rsid w:val="004C4391"/>
    <w:rsid w:val="004C5E34"/>
    <w:rsid w:val="004C5E8B"/>
    <w:rsid w:val="004C5F2B"/>
    <w:rsid w:val="004C6977"/>
    <w:rsid w:val="004C6A4D"/>
    <w:rsid w:val="004D0ED5"/>
    <w:rsid w:val="004D23B2"/>
    <w:rsid w:val="004D2AEC"/>
    <w:rsid w:val="004D35F1"/>
    <w:rsid w:val="004D382C"/>
    <w:rsid w:val="004D4435"/>
    <w:rsid w:val="004D4A22"/>
    <w:rsid w:val="004D4B39"/>
    <w:rsid w:val="004D52FB"/>
    <w:rsid w:val="004D547D"/>
    <w:rsid w:val="004D6915"/>
    <w:rsid w:val="004D6BA9"/>
    <w:rsid w:val="004D7047"/>
    <w:rsid w:val="004D7799"/>
    <w:rsid w:val="004D7DA7"/>
    <w:rsid w:val="004E00CB"/>
    <w:rsid w:val="004E1B35"/>
    <w:rsid w:val="004E1D0D"/>
    <w:rsid w:val="004E2332"/>
    <w:rsid w:val="004E452D"/>
    <w:rsid w:val="004E4C77"/>
    <w:rsid w:val="004E5348"/>
    <w:rsid w:val="004E5CB8"/>
    <w:rsid w:val="004E6488"/>
    <w:rsid w:val="004E6537"/>
    <w:rsid w:val="004E79EE"/>
    <w:rsid w:val="004E7AEA"/>
    <w:rsid w:val="004F07D7"/>
    <w:rsid w:val="004F0C9F"/>
    <w:rsid w:val="004F1A56"/>
    <w:rsid w:val="004F1F90"/>
    <w:rsid w:val="004F2518"/>
    <w:rsid w:val="004F25A4"/>
    <w:rsid w:val="004F2BDC"/>
    <w:rsid w:val="004F2D8E"/>
    <w:rsid w:val="004F2E64"/>
    <w:rsid w:val="004F3AD8"/>
    <w:rsid w:val="004F3BE1"/>
    <w:rsid w:val="004F440A"/>
    <w:rsid w:val="004F469D"/>
    <w:rsid w:val="004F47A0"/>
    <w:rsid w:val="004F4849"/>
    <w:rsid w:val="004F49B5"/>
    <w:rsid w:val="004F5FD4"/>
    <w:rsid w:val="004F75D0"/>
    <w:rsid w:val="004F76F7"/>
    <w:rsid w:val="00500268"/>
    <w:rsid w:val="0050090A"/>
    <w:rsid w:val="00501F2A"/>
    <w:rsid w:val="00502982"/>
    <w:rsid w:val="00503039"/>
    <w:rsid w:val="0050381D"/>
    <w:rsid w:val="0050421B"/>
    <w:rsid w:val="00504E61"/>
    <w:rsid w:val="005052CE"/>
    <w:rsid w:val="00506DAE"/>
    <w:rsid w:val="00507716"/>
    <w:rsid w:val="005078E4"/>
    <w:rsid w:val="00507D10"/>
    <w:rsid w:val="005106B9"/>
    <w:rsid w:val="00510709"/>
    <w:rsid w:val="00511AB4"/>
    <w:rsid w:val="0051226F"/>
    <w:rsid w:val="00512C60"/>
    <w:rsid w:val="00512ECC"/>
    <w:rsid w:val="00513D31"/>
    <w:rsid w:val="00513D6B"/>
    <w:rsid w:val="00514B77"/>
    <w:rsid w:val="00514D9A"/>
    <w:rsid w:val="005159C2"/>
    <w:rsid w:val="005164AF"/>
    <w:rsid w:val="0051665F"/>
    <w:rsid w:val="00516D8E"/>
    <w:rsid w:val="005203DA"/>
    <w:rsid w:val="005206F6"/>
    <w:rsid w:val="00520942"/>
    <w:rsid w:val="00520C5C"/>
    <w:rsid w:val="005226A9"/>
    <w:rsid w:val="00524C24"/>
    <w:rsid w:val="00525289"/>
    <w:rsid w:val="00526900"/>
    <w:rsid w:val="00530CBB"/>
    <w:rsid w:val="00530D4A"/>
    <w:rsid w:val="00531EC4"/>
    <w:rsid w:val="0053274C"/>
    <w:rsid w:val="00532A70"/>
    <w:rsid w:val="00533304"/>
    <w:rsid w:val="00533CC4"/>
    <w:rsid w:val="00533DE4"/>
    <w:rsid w:val="00535776"/>
    <w:rsid w:val="0053608D"/>
    <w:rsid w:val="005367C7"/>
    <w:rsid w:val="0053715B"/>
    <w:rsid w:val="00540FA2"/>
    <w:rsid w:val="0054184F"/>
    <w:rsid w:val="00542D73"/>
    <w:rsid w:val="005435DE"/>
    <w:rsid w:val="00544ADC"/>
    <w:rsid w:val="00545A4F"/>
    <w:rsid w:val="005464D6"/>
    <w:rsid w:val="00547C9D"/>
    <w:rsid w:val="00547F2D"/>
    <w:rsid w:val="00551531"/>
    <w:rsid w:val="005515B1"/>
    <w:rsid w:val="00552A68"/>
    <w:rsid w:val="00553B93"/>
    <w:rsid w:val="0055450B"/>
    <w:rsid w:val="00555204"/>
    <w:rsid w:val="005552A4"/>
    <w:rsid w:val="0055535C"/>
    <w:rsid w:val="005557C6"/>
    <w:rsid w:val="0055585A"/>
    <w:rsid w:val="00556516"/>
    <w:rsid w:val="00557D9C"/>
    <w:rsid w:val="005605D9"/>
    <w:rsid w:val="00560777"/>
    <w:rsid w:val="00560DB7"/>
    <w:rsid w:val="005617C7"/>
    <w:rsid w:val="005619C1"/>
    <w:rsid w:val="005629DB"/>
    <w:rsid w:val="00562C77"/>
    <w:rsid w:val="00563780"/>
    <w:rsid w:val="00564348"/>
    <w:rsid w:val="005653BC"/>
    <w:rsid w:val="0056567A"/>
    <w:rsid w:val="005659EE"/>
    <w:rsid w:val="00565A73"/>
    <w:rsid w:val="00565BAB"/>
    <w:rsid w:val="005660B1"/>
    <w:rsid w:val="00566604"/>
    <w:rsid w:val="00566647"/>
    <w:rsid w:val="005674B3"/>
    <w:rsid w:val="005676D0"/>
    <w:rsid w:val="00567F2B"/>
    <w:rsid w:val="00570439"/>
    <w:rsid w:val="0057076F"/>
    <w:rsid w:val="00571D20"/>
    <w:rsid w:val="00572511"/>
    <w:rsid w:val="00572AC0"/>
    <w:rsid w:val="00572B60"/>
    <w:rsid w:val="005730D0"/>
    <w:rsid w:val="005730ED"/>
    <w:rsid w:val="0057397D"/>
    <w:rsid w:val="00574C75"/>
    <w:rsid w:val="005761DC"/>
    <w:rsid w:val="00576CFD"/>
    <w:rsid w:val="005777EB"/>
    <w:rsid w:val="00577BE2"/>
    <w:rsid w:val="00580246"/>
    <w:rsid w:val="005802F9"/>
    <w:rsid w:val="005805AB"/>
    <w:rsid w:val="00581EA4"/>
    <w:rsid w:val="00582A42"/>
    <w:rsid w:val="005833EB"/>
    <w:rsid w:val="005836A0"/>
    <w:rsid w:val="00583807"/>
    <w:rsid w:val="0058411F"/>
    <w:rsid w:val="005846AD"/>
    <w:rsid w:val="00584C2F"/>
    <w:rsid w:val="00584ED8"/>
    <w:rsid w:val="005863B4"/>
    <w:rsid w:val="005865AC"/>
    <w:rsid w:val="0059034B"/>
    <w:rsid w:val="0059081A"/>
    <w:rsid w:val="00590A72"/>
    <w:rsid w:val="00590FBB"/>
    <w:rsid w:val="00591791"/>
    <w:rsid w:val="0059252A"/>
    <w:rsid w:val="00593028"/>
    <w:rsid w:val="0059318D"/>
    <w:rsid w:val="00593C4B"/>
    <w:rsid w:val="00594756"/>
    <w:rsid w:val="0059578E"/>
    <w:rsid w:val="00596F1C"/>
    <w:rsid w:val="005974C9"/>
    <w:rsid w:val="005979C6"/>
    <w:rsid w:val="00597C06"/>
    <w:rsid w:val="00597EE2"/>
    <w:rsid w:val="005A08EF"/>
    <w:rsid w:val="005A1A70"/>
    <w:rsid w:val="005A2495"/>
    <w:rsid w:val="005A3A19"/>
    <w:rsid w:val="005A3EC3"/>
    <w:rsid w:val="005A5300"/>
    <w:rsid w:val="005A5C43"/>
    <w:rsid w:val="005A79A2"/>
    <w:rsid w:val="005B0115"/>
    <w:rsid w:val="005B11F2"/>
    <w:rsid w:val="005B1A56"/>
    <w:rsid w:val="005B37CC"/>
    <w:rsid w:val="005B383C"/>
    <w:rsid w:val="005B427F"/>
    <w:rsid w:val="005B4C20"/>
    <w:rsid w:val="005B6D74"/>
    <w:rsid w:val="005C0019"/>
    <w:rsid w:val="005C0F62"/>
    <w:rsid w:val="005C160E"/>
    <w:rsid w:val="005C226B"/>
    <w:rsid w:val="005C31C0"/>
    <w:rsid w:val="005C3731"/>
    <w:rsid w:val="005C42AE"/>
    <w:rsid w:val="005C49E5"/>
    <w:rsid w:val="005C51C0"/>
    <w:rsid w:val="005C5788"/>
    <w:rsid w:val="005C6032"/>
    <w:rsid w:val="005C65C3"/>
    <w:rsid w:val="005C65D5"/>
    <w:rsid w:val="005C7B64"/>
    <w:rsid w:val="005D0827"/>
    <w:rsid w:val="005D0851"/>
    <w:rsid w:val="005D09F6"/>
    <w:rsid w:val="005D1B21"/>
    <w:rsid w:val="005D1BC1"/>
    <w:rsid w:val="005D1BF1"/>
    <w:rsid w:val="005D278E"/>
    <w:rsid w:val="005D2F11"/>
    <w:rsid w:val="005D2FB5"/>
    <w:rsid w:val="005D496C"/>
    <w:rsid w:val="005D5168"/>
    <w:rsid w:val="005D54CC"/>
    <w:rsid w:val="005D5E48"/>
    <w:rsid w:val="005D6EA3"/>
    <w:rsid w:val="005D7F32"/>
    <w:rsid w:val="005E039C"/>
    <w:rsid w:val="005E09A2"/>
    <w:rsid w:val="005E12DC"/>
    <w:rsid w:val="005E1D20"/>
    <w:rsid w:val="005E227B"/>
    <w:rsid w:val="005E38B8"/>
    <w:rsid w:val="005E4A5D"/>
    <w:rsid w:val="005E5F12"/>
    <w:rsid w:val="005E6412"/>
    <w:rsid w:val="005E76AA"/>
    <w:rsid w:val="005E7C7D"/>
    <w:rsid w:val="005E7D68"/>
    <w:rsid w:val="005F02EF"/>
    <w:rsid w:val="005F080C"/>
    <w:rsid w:val="005F0FC3"/>
    <w:rsid w:val="005F17BA"/>
    <w:rsid w:val="005F209C"/>
    <w:rsid w:val="005F2CCE"/>
    <w:rsid w:val="005F39A5"/>
    <w:rsid w:val="005F3BB3"/>
    <w:rsid w:val="005F4618"/>
    <w:rsid w:val="005F4A60"/>
    <w:rsid w:val="005F4CF1"/>
    <w:rsid w:val="005F5589"/>
    <w:rsid w:val="005F5594"/>
    <w:rsid w:val="005F5A96"/>
    <w:rsid w:val="005F6B23"/>
    <w:rsid w:val="005F746A"/>
    <w:rsid w:val="0060002C"/>
    <w:rsid w:val="00601CC6"/>
    <w:rsid w:val="00602EF1"/>
    <w:rsid w:val="00603855"/>
    <w:rsid w:val="00603995"/>
    <w:rsid w:val="00606128"/>
    <w:rsid w:val="00606B0C"/>
    <w:rsid w:val="00606C1F"/>
    <w:rsid w:val="00606ECD"/>
    <w:rsid w:val="0060780D"/>
    <w:rsid w:val="006111E6"/>
    <w:rsid w:val="00611488"/>
    <w:rsid w:val="00611EEB"/>
    <w:rsid w:val="006120CF"/>
    <w:rsid w:val="006138F1"/>
    <w:rsid w:val="00613FBB"/>
    <w:rsid w:val="00615261"/>
    <w:rsid w:val="00616284"/>
    <w:rsid w:val="00616311"/>
    <w:rsid w:val="00616676"/>
    <w:rsid w:val="00616BF6"/>
    <w:rsid w:val="00617A5E"/>
    <w:rsid w:val="00621012"/>
    <w:rsid w:val="006217D1"/>
    <w:rsid w:val="006236E9"/>
    <w:rsid w:val="00624541"/>
    <w:rsid w:val="00624BC4"/>
    <w:rsid w:val="00624D31"/>
    <w:rsid w:val="0062502C"/>
    <w:rsid w:val="00626017"/>
    <w:rsid w:val="006275C9"/>
    <w:rsid w:val="00627E25"/>
    <w:rsid w:val="00630650"/>
    <w:rsid w:val="006309F1"/>
    <w:rsid w:val="006323DB"/>
    <w:rsid w:val="00632CD4"/>
    <w:rsid w:val="0063356C"/>
    <w:rsid w:val="00633A34"/>
    <w:rsid w:val="00633DCE"/>
    <w:rsid w:val="006359DB"/>
    <w:rsid w:val="006371A6"/>
    <w:rsid w:val="00637811"/>
    <w:rsid w:val="00640C6A"/>
    <w:rsid w:val="00640CC9"/>
    <w:rsid w:val="006413BA"/>
    <w:rsid w:val="00642105"/>
    <w:rsid w:val="0064249E"/>
    <w:rsid w:val="00642F65"/>
    <w:rsid w:val="00643219"/>
    <w:rsid w:val="006443C4"/>
    <w:rsid w:val="0064596F"/>
    <w:rsid w:val="00645CF5"/>
    <w:rsid w:val="006462AA"/>
    <w:rsid w:val="0064681F"/>
    <w:rsid w:val="00646FD0"/>
    <w:rsid w:val="00647767"/>
    <w:rsid w:val="00647787"/>
    <w:rsid w:val="00647903"/>
    <w:rsid w:val="00647C3B"/>
    <w:rsid w:val="00647D5B"/>
    <w:rsid w:val="00650BFC"/>
    <w:rsid w:val="006523FB"/>
    <w:rsid w:val="0065249A"/>
    <w:rsid w:val="00652995"/>
    <w:rsid w:val="00652E71"/>
    <w:rsid w:val="00652F7B"/>
    <w:rsid w:val="0065306C"/>
    <w:rsid w:val="006531A3"/>
    <w:rsid w:val="00654ED7"/>
    <w:rsid w:val="006552E7"/>
    <w:rsid w:val="00656A26"/>
    <w:rsid w:val="00656F61"/>
    <w:rsid w:val="00657379"/>
    <w:rsid w:val="00657600"/>
    <w:rsid w:val="00657B4D"/>
    <w:rsid w:val="0066022C"/>
    <w:rsid w:val="0066096C"/>
    <w:rsid w:val="00660CE8"/>
    <w:rsid w:val="006617EE"/>
    <w:rsid w:val="00662438"/>
    <w:rsid w:val="00664093"/>
    <w:rsid w:val="00664202"/>
    <w:rsid w:val="006658E3"/>
    <w:rsid w:val="00666601"/>
    <w:rsid w:val="006669B7"/>
    <w:rsid w:val="00666CB5"/>
    <w:rsid w:val="00667F26"/>
    <w:rsid w:val="0067036C"/>
    <w:rsid w:val="00670376"/>
    <w:rsid w:val="006709DF"/>
    <w:rsid w:val="00672147"/>
    <w:rsid w:val="00672441"/>
    <w:rsid w:val="00672931"/>
    <w:rsid w:val="0067415C"/>
    <w:rsid w:val="006744E1"/>
    <w:rsid w:val="00674A0A"/>
    <w:rsid w:val="00674B7D"/>
    <w:rsid w:val="00674F17"/>
    <w:rsid w:val="00675556"/>
    <w:rsid w:val="00676722"/>
    <w:rsid w:val="006777D6"/>
    <w:rsid w:val="00681B57"/>
    <w:rsid w:val="006834BA"/>
    <w:rsid w:val="006858CF"/>
    <w:rsid w:val="00685FEF"/>
    <w:rsid w:val="00686870"/>
    <w:rsid w:val="0068756A"/>
    <w:rsid w:val="00690768"/>
    <w:rsid w:val="00692463"/>
    <w:rsid w:val="00692A6A"/>
    <w:rsid w:val="00693C3B"/>
    <w:rsid w:val="00693C57"/>
    <w:rsid w:val="006941AC"/>
    <w:rsid w:val="0069753E"/>
    <w:rsid w:val="00697B8A"/>
    <w:rsid w:val="006A1167"/>
    <w:rsid w:val="006A1635"/>
    <w:rsid w:val="006A1EBB"/>
    <w:rsid w:val="006A200E"/>
    <w:rsid w:val="006A29E7"/>
    <w:rsid w:val="006A4B47"/>
    <w:rsid w:val="006A55ED"/>
    <w:rsid w:val="006A5903"/>
    <w:rsid w:val="006A59A9"/>
    <w:rsid w:val="006A5A29"/>
    <w:rsid w:val="006A5F70"/>
    <w:rsid w:val="006A6F14"/>
    <w:rsid w:val="006A7731"/>
    <w:rsid w:val="006A7B83"/>
    <w:rsid w:val="006B0604"/>
    <w:rsid w:val="006B1ABB"/>
    <w:rsid w:val="006B2A0B"/>
    <w:rsid w:val="006B40A2"/>
    <w:rsid w:val="006B4462"/>
    <w:rsid w:val="006B5531"/>
    <w:rsid w:val="006B687D"/>
    <w:rsid w:val="006B7DBD"/>
    <w:rsid w:val="006B7FE0"/>
    <w:rsid w:val="006C0D48"/>
    <w:rsid w:val="006C24A7"/>
    <w:rsid w:val="006C2736"/>
    <w:rsid w:val="006C2E65"/>
    <w:rsid w:val="006C438F"/>
    <w:rsid w:val="006C4EE5"/>
    <w:rsid w:val="006C6ACD"/>
    <w:rsid w:val="006D026C"/>
    <w:rsid w:val="006D0C7F"/>
    <w:rsid w:val="006D1685"/>
    <w:rsid w:val="006D1766"/>
    <w:rsid w:val="006D17F9"/>
    <w:rsid w:val="006D2A40"/>
    <w:rsid w:val="006D363C"/>
    <w:rsid w:val="006D3BE7"/>
    <w:rsid w:val="006D4CB3"/>
    <w:rsid w:val="006D6063"/>
    <w:rsid w:val="006D6159"/>
    <w:rsid w:val="006D63B8"/>
    <w:rsid w:val="006D6EE1"/>
    <w:rsid w:val="006D7CE6"/>
    <w:rsid w:val="006E02EB"/>
    <w:rsid w:val="006E0539"/>
    <w:rsid w:val="006E0C43"/>
    <w:rsid w:val="006E0FEB"/>
    <w:rsid w:val="006E1E58"/>
    <w:rsid w:val="006E21E7"/>
    <w:rsid w:val="006E29D3"/>
    <w:rsid w:val="006E2AAB"/>
    <w:rsid w:val="006E3417"/>
    <w:rsid w:val="006E4539"/>
    <w:rsid w:val="006E4772"/>
    <w:rsid w:val="006E4A18"/>
    <w:rsid w:val="006E4DE7"/>
    <w:rsid w:val="006E606E"/>
    <w:rsid w:val="006E6583"/>
    <w:rsid w:val="006E6D0C"/>
    <w:rsid w:val="006E6D3B"/>
    <w:rsid w:val="006F005B"/>
    <w:rsid w:val="006F185D"/>
    <w:rsid w:val="006F1F24"/>
    <w:rsid w:val="006F2782"/>
    <w:rsid w:val="006F2908"/>
    <w:rsid w:val="006F4E51"/>
    <w:rsid w:val="006F50C2"/>
    <w:rsid w:val="006F59BA"/>
    <w:rsid w:val="006F5BD8"/>
    <w:rsid w:val="006F756B"/>
    <w:rsid w:val="00701163"/>
    <w:rsid w:val="00701A81"/>
    <w:rsid w:val="00701B0C"/>
    <w:rsid w:val="0070207F"/>
    <w:rsid w:val="007025C2"/>
    <w:rsid w:val="00702ABF"/>
    <w:rsid w:val="0070452C"/>
    <w:rsid w:val="00705DE3"/>
    <w:rsid w:val="007065D4"/>
    <w:rsid w:val="00706BF5"/>
    <w:rsid w:val="00706CA4"/>
    <w:rsid w:val="0070782A"/>
    <w:rsid w:val="0071029B"/>
    <w:rsid w:val="007112CF"/>
    <w:rsid w:val="00712E1B"/>
    <w:rsid w:val="00713E4D"/>
    <w:rsid w:val="007142FB"/>
    <w:rsid w:val="007147EC"/>
    <w:rsid w:val="00714DA6"/>
    <w:rsid w:val="00715A87"/>
    <w:rsid w:val="00717199"/>
    <w:rsid w:val="00717BC5"/>
    <w:rsid w:val="0072057D"/>
    <w:rsid w:val="00720642"/>
    <w:rsid w:val="007210F8"/>
    <w:rsid w:val="00721B32"/>
    <w:rsid w:val="00721E47"/>
    <w:rsid w:val="00722493"/>
    <w:rsid w:val="00722E9F"/>
    <w:rsid w:val="007246C7"/>
    <w:rsid w:val="0072523C"/>
    <w:rsid w:val="00725966"/>
    <w:rsid w:val="00725A7D"/>
    <w:rsid w:val="007260D1"/>
    <w:rsid w:val="007264B2"/>
    <w:rsid w:val="00726F51"/>
    <w:rsid w:val="00726F9C"/>
    <w:rsid w:val="00727503"/>
    <w:rsid w:val="00730471"/>
    <w:rsid w:val="007309B4"/>
    <w:rsid w:val="00731ECC"/>
    <w:rsid w:val="00731F37"/>
    <w:rsid w:val="00733E1D"/>
    <w:rsid w:val="007344D6"/>
    <w:rsid w:val="00734FFA"/>
    <w:rsid w:val="007357CC"/>
    <w:rsid w:val="00735909"/>
    <w:rsid w:val="007364E3"/>
    <w:rsid w:val="00736F00"/>
    <w:rsid w:val="0073770D"/>
    <w:rsid w:val="00737895"/>
    <w:rsid w:val="00740128"/>
    <w:rsid w:val="00740AB4"/>
    <w:rsid w:val="0074122E"/>
    <w:rsid w:val="00741512"/>
    <w:rsid w:val="00741648"/>
    <w:rsid w:val="00742BFE"/>
    <w:rsid w:val="00743272"/>
    <w:rsid w:val="00743E04"/>
    <w:rsid w:val="00744A49"/>
    <w:rsid w:val="00746671"/>
    <w:rsid w:val="0074768F"/>
    <w:rsid w:val="00747F83"/>
    <w:rsid w:val="00750AAB"/>
    <w:rsid w:val="00750E5D"/>
    <w:rsid w:val="00751132"/>
    <w:rsid w:val="0075142A"/>
    <w:rsid w:val="00751B74"/>
    <w:rsid w:val="00752B16"/>
    <w:rsid w:val="00753242"/>
    <w:rsid w:val="00753665"/>
    <w:rsid w:val="00753E29"/>
    <w:rsid w:val="00754412"/>
    <w:rsid w:val="00754AF5"/>
    <w:rsid w:val="00754FBF"/>
    <w:rsid w:val="00755192"/>
    <w:rsid w:val="00756361"/>
    <w:rsid w:val="007563BC"/>
    <w:rsid w:val="0075742B"/>
    <w:rsid w:val="00757CB3"/>
    <w:rsid w:val="00760139"/>
    <w:rsid w:val="00760A9E"/>
    <w:rsid w:val="00761D16"/>
    <w:rsid w:val="00762ACC"/>
    <w:rsid w:val="00762AFB"/>
    <w:rsid w:val="00762CD3"/>
    <w:rsid w:val="00762F66"/>
    <w:rsid w:val="00763D4F"/>
    <w:rsid w:val="007642CD"/>
    <w:rsid w:val="007643E8"/>
    <w:rsid w:val="0076489C"/>
    <w:rsid w:val="007655D4"/>
    <w:rsid w:val="00767162"/>
    <w:rsid w:val="00767D36"/>
    <w:rsid w:val="007711AB"/>
    <w:rsid w:val="00772928"/>
    <w:rsid w:val="00772F59"/>
    <w:rsid w:val="007744F1"/>
    <w:rsid w:val="00774DE5"/>
    <w:rsid w:val="007755C7"/>
    <w:rsid w:val="007767CF"/>
    <w:rsid w:val="00776E74"/>
    <w:rsid w:val="00777BA7"/>
    <w:rsid w:val="007800BC"/>
    <w:rsid w:val="0078043D"/>
    <w:rsid w:val="007810A7"/>
    <w:rsid w:val="007810C7"/>
    <w:rsid w:val="007816BD"/>
    <w:rsid w:val="00781D7F"/>
    <w:rsid w:val="007829CB"/>
    <w:rsid w:val="00782FD2"/>
    <w:rsid w:val="00783F82"/>
    <w:rsid w:val="007845AC"/>
    <w:rsid w:val="007846AA"/>
    <w:rsid w:val="00786720"/>
    <w:rsid w:val="00786E06"/>
    <w:rsid w:val="0078799F"/>
    <w:rsid w:val="00787D05"/>
    <w:rsid w:val="00787D11"/>
    <w:rsid w:val="00790C05"/>
    <w:rsid w:val="0079165D"/>
    <w:rsid w:val="007926C6"/>
    <w:rsid w:val="007926D3"/>
    <w:rsid w:val="00794AD1"/>
    <w:rsid w:val="00795875"/>
    <w:rsid w:val="00795B84"/>
    <w:rsid w:val="00796601"/>
    <w:rsid w:val="0079661B"/>
    <w:rsid w:val="00796DCC"/>
    <w:rsid w:val="0079763A"/>
    <w:rsid w:val="00797742"/>
    <w:rsid w:val="007A04CB"/>
    <w:rsid w:val="007A09F5"/>
    <w:rsid w:val="007A124F"/>
    <w:rsid w:val="007A139F"/>
    <w:rsid w:val="007A1566"/>
    <w:rsid w:val="007A1760"/>
    <w:rsid w:val="007A239C"/>
    <w:rsid w:val="007A24D2"/>
    <w:rsid w:val="007A2766"/>
    <w:rsid w:val="007A3695"/>
    <w:rsid w:val="007A5909"/>
    <w:rsid w:val="007A5A03"/>
    <w:rsid w:val="007A5B00"/>
    <w:rsid w:val="007A784D"/>
    <w:rsid w:val="007B0818"/>
    <w:rsid w:val="007B12A4"/>
    <w:rsid w:val="007B2198"/>
    <w:rsid w:val="007B2740"/>
    <w:rsid w:val="007B2751"/>
    <w:rsid w:val="007B3C36"/>
    <w:rsid w:val="007B567A"/>
    <w:rsid w:val="007B5D08"/>
    <w:rsid w:val="007B666D"/>
    <w:rsid w:val="007B6765"/>
    <w:rsid w:val="007B6B66"/>
    <w:rsid w:val="007B6D1A"/>
    <w:rsid w:val="007B6E52"/>
    <w:rsid w:val="007B7079"/>
    <w:rsid w:val="007B75FE"/>
    <w:rsid w:val="007B763B"/>
    <w:rsid w:val="007B7BDA"/>
    <w:rsid w:val="007C0D4F"/>
    <w:rsid w:val="007C19DC"/>
    <w:rsid w:val="007C1D45"/>
    <w:rsid w:val="007C2708"/>
    <w:rsid w:val="007C276F"/>
    <w:rsid w:val="007C34DE"/>
    <w:rsid w:val="007C3FB2"/>
    <w:rsid w:val="007C528A"/>
    <w:rsid w:val="007C5C7D"/>
    <w:rsid w:val="007C760F"/>
    <w:rsid w:val="007D0296"/>
    <w:rsid w:val="007D0BE2"/>
    <w:rsid w:val="007D0D49"/>
    <w:rsid w:val="007D179C"/>
    <w:rsid w:val="007D2116"/>
    <w:rsid w:val="007D253A"/>
    <w:rsid w:val="007D2C89"/>
    <w:rsid w:val="007D30E1"/>
    <w:rsid w:val="007D456F"/>
    <w:rsid w:val="007D4922"/>
    <w:rsid w:val="007D5223"/>
    <w:rsid w:val="007D558A"/>
    <w:rsid w:val="007D57A7"/>
    <w:rsid w:val="007D592E"/>
    <w:rsid w:val="007D76DA"/>
    <w:rsid w:val="007D79E2"/>
    <w:rsid w:val="007D7A44"/>
    <w:rsid w:val="007E0761"/>
    <w:rsid w:val="007E1218"/>
    <w:rsid w:val="007E1701"/>
    <w:rsid w:val="007E272E"/>
    <w:rsid w:val="007E286C"/>
    <w:rsid w:val="007E2DF1"/>
    <w:rsid w:val="007E367F"/>
    <w:rsid w:val="007E41EA"/>
    <w:rsid w:val="007E43CB"/>
    <w:rsid w:val="007E47C1"/>
    <w:rsid w:val="007E4AE7"/>
    <w:rsid w:val="007E5072"/>
    <w:rsid w:val="007E516E"/>
    <w:rsid w:val="007E53E4"/>
    <w:rsid w:val="007E54F2"/>
    <w:rsid w:val="007E5C4C"/>
    <w:rsid w:val="007E6D67"/>
    <w:rsid w:val="007E7397"/>
    <w:rsid w:val="007E7483"/>
    <w:rsid w:val="007F0179"/>
    <w:rsid w:val="007F08FB"/>
    <w:rsid w:val="007F0F6A"/>
    <w:rsid w:val="007F10DD"/>
    <w:rsid w:val="007F182D"/>
    <w:rsid w:val="007F1903"/>
    <w:rsid w:val="007F2460"/>
    <w:rsid w:val="007F30BE"/>
    <w:rsid w:val="007F4796"/>
    <w:rsid w:val="007F4C82"/>
    <w:rsid w:val="007F5007"/>
    <w:rsid w:val="007F5308"/>
    <w:rsid w:val="007F58D0"/>
    <w:rsid w:val="007F6DA7"/>
    <w:rsid w:val="007F6EB9"/>
    <w:rsid w:val="007F7399"/>
    <w:rsid w:val="007F77B9"/>
    <w:rsid w:val="00800DEC"/>
    <w:rsid w:val="008014CE"/>
    <w:rsid w:val="00801F31"/>
    <w:rsid w:val="0080472D"/>
    <w:rsid w:val="00804EA2"/>
    <w:rsid w:val="008057A1"/>
    <w:rsid w:val="008074DF"/>
    <w:rsid w:val="00811069"/>
    <w:rsid w:val="008114DF"/>
    <w:rsid w:val="008120C3"/>
    <w:rsid w:val="00812806"/>
    <w:rsid w:val="00812F77"/>
    <w:rsid w:val="00813933"/>
    <w:rsid w:val="00813EFA"/>
    <w:rsid w:val="008151C4"/>
    <w:rsid w:val="00815AAB"/>
    <w:rsid w:val="00815CE4"/>
    <w:rsid w:val="00815EF8"/>
    <w:rsid w:val="00816321"/>
    <w:rsid w:val="008165C4"/>
    <w:rsid w:val="00816664"/>
    <w:rsid w:val="00816A69"/>
    <w:rsid w:val="00816ACC"/>
    <w:rsid w:val="00816B9A"/>
    <w:rsid w:val="00817890"/>
    <w:rsid w:val="00817E65"/>
    <w:rsid w:val="008204A9"/>
    <w:rsid w:val="00820749"/>
    <w:rsid w:val="00820E10"/>
    <w:rsid w:val="00821581"/>
    <w:rsid w:val="00821730"/>
    <w:rsid w:val="008219A3"/>
    <w:rsid w:val="00821A40"/>
    <w:rsid w:val="00822082"/>
    <w:rsid w:val="00822320"/>
    <w:rsid w:val="00822498"/>
    <w:rsid w:val="008229C5"/>
    <w:rsid w:val="008232EA"/>
    <w:rsid w:val="00823459"/>
    <w:rsid w:val="0082397D"/>
    <w:rsid w:val="00824006"/>
    <w:rsid w:val="008244C6"/>
    <w:rsid w:val="00825118"/>
    <w:rsid w:val="00827E0F"/>
    <w:rsid w:val="00831424"/>
    <w:rsid w:val="008327AB"/>
    <w:rsid w:val="00833CDA"/>
    <w:rsid w:val="008346D8"/>
    <w:rsid w:val="00834B58"/>
    <w:rsid w:val="00836A62"/>
    <w:rsid w:val="00836BC2"/>
    <w:rsid w:val="008372ED"/>
    <w:rsid w:val="00837843"/>
    <w:rsid w:val="00837867"/>
    <w:rsid w:val="00840997"/>
    <w:rsid w:val="008420C0"/>
    <w:rsid w:val="008435D0"/>
    <w:rsid w:val="008453D6"/>
    <w:rsid w:val="008457FE"/>
    <w:rsid w:val="00847C32"/>
    <w:rsid w:val="008502D7"/>
    <w:rsid w:val="00850B9D"/>
    <w:rsid w:val="00851C20"/>
    <w:rsid w:val="00852953"/>
    <w:rsid w:val="008532DB"/>
    <w:rsid w:val="008534C9"/>
    <w:rsid w:val="00853BBD"/>
    <w:rsid w:val="00854A53"/>
    <w:rsid w:val="00854D6A"/>
    <w:rsid w:val="00855CC1"/>
    <w:rsid w:val="0085616E"/>
    <w:rsid w:val="00857477"/>
    <w:rsid w:val="0085754E"/>
    <w:rsid w:val="00860320"/>
    <w:rsid w:val="008609FD"/>
    <w:rsid w:val="008610A2"/>
    <w:rsid w:val="008614A2"/>
    <w:rsid w:val="00862E8E"/>
    <w:rsid w:val="0086333D"/>
    <w:rsid w:val="00863ECC"/>
    <w:rsid w:val="00864258"/>
    <w:rsid w:val="008646CD"/>
    <w:rsid w:val="00864EE4"/>
    <w:rsid w:val="0086517A"/>
    <w:rsid w:val="0086591E"/>
    <w:rsid w:val="008678EF"/>
    <w:rsid w:val="0087153B"/>
    <w:rsid w:val="00871D83"/>
    <w:rsid w:val="00871E31"/>
    <w:rsid w:val="00872251"/>
    <w:rsid w:val="00872B1D"/>
    <w:rsid w:val="00872C48"/>
    <w:rsid w:val="008730DE"/>
    <w:rsid w:val="00874D41"/>
    <w:rsid w:val="00874F98"/>
    <w:rsid w:val="00874FCF"/>
    <w:rsid w:val="008753FE"/>
    <w:rsid w:val="00876452"/>
    <w:rsid w:val="00876AC1"/>
    <w:rsid w:val="008776D7"/>
    <w:rsid w:val="008809C5"/>
    <w:rsid w:val="0088146D"/>
    <w:rsid w:val="0088169F"/>
    <w:rsid w:val="008819B5"/>
    <w:rsid w:val="00881FCA"/>
    <w:rsid w:val="0088248F"/>
    <w:rsid w:val="00882D19"/>
    <w:rsid w:val="00882D7A"/>
    <w:rsid w:val="0088337C"/>
    <w:rsid w:val="00883930"/>
    <w:rsid w:val="00883DE2"/>
    <w:rsid w:val="0088426A"/>
    <w:rsid w:val="00884D9D"/>
    <w:rsid w:val="00884DDC"/>
    <w:rsid w:val="00885F43"/>
    <w:rsid w:val="00886150"/>
    <w:rsid w:val="008906D4"/>
    <w:rsid w:val="00892136"/>
    <w:rsid w:val="00892DE6"/>
    <w:rsid w:val="00893826"/>
    <w:rsid w:val="008942B6"/>
    <w:rsid w:val="00894DEF"/>
    <w:rsid w:val="00896512"/>
    <w:rsid w:val="008973FB"/>
    <w:rsid w:val="008A1492"/>
    <w:rsid w:val="008A1701"/>
    <w:rsid w:val="008A206E"/>
    <w:rsid w:val="008A20BC"/>
    <w:rsid w:val="008A2383"/>
    <w:rsid w:val="008A2F2B"/>
    <w:rsid w:val="008A38F8"/>
    <w:rsid w:val="008A453E"/>
    <w:rsid w:val="008A4715"/>
    <w:rsid w:val="008A49C9"/>
    <w:rsid w:val="008A4F31"/>
    <w:rsid w:val="008A4FE6"/>
    <w:rsid w:val="008A6624"/>
    <w:rsid w:val="008A6BEA"/>
    <w:rsid w:val="008B043B"/>
    <w:rsid w:val="008B0BBA"/>
    <w:rsid w:val="008B0D65"/>
    <w:rsid w:val="008B144A"/>
    <w:rsid w:val="008B1FD0"/>
    <w:rsid w:val="008B293C"/>
    <w:rsid w:val="008B38EC"/>
    <w:rsid w:val="008B3E51"/>
    <w:rsid w:val="008B547A"/>
    <w:rsid w:val="008B59BF"/>
    <w:rsid w:val="008B701F"/>
    <w:rsid w:val="008B77A2"/>
    <w:rsid w:val="008C05E6"/>
    <w:rsid w:val="008C0853"/>
    <w:rsid w:val="008C10B3"/>
    <w:rsid w:val="008C1DEA"/>
    <w:rsid w:val="008C26BD"/>
    <w:rsid w:val="008C2735"/>
    <w:rsid w:val="008C3062"/>
    <w:rsid w:val="008C3B63"/>
    <w:rsid w:val="008C3FED"/>
    <w:rsid w:val="008C5573"/>
    <w:rsid w:val="008C5FFE"/>
    <w:rsid w:val="008C608C"/>
    <w:rsid w:val="008C6201"/>
    <w:rsid w:val="008C64DD"/>
    <w:rsid w:val="008C670F"/>
    <w:rsid w:val="008C6E59"/>
    <w:rsid w:val="008C7FEE"/>
    <w:rsid w:val="008D059B"/>
    <w:rsid w:val="008D0C7B"/>
    <w:rsid w:val="008D1E75"/>
    <w:rsid w:val="008D2B7B"/>
    <w:rsid w:val="008D3724"/>
    <w:rsid w:val="008D4655"/>
    <w:rsid w:val="008D55E6"/>
    <w:rsid w:val="008D60EA"/>
    <w:rsid w:val="008D620C"/>
    <w:rsid w:val="008D6522"/>
    <w:rsid w:val="008D6DC7"/>
    <w:rsid w:val="008D7187"/>
    <w:rsid w:val="008D7B12"/>
    <w:rsid w:val="008E0276"/>
    <w:rsid w:val="008E05E7"/>
    <w:rsid w:val="008E0ABD"/>
    <w:rsid w:val="008E19D3"/>
    <w:rsid w:val="008E1A24"/>
    <w:rsid w:val="008E3150"/>
    <w:rsid w:val="008E34DB"/>
    <w:rsid w:val="008E3C88"/>
    <w:rsid w:val="008E3D6E"/>
    <w:rsid w:val="008E4200"/>
    <w:rsid w:val="008E5A53"/>
    <w:rsid w:val="008E6962"/>
    <w:rsid w:val="008E72A9"/>
    <w:rsid w:val="008E74CC"/>
    <w:rsid w:val="008F0D09"/>
    <w:rsid w:val="008F15C7"/>
    <w:rsid w:val="008F1967"/>
    <w:rsid w:val="008F1B4D"/>
    <w:rsid w:val="008F21AE"/>
    <w:rsid w:val="008F22D3"/>
    <w:rsid w:val="008F304B"/>
    <w:rsid w:val="008F3A9D"/>
    <w:rsid w:val="008F419C"/>
    <w:rsid w:val="008F549E"/>
    <w:rsid w:val="008F5CCA"/>
    <w:rsid w:val="008F63F1"/>
    <w:rsid w:val="008F6F58"/>
    <w:rsid w:val="008F7153"/>
    <w:rsid w:val="008F77E2"/>
    <w:rsid w:val="008F7AC3"/>
    <w:rsid w:val="0090040D"/>
    <w:rsid w:val="00900703"/>
    <w:rsid w:val="00900C46"/>
    <w:rsid w:val="00901BDC"/>
    <w:rsid w:val="00901F31"/>
    <w:rsid w:val="009027FB"/>
    <w:rsid w:val="00903DB4"/>
    <w:rsid w:val="0090402F"/>
    <w:rsid w:val="0090439A"/>
    <w:rsid w:val="00905BDF"/>
    <w:rsid w:val="00905D81"/>
    <w:rsid w:val="009071FE"/>
    <w:rsid w:val="00907255"/>
    <w:rsid w:val="00907704"/>
    <w:rsid w:val="00910E2F"/>
    <w:rsid w:val="009112E2"/>
    <w:rsid w:val="0091148B"/>
    <w:rsid w:val="00915203"/>
    <w:rsid w:val="0091589E"/>
    <w:rsid w:val="009162C4"/>
    <w:rsid w:val="0091645F"/>
    <w:rsid w:val="00916625"/>
    <w:rsid w:val="009179CF"/>
    <w:rsid w:val="00921B46"/>
    <w:rsid w:val="00921F0E"/>
    <w:rsid w:val="00923870"/>
    <w:rsid w:val="00923B03"/>
    <w:rsid w:val="00923F98"/>
    <w:rsid w:val="00924827"/>
    <w:rsid w:val="00925238"/>
    <w:rsid w:val="0092581B"/>
    <w:rsid w:val="0092691B"/>
    <w:rsid w:val="00926A15"/>
    <w:rsid w:val="00926EE6"/>
    <w:rsid w:val="00931BE9"/>
    <w:rsid w:val="00931EF9"/>
    <w:rsid w:val="009321F7"/>
    <w:rsid w:val="0093258E"/>
    <w:rsid w:val="00932D55"/>
    <w:rsid w:val="00932DE9"/>
    <w:rsid w:val="009349A4"/>
    <w:rsid w:val="00934B03"/>
    <w:rsid w:val="009351C7"/>
    <w:rsid w:val="00935202"/>
    <w:rsid w:val="00935FC7"/>
    <w:rsid w:val="00941372"/>
    <w:rsid w:val="00941B53"/>
    <w:rsid w:val="00941C0A"/>
    <w:rsid w:val="0094488A"/>
    <w:rsid w:val="00944E1D"/>
    <w:rsid w:val="00944E75"/>
    <w:rsid w:val="00944F62"/>
    <w:rsid w:val="0094615C"/>
    <w:rsid w:val="00947501"/>
    <w:rsid w:val="00947F46"/>
    <w:rsid w:val="009503A9"/>
    <w:rsid w:val="009505CE"/>
    <w:rsid w:val="00950BE3"/>
    <w:rsid w:val="00950EC9"/>
    <w:rsid w:val="00951D98"/>
    <w:rsid w:val="0095236F"/>
    <w:rsid w:val="00952536"/>
    <w:rsid w:val="00952A89"/>
    <w:rsid w:val="00953CD5"/>
    <w:rsid w:val="00954367"/>
    <w:rsid w:val="00954386"/>
    <w:rsid w:val="00954891"/>
    <w:rsid w:val="0095499F"/>
    <w:rsid w:val="00954A16"/>
    <w:rsid w:val="00955539"/>
    <w:rsid w:val="00955C3A"/>
    <w:rsid w:val="0095645A"/>
    <w:rsid w:val="00956776"/>
    <w:rsid w:val="00956E9C"/>
    <w:rsid w:val="00957C73"/>
    <w:rsid w:val="00957F76"/>
    <w:rsid w:val="0096190A"/>
    <w:rsid w:val="00961FA4"/>
    <w:rsid w:val="00962F9E"/>
    <w:rsid w:val="00963FDB"/>
    <w:rsid w:val="00966C49"/>
    <w:rsid w:val="009670A3"/>
    <w:rsid w:val="0096760B"/>
    <w:rsid w:val="00967D4B"/>
    <w:rsid w:val="0097063E"/>
    <w:rsid w:val="00970DBA"/>
    <w:rsid w:val="009711C0"/>
    <w:rsid w:val="009711F2"/>
    <w:rsid w:val="0097125C"/>
    <w:rsid w:val="00971B1C"/>
    <w:rsid w:val="00972656"/>
    <w:rsid w:val="00973059"/>
    <w:rsid w:val="009736D6"/>
    <w:rsid w:val="00974F55"/>
    <w:rsid w:val="00975CBF"/>
    <w:rsid w:val="00975DC6"/>
    <w:rsid w:val="00976520"/>
    <w:rsid w:val="00976B66"/>
    <w:rsid w:val="00977E53"/>
    <w:rsid w:val="00977E6D"/>
    <w:rsid w:val="00980429"/>
    <w:rsid w:val="00980BBD"/>
    <w:rsid w:val="009813FA"/>
    <w:rsid w:val="00981C29"/>
    <w:rsid w:val="00981D06"/>
    <w:rsid w:val="00981D87"/>
    <w:rsid w:val="009835CB"/>
    <w:rsid w:val="0098478A"/>
    <w:rsid w:val="009861E2"/>
    <w:rsid w:val="009870E1"/>
    <w:rsid w:val="009872F6"/>
    <w:rsid w:val="00990541"/>
    <w:rsid w:val="00990BCE"/>
    <w:rsid w:val="00991277"/>
    <w:rsid w:val="00995A72"/>
    <w:rsid w:val="00996ABB"/>
    <w:rsid w:val="00997574"/>
    <w:rsid w:val="009A08A8"/>
    <w:rsid w:val="009A0B57"/>
    <w:rsid w:val="009A0DF8"/>
    <w:rsid w:val="009A0E7E"/>
    <w:rsid w:val="009A108C"/>
    <w:rsid w:val="009A164B"/>
    <w:rsid w:val="009A19C2"/>
    <w:rsid w:val="009A2406"/>
    <w:rsid w:val="009A313D"/>
    <w:rsid w:val="009A3B0D"/>
    <w:rsid w:val="009A3CB0"/>
    <w:rsid w:val="009A4051"/>
    <w:rsid w:val="009A43ED"/>
    <w:rsid w:val="009A56D7"/>
    <w:rsid w:val="009A58C7"/>
    <w:rsid w:val="009A60AC"/>
    <w:rsid w:val="009A6291"/>
    <w:rsid w:val="009A6636"/>
    <w:rsid w:val="009A6AC5"/>
    <w:rsid w:val="009A7295"/>
    <w:rsid w:val="009A7A49"/>
    <w:rsid w:val="009B10BE"/>
    <w:rsid w:val="009B1521"/>
    <w:rsid w:val="009B18B9"/>
    <w:rsid w:val="009B1A9C"/>
    <w:rsid w:val="009B1DBB"/>
    <w:rsid w:val="009B20B5"/>
    <w:rsid w:val="009B2919"/>
    <w:rsid w:val="009B2ABD"/>
    <w:rsid w:val="009B2EEE"/>
    <w:rsid w:val="009B397D"/>
    <w:rsid w:val="009B3D07"/>
    <w:rsid w:val="009B3EA7"/>
    <w:rsid w:val="009B4778"/>
    <w:rsid w:val="009B47D5"/>
    <w:rsid w:val="009B5194"/>
    <w:rsid w:val="009B5450"/>
    <w:rsid w:val="009B5B4C"/>
    <w:rsid w:val="009B6773"/>
    <w:rsid w:val="009B6A1E"/>
    <w:rsid w:val="009B6B67"/>
    <w:rsid w:val="009C14B4"/>
    <w:rsid w:val="009C1730"/>
    <w:rsid w:val="009C210F"/>
    <w:rsid w:val="009C281D"/>
    <w:rsid w:val="009C2861"/>
    <w:rsid w:val="009C2BB2"/>
    <w:rsid w:val="009C404C"/>
    <w:rsid w:val="009C4388"/>
    <w:rsid w:val="009C4895"/>
    <w:rsid w:val="009C4C37"/>
    <w:rsid w:val="009C6397"/>
    <w:rsid w:val="009C6821"/>
    <w:rsid w:val="009C69B0"/>
    <w:rsid w:val="009C6AF5"/>
    <w:rsid w:val="009C6B20"/>
    <w:rsid w:val="009C716A"/>
    <w:rsid w:val="009C7273"/>
    <w:rsid w:val="009C7712"/>
    <w:rsid w:val="009D02CA"/>
    <w:rsid w:val="009D06AE"/>
    <w:rsid w:val="009D094A"/>
    <w:rsid w:val="009D0B84"/>
    <w:rsid w:val="009D14BC"/>
    <w:rsid w:val="009D1904"/>
    <w:rsid w:val="009D4BA4"/>
    <w:rsid w:val="009D5053"/>
    <w:rsid w:val="009D58BE"/>
    <w:rsid w:val="009D5969"/>
    <w:rsid w:val="009D6ECC"/>
    <w:rsid w:val="009D7AB7"/>
    <w:rsid w:val="009E05C1"/>
    <w:rsid w:val="009E0CC1"/>
    <w:rsid w:val="009E0DAA"/>
    <w:rsid w:val="009E0E4F"/>
    <w:rsid w:val="009E1609"/>
    <w:rsid w:val="009E1645"/>
    <w:rsid w:val="009E2A8F"/>
    <w:rsid w:val="009E2E15"/>
    <w:rsid w:val="009E383F"/>
    <w:rsid w:val="009E4428"/>
    <w:rsid w:val="009E46B0"/>
    <w:rsid w:val="009E46FC"/>
    <w:rsid w:val="009E60AA"/>
    <w:rsid w:val="009E6410"/>
    <w:rsid w:val="009E698E"/>
    <w:rsid w:val="009E7CAE"/>
    <w:rsid w:val="009E7CDC"/>
    <w:rsid w:val="009E7FC8"/>
    <w:rsid w:val="009F2E20"/>
    <w:rsid w:val="009F2E85"/>
    <w:rsid w:val="009F3D64"/>
    <w:rsid w:val="009F40AB"/>
    <w:rsid w:val="009F4209"/>
    <w:rsid w:val="009F66B8"/>
    <w:rsid w:val="009F6E34"/>
    <w:rsid w:val="009F6FB0"/>
    <w:rsid w:val="009F705F"/>
    <w:rsid w:val="00A01286"/>
    <w:rsid w:val="00A0186C"/>
    <w:rsid w:val="00A01ABD"/>
    <w:rsid w:val="00A01EDC"/>
    <w:rsid w:val="00A02018"/>
    <w:rsid w:val="00A0322B"/>
    <w:rsid w:val="00A04290"/>
    <w:rsid w:val="00A042AB"/>
    <w:rsid w:val="00A043E3"/>
    <w:rsid w:val="00A04589"/>
    <w:rsid w:val="00A0471E"/>
    <w:rsid w:val="00A05676"/>
    <w:rsid w:val="00A059C5"/>
    <w:rsid w:val="00A06579"/>
    <w:rsid w:val="00A06A4C"/>
    <w:rsid w:val="00A06C9F"/>
    <w:rsid w:val="00A06D8A"/>
    <w:rsid w:val="00A06EA4"/>
    <w:rsid w:val="00A06F98"/>
    <w:rsid w:val="00A07012"/>
    <w:rsid w:val="00A076DA"/>
    <w:rsid w:val="00A07D6E"/>
    <w:rsid w:val="00A10111"/>
    <w:rsid w:val="00A11388"/>
    <w:rsid w:val="00A1290A"/>
    <w:rsid w:val="00A1383E"/>
    <w:rsid w:val="00A1449B"/>
    <w:rsid w:val="00A14506"/>
    <w:rsid w:val="00A153D0"/>
    <w:rsid w:val="00A1688B"/>
    <w:rsid w:val="00A17653"/>
    <w:rsid w:val="00A176EE"/>
    <w:rsid w:val="00A20397"/>
    <w:rsid w:val="00A20D3C"/>
    <w:rsid w:val="00A21608"/>
    <w:rsid w:val="00A219F1"/>
    <w:rsid w:val="00A21EFE"/>
    <w:rsid w:val="00A21FF8"/>
    <w:rsid w:val="00A223AA"/>
    <w:rsid w:val="00A2262A"/>
    <w:rsid w:val="00A22DED"/>
    <w:rsid w:val="00A238B3"/>
    <w:rsid w:val="00A23A12"/>
    <w:rsid w:val="00A2438C"/>
    <w:rsid w:val="00A243BF"/>
    <w:rsid w:val="00A243D0"/>
    <w:rsid w:val="00A24E4E"/>
    <w:rsid w:val="00A2542C"/>
    <w:rsid w:val="00A26363"/>
    <w:rsid w:val="00A27488"/>
    <w:rsid w:val="00A3049F"/>
    <w:rsid w:val="00A30F11"/>
    <w:rsid w:val="00A322E6"/>
    <w:rsid w:val="00A331EB"/>
    <w:rsid w:val="00A33247"/>
    <w:rsid w:val="00A346C8"/>
    <w:rsid w:val="00A3651B"/>
    <w:rsid w:val="00A36D90"/>
    <w:rsid w:val="00A37704"/>
    <w:rsid w:val="00A377D7"/>
    <w:rsid w:val="00A4044B"/>
    <w:rsid w:val="00A405FC"/>
    <w:rsid w:val="00A40A75"/>
    <w:rsid w:val="00A41080"/>
    <w:rsid w:val="00A41446"/>
    <w:rsid w:val="00A41592"/>
    <w:rsid w:val="00A41820"/>
    <w:rsid w:val="00A4223D"/>
    <w:rsid w:val="00A42DBC"/>
    <w:rsid w:val="00A439DE"/>
    <w:rsid w:val="00A444BA"/>
    <w:rsid w:val="00A444E3"/>
    <w:rsid w:val="00A44E0F"/>
    <w:rsid w:val="00A456C8"/>
    <w:rsid w:val="00A45C5C"/>
    <w:rsid w:val="00A463A6"/>
    <w:rsid w:val="00A4647B"/>
    <w:rsid w:val="00A464B8"/>
    <w:rsid w:val="00A46FA0"/>
    <w:rsid w:val="00A47C67"/>
    <w:rsid w:val="00A47DA8"/>
    <w:rsid w:val="00A5040D"/>
    <w:rsid w:val="00A52AFA"/>
    <w:rsid w:val="00A52C37"/>
    <w:rsid w:val="00A54DCA"/>
    <w:rsid w:val="00A558F1"/>
    <w:rsid w:val="00A55FC4"/>
    <w:rsid w:val="00A56B55"/>
    <w:rsid w:val="00A56D1F"/>
    <w:rsid w:val="00A56EDC"/>
    <w:rsid w:val="00A5798C"/>
    <w:rsid w:val="00A57E77"/>
    <w:rsid w:val="00A6045C"/>
    <w:rsid w:val="00A60A47"/>
    <w:rsid w:val="00A60ADE"/>
    <w:rsid w:val="00A614EE"/>
    <w:rsid w:val="00A6215E"/>
    <w:rsid w:val="00A6233D"/>
    <w:rsid w:val="00A643DE"/>
    <w:rsid w:val="00A64425"/>
    <w:rsid w:val="00A64431"/>
    <w:rsid w:val="00A6517E"/>
    <w:rsid w:val="00A656EC"/>
    <w:rsid w:val="00A657ED"/>
    <w:rsid w:val="00A6602C"/>
    <w:rsid w:val="00A6613C"/>
    <w:rsid w:val="00A6618A"/>
    <w:rsid w:val="00A66D26"/>
    <w:rsid w:val="00A66FBF"/>
    <w:rsid w:val="00A6741F"/>
    <w:rsid w:val="00A67E09"/>
    <w:rsid w:val="00A708E5"/>
    <w:rsid w:val="00A71609"/>
    <w:rsid w:val="00A717BF"/>
    <w:rsid w:val="00A75EA2"/>
    <w:rsid w:val="00A7632C"/>
    <w:rsid w:val="00A77C33"/>
    <w:rsid w:val="00A77D71"/>
    <w:rsid w:val="00A803F8"/>
    <w:rsid w:val="00A816AB"/>
    <w:rsid w:val="00A81748"/>
    <w:rsid w:val="00A819BB"/>
    <w:rsid w:val="00A824AE"/>
    <w:rsid w:val="00A83288"/>
    <w:rsid w:val="00A83F8E"/>
    <w:rsid w:val="00A84C8C"/>
    <w:rsid w:val="00A851DA"/>
    <w:rsid w:val="00A85623"/>
    <w:rsid w:val="00A85685"/>
    <w:rsid w:val="00A857AB"/>
    <w:rsid w:val="00A85935"/>
    <w:rsid w:val="00A859C1"/>
    <w:rsid w:val="00A85E51"/>
    <w:rsid w:val="00A865ED"/>
    <w:rsid w:val="00A86610"/>
    <w:rsid w:val="00A86B5C"/>
    <w:rsid w:val="00A8708E"/>
    <w:rsid w:val="00A8755E"/>
    <w:rsid w:val="00A87FF7"/>
    <w:rsid w:val="00A909A0"/>
    <w:rsid w:val="00A90EBA"/>
    <w:rsid w:val="00A9115A"/>
    <w:rsid w:val="00A916A0"/>
    <w:rsid w:val="00A916F1"/>
    <w:rsid w:val="00A91B33"/>
    <w:rsid w:val="00A9244E"/>
    <w:rsid w:val="00A926E8"/>
    <w:rsid w:val="00A92B43"/>
    <w:rsid w:val="00A93679"/>
    <w:rsid w:val="00A94B82"/>
    <w:rsid w:val="00A95541"/>
    <w:rsid w:val="00A9591A"/>
    <w:rsid w:val="00A9686D"/>
    <w:rsid w:val="00A9691A"/>
    <w:rsid w:val="00AA016C"/>
    <w:rsid w:val="00AA01DA"/>
    <w:rsid w:val="00AA0272"/>
    <w:rsid w:val="00AA09E0"/>
    <w:rsid w:val="00AA0F36"/>
    <w:rsid w:val="00AA23B0"/>
    <w:rsid w:val="00AA252C"/>
    <w:rsid w:val="00AA3341"/>
    <w:rsid w:val="00AA4DB5"/>
    <w:rsid w:val="00AA501B"/>
    <w:rsid w:val="00AA51DA"/>
    <w:rsid w:val="00AA5F0B"/>
    <w:rsid w:val="00AA6896"/>
    <w:rsid w:val="00AA6F8B"/>
    <w:rsid w:val="00AB03F8"/>
    <w:rsid w:val="00AB0508"/>
    <w:rsid w:val="00AB0BC4"/>
    <w:rsid w:val="00AB127A"/>
    <w:rsid w:val="00AB12BB"/>
    <w:rsid w:val="00AB1F1F"/>
    <w:rsid w:val="00AB2520"/>
    <w:rsid w:val="00AB29D6"/>
    <w:rsid w:val="00AB2C60"/>
    <w:rsid w:val="00AB4389"/>
    <w:rsid w:val="00AB4556"/>
    <w:rsid w:val="00AB50A9"/>
    <w:rsid w:val="00AB5C41"/>
    <w:rsid w:val="00AB5DAA"/>
    <w:rsid w:val="00AB73C9"/>
    <w:rsid w:val="00AB7465"/>
    <w:rsid w:val="00AB7E39"/>
    <w:rsid w:val="00AC0C95"/>
    <w:rsid w:val="00AC11DE"/>
    <w:rsid w:val="00AC266A"/>
    <w:rsid w:val="00AC27DD"/>
    <w:rsid w:val="00AC2994"/>
    <w:rsid w:val="00AC2D89"/>
    <w:rsid w:val="00AC541C"/>
    <w:rsid w:val="00AC5910"/>
    <w:rsid w:val="00AC5F0D"/>
    <w:rsid w:val="00AC66F0"/>
    <w:rsid w:val="00AC75C0"/>
    <w:rsid w:val="00AD06D6"/>
    <w:rsid w:val="00AD14F4"/>
    <w:rsid w:val="00AD1B53"/>
    <w:rsid w:val="00AD2B11"/>
    <w:rsid w:val="00AD347F"/>
    <w:rsid w:val="00AD4278"/>
    <w:rsid w:val="00AD48B4"/>
    <w:rsid w:val="00AD563E"/>
    <w:rsid w:val="00AD5670"/>
    <w:rsid w:val="00AD5B83"/>
    <w:rsid w:val="00AD6A11"/>
    <w:rsid w:val="00AD6B65"/>
    <w:rsid w:val="00AD6C08"/>
    <w:rsid w:val="00AD7AC0"/>
    <w:rsid w:val="00AE14BA"/>
    <w:rsid w:val="00AE19B6"/>
    <w:rsid w:val="00AE1DDB"/>
    <w:rsid w:val="00AE2022"/>
    <w:rsid w:val="00AE22A2"/>
    <w:rsid w:val="00AE2FAA"/>
    <w:rsid w:val="00AE5EC9"/>
    <w:rsid w:val="00AE6DA5"/>
    <w:rsid w:val="00AE75B6"/>
    <w:rsid w:val="00AF05AA"/>
    <w:rsid w:val="00AF080D"/>
    <w:rsid w:val="00AF0A0D"/>
    <w:rsid w:val="00AF0B2C"/>
    <w:rsid w:val="00AF0D08"/>
    <w:rsid w:val="00AF10A7"/>
    <w:rsid w:val="00AF3330"/>
    <w:rsid w:val="00AF3944"/>
    <w:rsid w:val="00AF4574"/>
    <w:rsid w:val="00AF650D"/>
    <w:rsid w:val="00AF6A49"/>
    <w:rsid w:val="00AF6F22"/>
    <w:rsid w:val="00AF7978"/>
    <w:rsid w:val="00B00FBF"/>
    <w:rsid w:val="00B01452"/>
    <w:rsid w:val="00B016F6"/>
    <w:rsid w:val="00B018C2"/>
    <w:rsid w:val="00B0308B"/>
    <w:rsid w:val="00B04FD5"/>
    <w:rsid w:val="00B0508E"/>
    <w:rsid w:val="00B05883"/>
    <w:rsid w:val="00B05DC0"/>
    <w:rsid w:val="00B0661B"/>
    <w:rsid w:val="00B0725D"/>
    <w:rsid w:val="00B10D3B"/>
    <w:rsid w:val="00B10DA3"/>
    <w:rsid w:val="00B12239"/>
    <w:rsid w:val="00B12699"/>
    <w:rsid w:val="00B12DE1"/>
    <w:rsid w:val="00B13214"/>
    <w:rsid w:val="00B146F0"/>
    <w:rsid w:val="00B14734"/>
    <w:rsid w:val="00B14CA6"/>
    <w:rsid w:val="00B150FE"/>
    <w:rsid w:val="00B156C2"/>
    <w:rsid w:val="00B1672C"/>
    <w:rsid w:val="00B20E38"/>
    <w:rsid w:val="00B23A48"/>
    <w:rsid w:val="00B24639"/>
    <w:rsid w:val="00B2472C"/>
    <w:rsid w:val="00B250A7"/>
    <w:rsid w:val="00B2512B"/>
    <w:rsid w:val="00B2597F"/>
    <w:rsid w:val="00B25DC5"/>
    <w:rsid w:val="00B2637E"/>
    <w:rsid w:val="00B265E4"/>
    <w:rsid w:val="00B26642"/>
    <w:rsid w:val="00B269EC"/>
    <w:rsid w:val="00B26CCA"/>
    <w:rsid w:val="00B27E7F"/>
    <w:rsid w:val="00B30A09"/>
    <w:rsid w:val="00B32443"/>
    <w:rsid w:val="00B3310F"/>
    <w:rsid w:val="00B33DA0"/>
    <w:rsid w:val="00B35C09"/>
    <w:rsid w:val="00B36592"/>
    <w:rsid w:val="00B368E3"/>
    <w:rsid w:val="00B36990"/>
    <w:rsid w:val="00B36DAE"/>
    <w:rsid w:val="00B36F5B"/>
    <w:rsid w:val="00B374FE"/>
    <w:rsid w:val="00B3752D"/>
    <w:rsid w:val="00B37E88"/>
    <w:rsid w:val="00B404A3"/>
    <w:rsid w:val="00B41777"/>
    <w:rsid w:val="00B437A4"/>
    <w:rsid w:val="00B447BB"/>
    <w:rsid w:val="00B44890"/>
    <w:rsid w:val="00B44B00"/>
    <w:rsid w:val="00B4647E"/>
    <w:rsid w:val="00B4777F"/>
    <w:rsid w:val="00B47BB8"/>
    <w:rsid w:val="00B50575"/>
    <w:rsid w:val="00B5348F"/>
    <w:rsid w:val="00B53847"/>
    <w:rsid w:val="00B53950"/>
    <w:rsid w:val="00B540E1"/>
    <w:rsid w:val="00B54C93"/>
    <w:rsid w:val="00B55D0C"/>
    <w:rsid w:val="00B55E05"/>
    <w:rsid w:val="00B56D4C"/>
    <w:rsid w:val="00B576AC"/>
    <w:rsid w:val="00B57E50"/>
    <w:rsid w:val="00B61003"/>
    <w:rsid w:val="00B61476"/>
    <w:rsid w:val="00B6290B"/>
    <w:rsid w:val="00B62CBD"/>
    <w:rsid w:val="00B63406"/>
    <w:rsid w:val="00B63CC9"/>
    <w:rsid w:val="00B645CE"/>
    <w:rsid w:val="00B6561C"/>
    <w:rsid w:val="00B65862"/>
    <w:rsid w:val="00B65C51"/>
    <w:rsid w:val="00B65FC4"/>
    <w:rsid w:val="00B66CD2"/>
    <w:rsid w:val="00B66EC6"/>
    <w:rsid w:val="00B674F0"/>
    <w:rsid w:val="00B67C00"/>
    <w:rsid w:val="00B67C8E"/>
    <w:rsid w:val="00B71842"/>
    <w:rsid w:val="00B71912"/>
    <w:rsid w:val="00B721B3"/>
    <w:rsid w:val="00B72ACC"/>
    <w:rsid w:val="00B72E4C"/>
    <w:rsid w:val="00B739D4"/>
    <w:rsid w:val="00B73D4A"/>
    <w:rsid w:val="00B74143"/>
    <w:rsid w:val="00B74ADE"/>
    <w:rsid w:val="00B75DE6"/>
    <w:rsid w:val="00B76F8B"/>
    <w:rsid w:val="00B80395"/>
    <w:rsid w:val="00B8089B"/>
    <w:rsid w:val="00B80B9C"/>
    <w:rsid w:val="00B80C0C"/>
    <w:rsid w:val="00B8160E"/>
    <w:rsid w:val="00B842C9"/>
    <w:rsid w:val="00B84A22"/>
    <w:rsid w:val="00B852FD"/>
    <w:rsid w:val="00B85911"/>
    <w:rsid w:val="00B87F64"/>
    <w:rsid w:val="00B87F87"/>
    <w:rsid w:val="00B905CC"/>
    <w:rsid w:val="00B9066C"/>
    <w:rsid w:val="00B90F64"/>
    <w:rsid w:val="00B91773"/>
    <w:rsid w:val="00B92457"/>
    <w:rsid w:val="00B93AA7"/>
    <w:rsid w:val="00B93EB3"/>
    <w:rsid w:val="00B9468C"/>
    <w:rsid w:val="00B95A10"/>
    <w:rsid w:val="00B96066"/>
    <w:rsid w:val="00B960A9"/>
    <w:rsid w:val="00B977AF"/>
    <w:rsid w:val="00B978B4"/>
    <w:rsid w:val="00BA04F0"/>
    <w:rsid w:val="00BA05A6"/>
    <w:rsid w:val="00BA0613"/>
    <w:rsid w:val="00BA0B39"/>
    <w:rsid w:val="00BA0E68"/>
    <w:rsid w:val="00BA290D"/>
    <w:rsid w:val="00BA3419"/>
    <w:rsid w:val="00BA34BB"/>
    <w:rsid w:val="00BA45AA"/>
    <w:rsid w:val="00BA505C"/>
    <w:rsid w:val="00BA5112"/>
    <w:rsid w:val="00BA57A0"/>
    <w:rsid w:val="00BA580D"/>
    <w:rsid w:val="00BA5C95"/>
    <w:rsid w:val="00BA67CD"/>
    <w:rsid w:val="00BA67D4"/>
    <w:rsid w:val="00BA6B66"/>
    <w:rsid w:val="00BB0021"/>
    <w:rsid w:val="00BB0D55"/>
    <w:rsid w:val="00BB19AA"/>
    <w:rsid w:val="00BB1D23"/>
    <w:rsid w:val="00BB2CA5"/>
    <w:rsid w:val="00BB3A12"/>
    <w:rsid w:val="00BB3F6C"/>
    <w:rsid w:val="00BB43C9"/>
    <w:rsid w:val="00BB4534"/>
    <w:rsid w:val="00BB4D81"/>
    <w:rsid w:val="00BB517D"/>
    <w:rsid w:val="00BB5A8E"/>
    <w:rsid w:val="00BB6BDA"/>
    <w:rsid w:val="00BB6CD0"/>
    <w:rsid w:val="00BC08FE"/>
    <w:rsid w:val="00BC1082"/>
    <w:rsid w:val="00BC2370"/>
    <w:rsid w:val="00BC335F"/>
    <w:rsid w:val="00BC3B89"/>
    <w:rsid w:val="00BC3D4E"/>
    <w:rsid w:val="00BC4013"/>
    <w:rsid w:val="00BC409C"/>
    <w:rsid w:val="00BC43DE"/>
    <w:rsid w:val="00BC50F4"/>
    <w:rsid w:val="00BC53E8"/>
    <w:rsid w:val="00BC56E8"/>
    <w:rsid w:val="00BC5AF4"/>
    <w:rsid w:val="00BC5CA9"/>
    <w:rsid w:val="00BC62F5"/>
    <w:rsid w:val="00BC6545"/>
    <w:rsid w:val="00BC6626"/>
    <w:rsid w:val="00BC7346"/>
    <w:rsid w:val="00BC79BB"/>
    <w:rsid w:val="00BD1250"/>
    <w:rsid w:val="00BD12F9"/>
    <w:rsid w:val="00BD1CD3"/>
    <w:rsid w:val="00BD1F0D"/>
    <w:rsid w:val="00BD3239"/>
    <w:rsid w:val="00BD45B9"/>
    <w:rsid w:val="00BD4F5A"/>
    <w:rsid w:val="00BD5F98"/>
    <w:rsid w:val="00BD6851"/>
    <w:rsid w:val="00BD6BF7"/>
    <w:rsid w:val="00BD6C54"/>
    <w:rsid w:val="00BE125E"/>
    <w:rsid w:val="00BE14A8"/>
    <w:rsid w:val="00BE1E2D"/>
    <w:rsid w:val="00BE282E"/>
    <w:rsid w:val="00BE41F5"/>
    <w:rsid w:val="00BE48B8"/>
    <w:rsid w:val="00BE5980"/>
    <w:rsid w:val="00BE7500"/>
    <w:rsid w:val="00BE7897"/>
    <w:rsid w:val="00BE78D7"/>
    <w:rsid w:val="00BF01D0"/>
    <w:rsid w:val="00BF13A4"/>
    <w:rsid w:val="00BF2D19"/>
    <w:rsid w:val="00BF39D1"/>
    <w:rsid w:val="00BF540B"/>
    <w:rsid w:val="00BF6359"/>
    <w:rsid w:val="00BF6FAB"/>
    <w:rsid w:val="00BF7E25"/>
    <w:rsid w:val="00C00510"/>
    <w:rsid w:val="00C00665"/>
    <w:rsid w:val="00C01A31"/>
    <w:rsid w:val="00C029C0"/>
    <w:rsid w:val="00C03701"/>
    <w:rsid w:val="00C03896"/>
    <w:rsid w:val="00C04163"/>
    <w:rsid w:val="00C04179"/>
    <w:rsid w:val="00C0607F"/>
    <w:rsid w:val="00C06292"/>
    <w:rsid w:val="00C072E9"/>
    <w:rsid w:val="00C07A13"/>
    <w:rsid w:val="00C1080C"/>
    <w:rsid w:val="00C110CE"/>
    <w:rsid w:val="00C11EBF"/>
    <w:rsid w:val="00C1210D"/>
    <w:rsid w:val="00C12BCE"/>
    <w:rsid w:val="00C12FED"/>
    <w:rsid w:val="00C132A7"/>
    <w:rsid w:val="00C133F5"/>
    <w:rsid w:val="00C13A7E"/>
    <w:rsid w:val="00C150DB"/>
    <w:rsid w:val="00C1555F"/>
    <w:rsid w:val="00C15650"/>
    <w:rsid w:val="00C17951"/>
    <w:rsid w:val="00C20A1C"/>
    <w:rsid w:val="00C20C90"/>
    <w:rsid w:val="00C20D37"/>
    <w:rsid w:val="00C21044"/>
    <w:rsid w:val="00C210F4"/>
    <w:rsid w:val="00C222EC"/>
    <w:rsid w:val="00C232AC"/>
    <w:rsid w:val="00C2406E"/>
    <w:rsid w:val="00C24A3B"/>
    <w:rsid w:val="00C253D1"/>
    <w:rsid w:val="00C25E38"/>
    <w:rsid w:val="00C27BBE"/>
    <w:rsid w:val="00C27F2B"/>
    <w:rsid w:val="00C307A8"/>
    <w:rsid w:val="00C31045"/>
    <w:rsid w:val="00C320C5"/>
    <w:rsid w:val="00C340B6"/>
    <w:rsid w:val="00C34A57"/>
    <w:rsid w:val="00C354D0"/>
    <w:rsid w:val="00C35598"/>
    <w:rsid w:val="00C364B2"/>
    <w:rsid w:val="00C3718B"/>
    <w:rsid w:val="00C374A5"/>
    <w:rsid w:val="00C41708"/>
    <w:rsid w:val="00C41728"/>
    <w:rsid w:val="00C42360"/>
    <w:rsid w:val="00C42472"/>
    <w:rsid w:val="00C42DD9"/>
    <w:rsid w:val="00C43F3A"/>
    <w:rsid w:val="00C4694C"/>
    <w:rsid w:val="00C46B24"/>
    <w:rsid w:val="00C46C1C"/>
    <w:rsid w:val="00C479F0"/>
    <w:rsid w:val="00C47A7F"/>
    <w:rsid w:val="00C47C99"/>
    <w:rsid w:val="00C5014D"/>
    <w:rsid w:val="00C50455"/>
    <w:rsid w:val="00C50641"/>
    <w:rsid w:val="00C51201"/>
    <w:rsid w:val="00C51A70"/>
    <w:rsid w:val="00C51B19"/>
    <w:rsid w:val="00C51CF4"/>
    <w:rsid w:val="00C51E2F"/>
    <w:rsid w:val="00C5243F"/>
    <w:rsid w:val="00C52503"/>
    <w:rsid w:val="00C53003"/>
    <w:rsid w:val="00C533D2"/>
    <w:rsid w:val="00C53858"/>
    <w:rsid w:val="00C53CFE"/>
    <w:rsid w:val="00C55906"/>
    <w:rsid w:val="00C575E8"/>
    <w:rsid w:val="00C6195E"/>
    <w:rsid w:val="00C625EE"/>
    <w:rsid w:val="00C6280D"/>
    <w:rsid w:val="00C62AE1"/>
    <w:rsid w:val="00C633E0"/>
    <w:rsid w:val="00C637C6"/>
    <w:rsid w:val="00C63BCD"/>
    <w:rsid w:val="00C64974"/>
    <w:rsid w:val="00C65C7C"/>
    <w:rsid w:val="00C703E9"/>
    <w:rsid w:val="00C70798"/>
    <w:rsid w:val="00C70FEC"/>
    <w:rsid w:val="00C7154F"/>
    <w:rsid w:val="00C71B32"/>
    <w:rsid w:val="00C71D9A"/>
    <w:rsid w:val="00C73492"/>
    <w:rsid w:val="00C737CD"/>
    <w:rsid w:val="00C73AF4"/>
    <w:rsid w:val="00C74D0A"/>
    <w:rsid w:val="00C74EB2"/>
    <w:rsid w:val="00C752C8"/>
    <w:rsid w:val="00C761E2"/>
    <w:rsid w:val="00C76A81"/>
    <w:rsid w:val="00C81695"/>
    <w:rsid w:val="00C82285"/>
    <w:rsid w:val="00C82786"/>
    <w:rsid w:val="00C827A1"/>
    <w:rsid w:val="00C828E0"/>
    <w:rsid w:val="00C82ABD"/>
    <w:rsid w:val="00C832BC"/>
    <w:rsid w:val="00C83AD4"/>
    <w:rsid w:val="00C83B42"/>
    <w:rsid w:val="00C83B8F"/>
    <w:rsid w:val="00C84B75"/>
    <w:rsid w:val="00C8531F"/>
    <w:rsid w:val="00C85682"/>
    <w:rsid w:val="00C85AEB"/>
    <w:rsid w:val="00C85E8D"/>
    <w:rsid w:val="00C8615F"/>
    <w:rsid w:val="00C86547"/>
    <w:rsid w:val="00C867E3"/>
    <w:rsid w:val="00C86A7C"/>
    <w:rsid w:val="00C8700B"/>
    <w:rsid w:val="00C901E1"/>
    <w:rsid w:val="00C90277"/>
    <w:rsid w:val="00C904C3"/>
    <w:rsid w:val="00C9073E"/>
    <w:rsid w:val="00C91A9F"/>
    <w:rsid w:val="00C91DF4"/>
    <w:rsid w:val="00C9203C"/>
    <w:rsid w:val="00C92D01"/>
    <w:rsid w:val="00C94309"/>
    <w:rsid w:val="00C95ED8"/>
    <w:rsid w:val="00C96470"/>
    <w:rsid w:val="00C96599"/>
    <w:rsid w:val="00C97DCF"/>
    <w:rsid w:val="00CA1477"/>
    <w:rsid w:val="00CA22D9"/>
    <w:rsid w:val="00CA25D4"/>
    <w:rsid w:val="00CA2F4C"/>
    <w:rsid w:val="00CA3E8E"/>
    <w:rsid w:val="00CA4F35"/>
    <w:rsid w:val="00CA5283"/>
    <w:rsid w:val="00CA6DEC"/>
    <w:rsid w:val="00CA74DD"/>
    <w:rsid w:val="00CB016A"/>
    <w:rsid w:val="00CB214C"/>
    <w:rsid w:val="00CB21AC"/>
    <w:rsid w:val="00CB2DB9"/>
    <w:rsid w:val="00CB3727"/>
    <w:rsid w:val="00CB3FF7"/>
    <w:rsid w:val="00CB4EC1"/>
    <w:rsid w:val="00CB5940"/>
    <w:rsid w:val="00CB611D"/>
    <w:rsid w:val="00CB77C2"/>
    <w:rsid w:val="00CB784D"/>
    <w:rsid w:val="00CB7AD4"/>
    <w:rsid w:val="00CC0125"/>
    <w:rsid w:val="00CC06A5"/>
    <w:rsid w:val="00CC080C"/>
    <w:rsid w:val="00CC0E0C"/>
    <w:rsid w:val="00CC2050"/>
    <w:rsid w:val="00CC27DE"/>
    <w:rsid w:val="00CC3198"/>
    <w:rsid w:val="00CC3E35"/>
    <w:rsid w:val="00CC4968"/>
    <w:rsid w:val="00CC54A6"/>
    <w:rsid w:val="00CC58C9"/>
    <w:rsid w:val="00CC5F88"/>
    <w:rsid w:val="00CC6B09"/>
    <w:rsid w:val="00CC6C7F"/>
    <w:rsid w:val="00CD0607"/>
    <w:rsid w:val="00CD0E1F"/>
    <w:rsid w:val="00CD1211"/>
    <w:rsid w:val="00CD1F5E"/>
    <w:rsid w:val="00CD2BFC"/>
    <w:rsid w:val="00CD376B"/>
    <w:rsid w:val="00CD3953"/>
    <w:rsid w:val="00CD563F"/>
    <w:rsid w:val="00CD5FE0"/>
    <w:rsid w:val="00CD62DE"/>
    <w:rsid w:val="00CD6A75"/>
    <w:rsid w:val="00CD71C0"/>
    <w:rsid w:val="00CD768C"/>
    <w:rsid w:val="00CE0A09"/>
    <w:rsid w:val="00CE0B65"/>
    <w:rsid w:val="00CE1366"/>
    <w:rsid w:val="00CE144B"/>
    <w:rsid w:val="00CE1DE7"/>
    <w:rsid w:val="00CE2B31"/>
    <w:rsid w:val="00CE2C00"/>
    <w:rsid w:val="00CE4DCC"/>
    <w:rsid w:val="00CE515C"/>
    <w:rsid w:val="00CE6440"/>
    <w:rsid w:val="00CE6501"/>
    <w:rsid w:val="00CE66AB"/>
    <w:rsid w:val="00CE68BD"/>
    <w:rsid w:val="00CE70B8"/>
    <w:rsid w:val="00CE722E"/>
    <w:rsid w:val="00CE727F"/>
    <w:rsid w:val="00CE7D6A"/>
    <w:rsid w:val="00CF05B1"/>
    <w:rsid w:val="00CF0787"/>
    <w:rsid w:val="00CF089D"/>
    <w:rsid w:val="00CF12A6"/>
    <w:rsid w:val="00CF1FFA"/>
    <w:rsid w:val="00CF2790"/>
    <w:rsid w:val="00CF3A16"/>
    <w:rsid w:val="00CF4B17"/>
    <w:rsid w:val="00CF67D7"/>
    <w:rsid w:val="00CF7140"/>
    <w:rsid w:val="00CF77CA"/>
    <w:rsid w:val="00CF7F7E"/>
    <w:rsid w:val="00D0039A"/>
    <w:rsid w:val="00D00960"/>
    <w:rsid w:val="00D0268E"/>
    <w:rsid w:val="00D02A29"/>
    <w:rsid w:val="00D02E11"/>
    <w:rsid w:val="00D03080"/>
    <w:rsid w:val="00D04FF0"/>
    <w:rsid w:val="00D05FA8"/>
    <w:rsid w:val="00D06400"/>
    <w:rsid w:val="00D06674"/>
    <w:rsid w:val="00D07266"/>
    <w:rsid w:val="00D075D0"/>
    <w:rsid w:val="00D1062C"/>
    <w:rsid w:val="00D10E58"/>
    <w:rsid w:val="00D114B6"/>
    <w:rsid w:val="00D115E0"/>
    <w:rsid w:val="00D12779"/>
    <w:rsid w:val="00D13897"/>
    <w:rsid w:val="00D13A05"/>
    <w:rsid w:val="00D15CDB"/>
    <w:rsid w:val="00D1614B"/>
    <w:rsid w:val="00D16CCD"/>
    <w:rsid w:val="00D17648"/>
    <w:rsid w:val="00D17CB3"/>
    <w:rsid w:val="00D17CF8"/>
    <w:rsid w:val="00D17EF4"/>
    <w:rsid w:val="00D206D9"/>
    <w:rsid w:val="00D20ACE"/>
    <w:rsid w:val="00D20AF7"/>
    <w:rsid w:val="00D22BB7"/>
    <w:rsid w:val="00D235DA"/>
    <w:rsid w:val="00D23D97"/>
    <w:rsid w:val="00D24469"/>
    <w:rsid w:val="00D2594A"/>
    <w:rsid w:val="00D25EF2"/>
    <w:rsid w:val="00D278D6"/>
    <w:rsid w:val="00D27C22"/>
    <w:rsid w:val="00D27CD2"/>
    <w:rsid w:val="00D30C8C"/>
    <w:rsid w:val="00D30FBC"/>
    <w:rsid w:val="00D3301C"/>
    <w:rsid w:val="00D33942"/>
    <w:rsid w:val="00D3487E"/>
    <w:rsid w:val="00D3500C"/>
    <w:rsid w:val="00D3602A"/>
    <w:rsid w:val="00D36E73"/>
    <w:rsid w:val="00D36F90"/>
    <w:rsid w:val="00D40474"/>
    <w:rsid w:val="00D40684"/>
    <w:rsid w:val="00D417DC"/>
    <w:rsid w:val="00D41ED5"/>
    <w:rsid w:val="00D42A82"/>
    <w:rsid w:val="00D432E0"/>
    <w:rsid w:val="00D43991"/>
    <w:rsid w:val="00D443D2"/>
    <w:rsid w:val="00D44B77"/>
    <w:rsid w:val="00D44C63"/>
    <w:rsid w:val="00D45E8A"/>
    <w:rsid w:val="00D462EC"/>
    <w:rsid w:val="00D4705E"/>
    <w:rsid w:val="00D4767B"/>
    <w:rsid w:val="00D5125B"/>
    <w:rsid w:val="00D51E05"/>
    <w:rsid w:val="00D5201E"/>
    <w:rsid w:val="00D533B2"/>
    <w:rsid w:val="00D53F4B"/>
    <w:rsid w:val="00D5491D"/>
    <w:rsid w:val="00D54CC4"/>
    <w:rsid w:val="00D55EE5"/>
    <w:rsid w:val="00D5663E"/>
    <w:rsid w:val="00D56751"/>
    <w:rsid w:val="00D56FAB"/>
    <w:rsid w:val="00D572D0"/>
    <w:rsid w:val="00D574B0"/>
    <w:rsid w:val="00D5755B"/>
    <w:rsid w:val="00D57BAE"/>
    <w:rsid w:val="00D57EC7"/>
    <w:rsid w:val="00D60254"/>
    <w:rsid w:val="00D60589"/>
    <w:rsid w:val="00D607F9"/>
    <w:rsid w:val="00D60A82"/>
    <w:rsid w:val="00D60B49"/>
    <w:rsid w:val="00D61305"/>
    <w:rsid w:val="00D61576"/>
    <w:rsid w:val="00D637E9"/>
    <w:rsid w:val="00D63807"/>
    <w:rsid w:val="00D63C1A"/>
    <w:rsid w:val="00D64595"/>
    <w:rsid w:val="00D64F2C"/>
    <w:rsid w:val="00D6555D"/>
    <w:rsid w:val="00D6631B"/>
    <w:rsid w:val="00D66687"/>
    <w:rsid w:val="00D675C2"/>
    <w:rsid w:val="00D6762C"/>
    <w:rsid w:val="00D701D2"/>
    <w:rsid w:val="00D7097E"/>
    <w:rsid w:val="00D7176B"/>
    <w:rsid w:val="00D7435E"/>
    <w:rsid w:val="00D747F9"/>
    <w:rsid w:val="00D7497F"/>
    <w:rsid w:val="00D75967"/>
    <w:rsid w:val="00D75FAB"/>
    <w:rsid w:val="00D76CA6"/>
    <w:rsid w:val="00D81350"/>
    <w:rsid w:val="00D81521"/>
    <w:rsid w:val="00D8282E"/>
    <w:rsid w:val="00D82C5A"/>
    <w:rsid w:val="00D82DA1"/>
    <w:rsid w:val="00D8327E"/>
    <w:rsid w:val="00D8390F"/>
    <w:rsid w:val="00D83F29"/>
    <w:rsid w:val="00D845C4"/>
    <w:rsid w:val="00D845E4"/>
    <w:rsid w:val="00D85872"/>
    <w:rsid w:val="00D865AD"/>
    <w:rsid w:val="00D87133"/>
    <w:rsid w:val="00D87379"/>
    <w:rsid w:val="00D87463"/>
    <w:rsid w:val="00D87BAD"/>
    <w:rsid w:val="00D91C7E"/>
    <w:rsid w:val="00D920A1"/>
    <w:rsid w:val="00D9248D"/>
    <w:rsid w:val="00D92CD0"/>
    <w:rsid w:val="00D92E54"/>
    <w:rsid w:val="00D9470D"/>
    <w:rsid w:val="00D9471C"/>
    <w:rsid w:val="00D94D96"/>
    <w:rsid w:val="00D950E3"/>
    <w:rsid w:val="00D957FB"/>
    <w:rsid w:val="00D95B23"/>
    <w:rsid w:val="00D95FFB"/>
    <w:rsid w:val="00DA0108"/>
    <w:rsid w:val="00DA052C"/>
    <w:rsid w:val="00DA09AA"/>
    <w:rsid w:val="00DA142A"/>
    <w:rsid w:val="00DA1AB0"/>
    <w:rsid w:val="00DA2983"/>
    <w:rsid w:val="00DA2CD1"/>
    <w:rsid w:val="00DA3031"/>
    <w:rsid w:val="00DA3450"/>
    <w:rsid w:val="00DA429A"/>
    <w:rsid w:val="00DA5278"/>
    <w:rsid w:val="00DA5480"/>
    <w:rsid w:val="00DA6387"/>
    <w:rsid w:val="00DA66E2"/>
    <w:rsid w:val="00DA6E20"/>
    <w:rsid w:val="00DA76C0"/>
    <w:rsid w:val="00DA7F70"/>
    <w:rsid w:val="00DB0CEC"/>
    <w:rsid w:val="00DB195D"/>
    <w:rsid w:val="00DB1E6B"/>
    <w:rsid w:val="00DB2066"/>
    <w:rsid w:val="00DB337E"/>
    <w:rsid w:val="00DB34AD"/>
    <w:rsid w:val="00DB3D59"/>
    <w:rsid w:val="00DB4107"/>
    <w:rsid w:val="00DB4983"/>
    <w:rsid w:val="00DB507F"/>
    <w:rsid w:val="00DB55ED"/>
    <w:rsid w:val="00DB6BD9"/>
    <w:rsid w:val="00DB7683"/>
    <w:rsid w:val="00DB7BC0"/>
    <w:rsid w:val="00DB7F9B"/>
    <w:rsid w:val="00DC026E"/>
    <w:rsid w:val="00DC1710"/>
    <w:rsid w:val="00DC1C1D"/>
    <w:rsid w:val="00DC1F56"/>
    <w:rsid w:val="00DC2954"/>
    <w:rsid w:val="00DC3952"/>
    <w:rsid w:val="00DC44EF"/>
    <w:rsid w:val="00DC4E40"/>
    <w:rsid w:val="00DC4E4C"/>
    <w:rsid w:val="00DC63AF"/>
    <w:rsid w:val="00DC6D71"/>
    <w:rsid w:val="00DC7371"/>
    <w:rsid w:val="00DC755F"/>
    <w:rsid w:val="00DC7AF8"/>
    <w:rsid w:val="00DC7CBD"/>
    <w:rsid w:val="00DD0252"/>
    <w:rsid w:val="00DD0728"/>
    <w:rsid w:val="00DD114F"/>
    <w:rsid w:val="00DD1889"/>
    <w:rsid w:val="00DD18E2"/>
    <w:rsid w:val="00DD1F30"/>
    <w:rsid w:val="00DD26F5"/>
    <w:rsid w:val="00DD2BD9"/>
    <w:rsid w:val="00DD2C78"/>
    <w:rsid w:val="00DD4184"/>
    <w:rsid w:val="00DD4E4E"/>
    <w:rsid w:val="00DD55AA"/>
    <w:rsid w:val="00DD5618"/>
    <w:rsid w:val="00DD719E"/>
    <w:rsid w:val="00DD731B"/>
    <w:rsid w:val="00DE05CF"/>
    <w:rsid w:val="00DE115B"/>
    <w:rsid w:val="00DE1359"/>
    <w:rsid w:val="00DE176C"/>
    <w:rsid w:val="00DE1969"/>
    <w:rsid w:val="00DE2B54"/>
    <w:rsid w:val="00DE4594"/>
    <w:rsid w:val="00DE4DB6"/>
    <w:rsid w:val="00DE4F1F"/>
    <w:rsid w:val="00DE53B6"/>
    <w:rsid w:val="00DE5819"/>
    <w:rsid w:val="00DE5FFF"/>
    <w:rsid w:val="00DE61DB"/>
    <w:rsid w:val="00DE62B2"/>
    <w:rsid w:val="00DF23B3"/>
    <w:rsid w:val="00DF2F1A"/>
    <w:rsid w:val="00DF309A"/>
    <w:rsid w:val="00DF3975"/>
    <w:rsid w:val="00DF42A7"/>
    <w:rsid w:val="00DF55C1"/>
    <w:rsid w:val="00DF568E"/>
    <w:rsid w:val="00DF61BB"/>
    <w:rsid w:val="00DF6289"/>
    <w:rsid w:val="00DF6511"/>
    <w:rsid w:val="00DF65A5"/>
    <w:rsid w:val="00DF76B8"/>
    <w:rsid w:val="00E0019B"/>
    <w:rsid w:val="00E01180"/>
    <w:rsid w:val="00E01F7A"/>
    <w:rsid w:val="00E02CFC"/>
    <w:rsid w:val="00E02EA0"/>
    <w:rsid w:val="00E02F84"/>
    <w:rsid w:val="00E037AE"/>
    <w:rsid w:val="00E049BB"/>
    <w:rsid w:val="00E04C6B"/>
    <w:rsid w:val="00E05481"/>
    <w:rsid w:val="00E05A17"/>
    <w:rsid w:val="00E05A69"/>
    <w:rsid w:val="00E07174"/>
    <w:rsid w:val="00E07266"/>
    <w:rsid w:val="00E078F5"/>
    <w:rsid w:val="00E11651"/>
    <w:rsid w:val="00E12A10"/>
    <w:rsid w:val="00E13417"/>
    <w:rsid w:val="00E16B42"/>
    <w:rsid w:val="00E17100"/>
    <w:rsid w:val="00E174E8"/>
    <w:rsid w:val="00E203B7"/>
    <w:rsid w:val="00E21F4C"/>
    <w:rsid w:val="00E2266B"/>
    <w:rsid w:val="00E236BB"/>
    <w:rsid w:val="00E244C2"/>
    <w:rsid w:val="00E24BA0"/>
    <w:rsid w:val="00E2516A"/>
    <w:rsid w:val="00E25608"/>
    <w:rsid w:val="00E25791"/>
    <w:rsid w:val="00E26BC1"/>
    <w:rsid w:val="00E26C78"/>
    <w:rsid w:val="00E26EA5"/>
    <w:rsid w:val="00E31641"/>
    <w:rsid w:val="00E331F3"/>
    <w:rsid w:val="00E3347A"/>
    <w:rsid w:val="00E342FD"/>
    <w:rsid w:val="00E34CF6"/>
    <w:rsid w:val="00E35C9F"/>
    <w:rsid w:val="00E36E61"/>
    <w:rsid w:val="00E36F86"/>
    <w:rsid w:val="00E374A5"/>
    <w:rsid w:val="00E374D2"/>
    <w:rsid w:val="00E409C1"/>
    <w:rsid w:val="00E40AC6"/>
    <w:rsid w:val="00E40FFB"/>
    <w:rsid w:val="00E4259D"/>
    <w:rsid w:val="00E42DAB"/>
    <w:rsid w:val="00E442CE"/>
    <w:rsid w:val="00E445E6"/>
    <w:rsid w:val="00E446C8"/>
    <w:rsid w:val="00E44974"/>
    <w:rsid w:val="00E458F0"/>
    <w:rsid w:val="00E45B3A"/>
    <w:rsid w:val="00E460CB"/>
    <w:rsid w:val="00E469C7"/>
    <w:rsid w:val="00E46D94"/>
    <w:rsid w:val="00E47DF1"/>
    <w:rsid w:val="00E47DFB"/>
    <w:rsid w:val="00E47F6D"/>
    <w:rsid w:val="00E50918"/>
    <w:rsid w:val="00E51F33"/>
    <w:rsid w:val="00E52449"/>
    <w:rsid w:val="00E53173"/>
    <w:rsid w:val="00E532B6"/>
    <w:rsid w:val="00E53FF9"/>
    <w:rsid w:val="00E541A9"/>
    <w:rsid w:val="00E548C8"/>
    <w:rsid w:val="00E5543C"/>
    <w:rsid w:val="00E55DE0"/>
    <w:rsid w:val="00E57833"/>
    <w:rsid w:val="00E57955"/>
    <w:rsid w:val="00E60181"/>
    <w:rsid w:val="00E61CE3"/>
    <w:rsid w:val="00E61EF8"/>
    <w:rsid w:val="00E62B4B"/>
    <w:rsid w:val="00E62E30"/>
    <w:rsid w:val="00E63544"/>
    <w:rsid w:val="00E63877"/>
    <w:rsid w:val="00E63CBE"/>
    <w:rsid w:val="00E63E14"/>
    <w:rsid w:val="00E6464D"/>
    <w:rsid w:val="00E6586D"/>
    <w:rsid w:val="00E65DF6"/>
    <w:rsid w:val="00E6614B"/>
    <w:rsid w:val="00E6686E"/>
    <w:rsid w:val="00E6686F"/>
    <w:rsid w:val="00E66C1C"/>
    <w:rsid w:val="00E670C8"/>
    <w:rsid w:val="00E671D4"/>
    <w:rsid w:val="00E67F75"/>
    <w:rsid w:val="00E70138"/>
    <w:rsid w:val="00E70EB7"/>
    <w:rsid w:val="00E72656"/>
    <w:rsid w:val="00E728C3"/>
    <w:rsid w:val="00E73533"/>
    <w:rsid w:val="00E73F21"/>
    <w:rsid w:val="00E74325"/>
    <w:rsid w:val="00E7474A"/>
    <w:rsid w:val="00E7595A"/>
    <w:rsid w:val="00E75D1D"/>
    <w:rsid w:val="00E770AF"/>
    <w:rsid w:val="00E8203B"/>
    <w:rsid w:val="00E824B5"/>
    <w:rsid w:val="00E82CF1"/>
    <w:rsid w:val="00E83EB2"/>
    <w:rsid w:val="00E85860"/>
    <w:rsid w:val="00E867DA"/>
    <w:rsid w:val="00E9015E"/>
    <w:rsid w:val="00E90D5C"/>
    <w:rsid w:val="00E910CA"/>
    <w:rsid w:val="00E9111F"/>
    <w:rsid w:val="00E91491"/>
    <w:rsid w:val="00E918AF"/>
    <w:rsid w:val="00E918FF"/>
    <w:rsid w:val="00E921AF"/>
    <w:rsid w:val="00E94733"/>
    <w:rsid w:val="00E94EF6"/>
    <w:rsid w:val="00E94F17"/>
    <w:rsid w:val="00E95795"/>
    <w:rsid w:val="00E95D84"/>
    <w:rsid w:val="00E9688E"/>
    <w:rsid w:val="00E970F1"/>
    <w:rsid w:val="00E97827"/>
    <w:rsid w:val="00E97BEF"/>
    <w:rsid w:val="00EA0631"/>
    <w:rsid w:val="00EA0ED6"/>
    <w:rsid w:val="00EA1C8A"/>
    <w:rsid w:val="00EA2064"/>
    <w:rsid w:val="00EA29A6"/>
    <w:rsid w:val="00EA304C"/>
    <w:rsid w:val="00EA3165"/>
    <w:rsid w:val="00EA371C"/>
    <w:rsid w:val="00EA3B16"/>
    <w:rsid w:val="00EA45C8"/>
    <w:rsid w:val="00EA6D3E"/>
    <w:rsid w:val="00EA7E4E"/>
    <w:rsid w:val="00EB1EF3"/>
    <w:rsid w:val="00EB25C6"/>
    <w:rsid w:val="00EB279A"/>
    <w:rsid w:val="00EB2879"/>
    <w:rsid w:val="00EB33B3"/>
    <w:rsid w:val="00EB6AC5"/>
    <w:rsid w:val="00EB7681"/>
    <w:rsid w:val="00EB792A"/>
    <w:rsid w:val="00EC04E5"/>
    <w:rsid w:val="00EC05D2"/>
    <w:rsid w:val="00EC07EF"/>
    <w:rsid w:val="00EC1096"/>
    <w:rsid w:val="00EC14F9"/>
    <w:rsid w:val="00EC24D9"/>
    <w:rsid w:val="00EC2F2E"/>
    <w:rsid w:val="00EC35CF"/>
    <w:rsid w:val="00EC4E94"/>
    <w:rsid w:val="00EC52E5"/>
    <w:rsid w:val="00EC57E3"/>
    <w:rsid w:val="00EC6EBF"/>
    <w:rsid w:val="00EC76E8"/>
    <w:rsid w:val="00ED041D"/>
    <w:rsid w:val="00ED0ACC"/>
    <w:rsid w:val="00ED1A44"/>
    <w:rsid w:val="00ED1C42"/>
    <w:rsid w:val="00ED1F7C"/>
    <w:rsid w:val="00ED1FC0"/>
    <w:rsid w:val="00ED289A"/>
    <w:rsid w:val="00ED2A3E"/>
    <w:rsid w:val="00ED2E37"/>
    <w:rsid w:val="00ED390E"/>
    <w:rsid w:val="00ED4064"/>
    <w:rsid w:val="00ED5A6A"/>
    <w:rsid w:val="00ED64FA"/>
    <w:rsid w:val="00ED7AFC"/>
    <w:rsid w:val="00EE0343"/>
    <w:rsid w:val="00EE09BC"/>
    <w:rsid w:val="00EE0E13"/>
    <w:rsid w:val="00EE172F"/>
    <w:rsid w:val="00EE1D6F"/>
    <w:rsid w:val="00EE210F"/>
    <w:rsid w:val="00EE25EF"/>
    <w:rsid w:val="00EE38FC"/>
    <w:rsid w:val="00EE3CBB"/>
    <w:rsid w:val="00EE44F9"/>
    <w:rsid w:val="00EE5024"/>
    <w:rsid w:val="00EE55A9"/>
    <w:rsid w:val="00EE5764"/>
    <w:rsid w:val="00EE60BB"/>
    <w:rsid w:val="00EE6D10"/>
    <w:rsid w:val="00EE708C"/>
    <w:rsid w:val="00EE72EA"/>
    <w:rsid w:val="00EE7B39"/>
    <w:rsid w:val="00EF0954"/>
    <w:rsid w:val="00EF1319"/>
    <w:rsid w:val="00EF2168"/>
    <w:rsid w:val="00EF2D6C"/>
    <w:rsid w:val="00EF340F"/>
    <w:rsid w:val="00EF51E7"/>
    <w:rsid w:val="00EF552F"/>
    <w:rsid w:val="00EF62C8"/>
    <w:rsid w:val="00EF67FB"/>
    <w:rsid w:val="00EF707B"/>
    <w:rsid w:val="00EF7416"/>
    <w:rsid w:val="00F00B1B"/>
    <w:rsid w:val="00F023EA"/>
    <w:rsid w:val="00F03C44"/>
    <w:rsid w:val="00F04070"/>
    <w:rsid w:val="00F041D2"/>
    <w:rsid w:val="00F04D80"/>
    <w:rsid w:val="00F07907"/>
    <w:rsid w:val="00F10C81"/>
    <w:rsid w:val="00F117A4"/>
    <w:rsid w:val="00F11C12"/>
    <w:rsid w:val="00F124B2"/>
    <w:rsid w:val="00F125A0"/>
    <w:rsid w:val="00F12916"/>
    <w:rsid w:val="00F12E99"/>
    <w:rsid w:val="00F147DC"/>
    <w:rsid w:val="00F14A86"/>
    <w:rsid w:val="00F151EB"/>
    <w:rsid w:val="00F15C8A"/>
    <w:rsid w:val="00F163D4"/>
    <w:rsid w:val="00F169B2"/>
    <w:rsid w:val="00F16E75"/>
    <w:rsid w:val="00F16FF7"/>
    <w:rsid w:val="00F17710"/>
    <w:rsid w:val="00F177A5"/>
    <w:rsid w:val="00F17B93"/>
    <w:rsid w:val="00F17D36"/>
    <w:rsid w:val="00F2000E"/>
    <w:rsid w:val="00F2127D"/>
    <w:rsid w:val="00F21E16"/>
    <w:rsid w:val="00F22CE7"/>
    <w:rsid w:val="00F23019"/>
    <w:rsid w:val="00F23296"/>
    <w:rsid w:val="00F23BE1"/>
    <w:rsid w:val="00F23C4B"/>
    <w:rsid w:val="00F242B8"/>
    <w:rsid w:val="00F244A0"/>
    <w:rsid w:val="00F25676"/>
    <w:rsid w:val="00F265AF"/>
    <w:rsid w:val="00F26697"/>
    <w:rsid w:val="00F26B0E"/>
    <w:rsid w:val="00F306B2"/>
    <w:rsid w:val="00F30B1A"/>
    <w:rsid w:val="00F30B24"/>
    <w:rsid w:val="00F3149B"/>
    <w:rsid w:val="00F315D5"/>
    <w:rsid w:val="00F31F67"/>
    <w:rsid w:val="00F33CBE"/>
    <w:rsid w:val="00F3455B"/>
    <w:rsid w:val="00F347B1"/>
    <w:rsid w:val="00F34A5E"/>
    <w:rsid w:val="00F34CC2"/>
    <w:rsid w:val="00F350BA"/>
    <w:rsid w:val="00F359C8"/>
    <w:rsid w:val="00F362BE"/>
    <w:rsid w:val="00F362F1"/>
    <w:rsid w:val="00F3642D"/>
    <w:rsid w:val="00F37EA6"/>
    <w:rsid w:val="00F37FF9"/>
    <w:rsid w:val="00F40900"/>
    <w:rsid w:val="00F4098B"/>
    <w:rsid w:val="00F41F64"/>
    <w:rsid w:val="00F42808"/>
    <w:rsid w:val="00F42DBA"/>
    <w:rsid w:val="00F43512"/>
    <w:rsid w:val="00F4509C"/>
    <w:rsid w:val="00F451DB"/>
    <w:rsid w:val="00F45F0E"/>
    <w:rsid w:val="00F46114"/>
    <w:rsid w:val="00F46F0C"/>
    <w:rsid w:val="00F4773D"/>
    <w:rsid w:val="00F47D5E"/>
    <w:rsid w:val="00F50EF5"/>
    <w:rsid w:val="00F514E0"/>
    <w:rsid w:val="00F522A8"/>
    <w:rsid w:val="00F523D0"/>
    <w:rsid w:val="00F527C0"/>
    <w:rsid w:val="00F5419E"/>
    <w:rsid w:val="00F5506C"/>
    <w:rsid w:val="00F60A91"/>
    <w:rsid w:val="00F616A0"/>
    <w:rsid w:val="00F61FBC"/>
    <w:rsid w:val="00F63512"/>
    <w:rsid w:val="00F63741"/>
    <w:rsid w:val="00F63899"/>
    <w:rsid w:val="00F641C3"/>
    <w:rsid w:val="00F6424B"/>
    <w:rsid w:val="00F645EB"/>
    <w:rsid w:val="00F64C9E"/>
    <w:rsid w:val="00F6501D"/>
    <w:rsid w:val="00F65061"/>
    <w:rsid w:val="00F6554A"/>
    <w:rsid w:val="00F65675"/>
    <w:rsid w:val="00F66B16"/>
    <w:rsid w:val="00F675FD"/>
    <w:rsid w:val="00F67E3A"/>
    <w:rsid w:val="00F7077A"/>
    <w:rsid w:val="00F70D0D"/>
    <w:rsid w:val="00F717AB"/>
    <w:rsid w:val="00F71B36"/>
    <w:rsid w:val="00F74624"/>
    <w:rsid w:val="00F74FCF"/>
    <w:rsid w:val="00F7629E"/>
    <w:rsid w:val="00F775C9"/>
    <w:rsid w:val="00F805C9"/>
    <w:rsid w:val="00F80867"/>
    <w:rsid w:val="00F81018"/>
    <w:rsid w:val="00F8183F"/>
    <w:rsid w:val="00F81F30"/>
    <w:rsid w:val="00F82D89"/>
    <w:rsid w:val="00F8558C"/>
    <w:rsid w:val="00F8560E"/>
    <w:rsid w:val="00F86540"/>
    <w:rsid w:val="00F86BB8"/>
    <w:rsid w:val="00F86DAF"/>
    <w:rsid w:val="00F87159"/>
    <w:rsid w:val="00F9005A"/>
    <w:rsid w:val="00F905ED"/>
    <w:rsid w:val="00F906A0"/>
    <w:rsid w:val="00F90A5E"/>
    <w:rsid w:val="00F91A8D"/>
    <w:rsid w:val="00F9375C"/>
    <w:rsid w:val="00F93EB4"/>
    <w:rsid w:val="00F9452F"/>
    <w:rsid w:val="00F94727"/>
    <w:rsid w:val="00F94DE1"/>
    <w:rsid w:val="00F94EE5"/>
    <w:rsid w:val="00F9563B"/>
    <w:rsid w:val="00F96963"/>
    <w:rsid w:val="00F96B0D"/>
    <w:rsid w:val="00F96DB7"/>
    <w:rsid w:val="00F974EA"/>
    <w:rsid w:val="00F97CAB"/>
    <w:rsid w:val="00FA01D1"/>
    <w:rsid w:val="00FA0333"/>
    <w:rsid w:val="00FA1FEF"/>
    <w:rsid w:val="00FA2B0E"/>
    <w:rsid w:val="00FA3389"/>
    <w:rsid w:val="00FA36B6"/>
    <w:rsid w:val="00FA3B96"/>
    <w:rsid w:val="00FA6D72"/>
    <w:rsid w:val="00FA7851"/>
    <w:rsid w:val="00FA7AD7"/>
    <w:rsid w:val="00FB06F7"/>
    <w:rsid w:val="00FB0792"/>
    <w:rsid w:val="00FB1607"/>
    <w:rsid w:val="00FB1849"/>
    <w:rsid w:val="00FB1AE4"/>
    <w:rsid w:val="00FB1B3C"/>
    <w:rsid w:val="00FB1D1E"/>
    <w:rsid w:val="00FB33CC"/>
    <w:rsid w:val="00FB3DC5"/>
    <w:rsid w:val="00FB409A"/>
    <w:rsid w:val="00FB4431"/>
    <w:rsid w:val="00FB48E3"/>
    <w:rsid w:val="00FB4FC7"/>
    <w:rsid w:val="00FB556A"/>
    <w:rsid w:val="00FB5CAD"/>
    <w:rsid w:val="00FB5F03"/>
    <w:rsid w:val="00FB6068"/>
    <w:rsid w:val="00FC0DB0"/>
    <w:rsid w:val="00FC0DCB"/>
    <w:rsid w:val="00FC14E3"/>
    <w:rsid w:val="00FC16D4"/>
    <w:rsid w:val="00FC17F4"/>
    <w:rsid w:val="00FC1E52"/>
    <w:rsid w:val="00FC23BF"/>
    <w:rsid w:val="00FC2531"/>
    <w:rsid w:val="00FC2DBE"/>
    <w:rsid w:val="00FC40C1"/>
    <w:rsid w:val="00FC4E68"/>
    <w:rsid w:val="00FC6337"/>
    <w:rsid w:val="00FD06F2"/>
    <w:rsid w:val="00FD0ADF"/>
    <w:rsid w:val="00FD0FEB"/>
    <w:rsid w:val="00FD1478"/>
    <w:rsid w:val="00FD412A"/>
    <w:rsid w:val="00FD4F4C"/>
    <w:rsid w:val="00FD5368"/>
    <w:rsid w:val="00FD5E21"/>
    <w:rsid w:val="00FD5FA2"/>
    <w:rsid w:val="00FD607D"/>
    <w:rsid w:val="00FD61F0"/>
    <w:rsid w:val="00FD62ED"/>
    <w:rsid w:val="00FD68E7"/>
    <w:rsid w:val="00FD698B"/>
    <w:rsid w:val="00FD6DA7"/>
    <w:rsid w:val="00FD732F"/>
    <w:rsid w:val="00FD780A"/>
    <w:rsid w:val="00FD7E46"/>
    <w:rsid w:val="00FE0B90"/>
    <w:rsid w:val="00FE456D"/>
    <w:rsid w:val="00FE5153"/>
    <w:rsid w:val="00FE5854"/>
    <w:rsid w:val="00FE65CC"/>
    <w:rsid w:val="00FE687F"/>
    <w:rsid w:val="00FE7A72"/>
    <w:rsid w:val="00FF0A4B"/>
    <w:rsid w:val="00FF0FC8"/>
    <w:rsid w:val="00FF103A"/>
    <w:rsid w:val="00FF1281"/>
    <w:rsid w:val="00FF2149"/>
    <w:rsid w:val="00FF4F83"/>
    <w:rsid w:val="00FF5385"/>
    <w:rsid w:val="00FF55E0"/>
    <w:rsid w:val="00FF580D"/>
    <w:rsid w:val="00FF65F4"/>
    <w:rsid w:val="00FF6C7E"/>
    <w:rsid w:val="00FF74D3"/>
    <w:rsid w:val="00FF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8A30B"/>
  <w15:docId w15:val="{2968F4B4-4D94-49CB-8041-3793CC93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F84"/>
    <w:rPr>
      <w:rFonts w:ascii="Arial" w:hAnsi="Arial" w:cs="Arial"/>
      <w:sz w:val="16"/>
      <w:szCs w:val="16"/>
    </w:rPr>
  </w:style>
  <w:style w:type="paragraph" w:styleId="Heading1">
    <w:name w:val="heading 1"/>
    <w:basedOn w:val="Normal"/>
    <w:next w:val="Normal"/>
    <w:link w:val="Heading1Char"/>
    <w:qFormat/>
    <w:rsid w:val="00772928"/>
    <w:pPr>
      <w:keepNext/>
      <w:tabs>
        <w:tab w:val="left" w:pos="0"/>
      </w:tabs>
      <w:ind w:left="-720"/>
      <w:jc w:val="right"/>
      <w:outlineLvl w:val="0"/>
    </w:pPr>
    <w:rPr>
      <w:rFonts w:ascii="Times New Roman" w:hAnsi="Times New Roman" w:cs="Times New Roman"/>
      <w:b/>
      <w:caps/>
      <w:sz w:val="44"/>
      <w:szCs w:val="20"/>
    </w:rPr>
  </w:style>
  <w:style w:type="paragraph" w:styleId="Heading2">
    <w:name w:val="heading 2"/>
    <w:basedOn w:val="Normal"/>
    <w:next w:val="Normal"/>
    <w:link w:val="Heading2Char"/>
    <w:qFormat/>
    <w:rsid w:val="00772928"/>
    <w:pPr>
      <w:keepNext/>
      <w:jc w:val="right"/>
      <w:outlineLvl w:val="1"/>
    </w:pPr>
    <w:rPr>
      <w:rFonts w:ascii="Times New Roman" w:hAnsi="Times New Roman" w:cs="Times New Roman"/>
      <w:sz w:val="44"/>
      <w:szCs w:val="20"/>
    </w:rPr>
  </w:style>
  <w:style w:type="paragraph" w:styleId="Heading3">
    <w:name w:val="heading 3"/>
    <w:basedOn w:val="Normal"/>
    <w:next w:val="Normal"/>
    <w:link w:val="Heading3Char"/>
    <w:qFormat/>
    <w:rsid w:val="00772928"/>
    <w:pPr>
      <w:keepNext/>
      <w:jc w:val="right"/>
      <w:outlineLvl w:val="2"/>
    </w:pPr>
    <w:rPr>
      <w:rFonts w:ascii="Times New Roman" w:hAnsi="Times New Roman" w:cs="Times New Roman"/>
      <w:b/>
      <w:i/>
      <w:sz w:val="3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0F84"/>
    <w:pPr>
      <w:tabs>
        <w:tab w:val="center" w:pos="4320"/>
        <w:tab w:val="right" w:pos="8640"/>
      </w:tabs>
    </w:pPr>
    <w:rPr>
      <w:rFonts w:cs="Times New Roman"/>
    </w:rPr>
  </w:style>
  <w:style w:type="paragraph" w:styleId="Header">
    <w:name w:val="header"/>
    <w:basedOn w:val="Normal"/>
    <w:rsid w:val="004C0F84"/>
    <w:pPr>
      <w:tabs>
        <w:tab w:val="center" w:pos="4320"/>
        <w:tab w:val="right" w:pos="8640"/>
      </w:tabs>
    </w:pPr>
  </w:style>
  <w:style w:type="numbering" w:customStyle="1" w:styleId="Style1">
    <w:name w:val="Style1"/>
    <w:rsid w:val="004C0F84"/>
    <w:pPr>
      <w:numPr>
        <w:numId w:val="1"/>
      </w:numPr>
    </w:pPr>
  </w:style>
  <w:style w:type="table" w:styleId="TableGrid">
    <w:name w:val="Table Grid"/>
    <w:basedOn w:val="TableNormal"/>
    <w:rsid w:val="004C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72928"/>
    <w:rPr>
      <w:b/>
      <w:caps/>
      <w:sz w:val="44"/>
    </w:rPr>
  </w:style>
  <w:style w:type="character" w:customStyle="1" w:styleId="Heading2Char">
    <w:name w:val="Heading 2 Char"/>
    <w:link w:val="Heading2"/>
    <w:rsid w:val="00772928"/>
    <w:rPr>
      <w:sz w:val="44"/>
    </w:rPr>
  </w:style>
  <w:style w:type="character" w:customStyle="1" w:styleId="Heading3Char">
    <w:name w:val="Heading 3 Char"/>
    <w:link w:val="Heading3"/>
    <w:rsid w:val="00772928"/>
    <w:rPr>
      <w:b/>
      <w:i/>
      <w:sz w:val="36"/>
    </w:rPr>
  </w:style>
  <w:style w:type="character" w:customStyle="1" w:styleId="a">
    <w:name w:val="_"/>
    <w:basedOn w:val="DefaultParagraphFont"/>
    <w:rsid w:val="00772928"/>
  </w:style>
  <w:style w:type="paragraph" w:styleId="BodyTextIndent">
    <w:name w:val="Body Text Indent"/>
    <w:basedOn w:val="Normal"/>
    <w:link w:val="BodyTextIndentChar"/>
    <w:rsid w:val="00772928"/>
    <w:pPr>
      <w:widowControl w:val="0"/>
      <w:tabs>
        <w:tab w:val="left" w:pos="-1440"/>
        <w:tab w:val="left" w:pos="-720"/>
        <w:tab w:val="left" w:pos="0"/>
        <w:tab w:val="left" w:pos="720"/>
        <w:tab w:val="left" w:pos="1123"/>
        <w:tab w:val="left" w:pos="1440"/>
      </w:tabs>
      <w:suppressAutoHyphens/>
      <w:spacing w:line="360" w:lineRule="auto"/>
      <w:ind w:left="720" w:hanging="720"/>
      <w:jc w:val="both"/>
    </w:pPr>
    <w:rPr>
      <w:rFonts w:ascii="Garamond" w:hAnsi="Garamond" w:cs="Times New Roman"/>
      <w:snapToGrid w:val="0"/>
      <w:spacing w:val="-2"/>
      <w:sz w:val="24"/>
      <w:szCs w:val="20"/>
    </w:rPr>
  </w:style>
  <w:style w:type="character" w:customStyle="1" w:styleId="BodyTextIndentChar">
    <w:name w:val="Body Text Indent Char"/>
    <w:link w:val="BodyTextIndent"/>
    <w:rsid w:val="00772928"/>
    <w:rPr>
      <w:rFonts w:ascii="Garamond" w:hAnsi="Garamond"/>
      <w:snapToGrid w:val="0"/>
      <w:spacing w:val="-2"/>
      <w:sz w:val="24"/>
    </w:rPr>
  </w:style>
  <w:style w:type="paragraph" w:styleId="BodyTextIndent2">
    <w:name w:val="Body Text Indent 2"/>
    <w:basedOn w:val="Normal"/>
    <w:link w:val="BodyTextIndent2Char"/>
    <w:rsid w:val="00772928"/>
    <w:pPr>
      <w:widowControl w:val="0"/>
      <w:tabs>
        <w:tab w:val="left" w:pos="-720"/>
        <w:tab w:val="left" w:pos="0"/>
      </w:tabs>
      <w:suppressAutoHyphens/>
      <w:ind w:left="990" w:hanging="990"/>
      <w:jc w:val="both"/>
    </w:pPr>
    <w:rPr>
      <w:rFonts w:ascii="Garamond" w:hAnsi="Garamond" w:cs="Times New Roman"/>
      <w:i/>
      <w:snapToGrid w:val="0"/>
      <w:spacing w:val="-2"/>
      <w:sz w:val="24"/>
      <w:szCs w:val="20"/>
    </w:rPr>
  </w:style>
  <w:style w:type="character" w:customStyle="1" w:styleId="BodyTextIndent2Char">
    <w:name w:val="Body Text Indent 2 Char"/>
    <w:link w:val="BodyTextIndent2"/>
    <w:rsid w:val="00772928"/>
    <w:rPr>
      <w:rFonts w:ascii="Garamond" w:hAnsi="Garamond"/>
      <w:i/>
      <w:snapToGrid w:val="0"/>
      <w:spacing w:val="-2"/>
      <w:sz w:val="24"/>
    </w:rPr>
  </w:style>
  <w:style w:type="paragraph" w:styleId="CommentText">
    <w:name w:val="annotation text"/>
    <w:basedOn w:val="Normal"/>
    <w:link w:val="CommentTextChar"/>
    <w:rsid w:val="00772928"/>
    <w:pPr>
      <w:widowControl w:val="0"/>
    </w:pPr>
    <w:rPr>
      <w:rFonts w:ascii="SWFTE Roman" w:hAnsi="SWFTE Roman" w:cs="Times New Roman"/>
      <w:snapToGrid w:val="0"/>
      <w:sz w:val="20"/>
      <w:szCs w:val="20"/>
    </w:rPr>
  </w:style>
  <w:style w:type="character" w:customStyle="1" w:styleId="CommentTextChar">
    <w:name w:val="Comment Text Char"/>
    <w:link w:val="CommentText"/>
    <w:rsid w:val="00772928"/>
    <w:rPr>
      <w:rFonts w:ascii="SWFTE Roman" w:hAnsi="SWFTE Roman"/>
      <w:snapToGrid w:val="0"/>
    </w:rPr>
  </w:style>
  <w:style w:type="character" w:styleId="Hyperlink">
    <w:name w:val="Hyperlink"/>
    <w:rsid w:val="00772928"/>
    <w:rPr>
      <w:color w:val="0000FF"/>
      <w:u w:val="single"/>
    </w:rPr>
  </w:style>
  <w:style w:type="character" w:customStyle="1" w:styleId="FooterChar">
    <w:name w:val="Footer Char"/>
    <w:link w:val="Footer"/>
    <w:uiPriority w:val="99"/>
    <w:rsid w:val="003812A3"/>
    <w:rPr>
      <w:rFonts w:ascii="Arial" w:hAnsi="Arial" w:cs="Arial"/>
      <w:sz w:val="16"/>
      <w:szCs w:val="16"/>
    </w:rPr>
  </w:style>
  <w:style w:type="paragraph" w:styleId="NoSpacing">
    <w:name w:val="No Spacing"/>
    <w:uiPriority w:val="1"/>
    <w:qFormat/>
    <w:rsid w:val="00874FCF"/>
    <w:rPr>
      <w:rFonts w:ascii="Arial" w:hAnsi="Arial" w:cs="Arial"/>
      <w:sz w:val="16"/>
      <w:szCs w:val="16"/>
    </w:rPr>
  </w:style>
  <w:style w:type="paragraph" w:customStyle="1" w:styleId="CM39">
    <w:name w:val="CM39"/>
    <w:basedOn w:val="Normal"/>
    <w:next w:val="Normal"/>
    <w:rsid w:val="00463819"/>
    <w:pPr>
      <w:widowControl w:val="0"/>
      <w:autoSpaceDE w:val="0"/>
      <w:autoSpaceDN w:val="0"/>
      <w:adjustRightInd w:val="0"/>
      <w:spacing w:after="280"/>
    </w:pPr>
    <w:rPr>
      <w:rFonts w:ascii="Times New Roman" w:hAnsi="Times New Roman" w:cs="Times New Roman"/>
      <w:sz w:val="24"/>
      <w:szCs w:val="24"/>
    </w:rPr>
  </w:style>
  <w:style w:type="character" w:styleId="CommentReference">
    <w:name w:val="annotation reference"/>
    <w:basedOn w:val="DefaultParagraphFont"/>
    <w:rsid w:val="001B5E6E"/>
    <w:rPr>
      <w:sz w:val="16"/>
      <w:szCs w:val="16"/>
    </w:rPr>
  </w:style>
  <w:style w:type="paragraph" w:styleId="CommentSubject">
    <w:name w:val="annotation subject"/>
    <w:basedOn w:val="CommentText"/>
    <w:next w:val="CommentText"/>
    <w:link w:val="CommentSubjectChar"/>
    <w:rsid w:val="001B5E6E"/>
    <w:pPr>
      <w:widowControl/>
    </w:pPr>
    <w:rPr>
      <w:rFonts w:ascii="Arial" w:hAnsi="Arial" w:cs="Arial"/>
      <w:b/>
      <w:bCs/>
      <w:snapToGrid/>
    </w:rPr>
  </w:style>
  <w:style w:type="character" w:customStyle="1" w:styleId="CommentSubjectChar">
    <w:name w:val="Comment Subject Char"/>
    <w:basedOn w:val="CommentTextChar"/>
    <w:link w:val="CommentSubject"/>
    <w:rsid w:val="001B5E6E"/>
    <w:rPr>
      <w:rFonts w:ascii="Arial" w:hAnsi="Arial" w:cs="Arial"/>
      <w:b/>
      <w:bCs/>
      <w:snapToGrid w:val="0"/>
    </w:rPr>
  </w:style>
  <w:style w:type="paragraph" w:styleId="BalloonText">
    <w:name w:val="Balloon Text"/>
    <w:basedOn w:val="Normal"/>
    <w:link w:val="BalloonTextChar"/>
    <w:rsid w:val="001B5E6E"/>
    <w:rPr>
      <w:rFonts w:ascii="Tahoma" w:hAnsi="Tahoma" w:cs="Tahoma"/>
    </w:rPr>
  </w:style>
  <w:style w:type="character" w:customStyle="1" w:styleId="BalloonTextChar">
    <w:name w:val="Balloon Text Char"/>
    <w:basedOn w:val="DefaultParagraphFont"/>
    <w:link w:val="BalloonText"/>
    <w:rsid w:val="001B5E6E"/>
    <w:rPr>
      <w:rFonts w:ascii="Tahoma" w:hAnsi="Tahoma" w:cs="Tahoma"/>
      <w:sz w:val="16"/>
      <w:szCs w:val="16"/>
    </w:rPr>
  </w:style>
  <w:style w:type="character" w:styleId="UnresolvedMention">
    <w:name w:val="Unresolved Mention"/>
    <w:basedOn w:val="DefaultParagraphFont"/>
    <w:uiPriority w:val="99"/>
    <w:semiHidden/>
    <w:unhideWhenUsed/>
    <w:rsid w:val="002631EF"/>
    <w:rPr>
      <w:color w:val="605E5C"/>
      <w:shd w:val="clear" w:color="auto" w:fill="E1DFDD"/>
    </w:rPr>
  </w:style>
  <w:style w:type="character" w:styleId="FollowedHyperlink">
    <w:name w:val="FollowedHyperlink"/>
    <w:basedOn w:val="DefaultParagraphFont"/>
    <w:semiHidden/>
    <w:unhideWhenUsed/>
    <w:rsid w:val="00FF7765"/>
    <w:rPr>
      <w:color w:val="800080" w:themeColor="followedHyperlink"/>
      <w:u w:val="single"/>
    </w:rPr>
  </w:style>
  <w:style w:type="paragraph" w:styleId="FootnoteText">
    <w:name w:val="footnote text"/>
    <w:basedOn w:val="Normal"/>
    <w:link w:val="FootnoteTextChar"/>
    <w:unhideWhenUsed/>
    <w:rsid w:val="003F24EC"/>
    <w:rPr>
      <w:sz w:val="20"/>
      <w:szCs w:val="20"/>
    </w:rPr>
  </w:style>
  <w:style w:type="character" w:customStyle="1" w:styleId="FootnoteTextChar">
    <w:name w:val="Footnote Text Char"/>
    <w:basedOn w:val="DefaultParagraphFont"/>
    <w:link w:val="FootnoteText"/>
    <w:rsid w:val="003F24EC"/>
    <w:rPr>
      <w:rFonts w:ascii="Arial" w:hAnsi="Arial" w:cs="Arial"/>
    </w:rPr>
  </w:style>
  <w:style w:type="character" w:styleId="FootnoteReference">
    <w:name w:val="footnote reference"/>
    <w:basedOn w:val="DefaultParagraphFont"/>
    <w:uiPriority w:val="99"/>
    <w:unhideWhenUsed/>
    <w:rsid w:val="003F24EC"/>
    <w:rPr>
      <w:vertAlign w:val="superscript"/>
    </w:rPr>
  </w:style>
  <w:style w:type="paragraph" w:styleId="NormalWeb">
    <w:name w:val="Normal (Web)"/>
    <w:basedOn w:val="Normal"/>
    <w:semiHidden/>
    <w:unhideWhenUsed/>
    <w:rsid w:val="003F24EC"/>
    <w:rPr>
      <w:rFonts w:ascii="Times New Roman" w:hAnsi="Times New Roman" w:cs="Times New Roman"/>
      <w:sz w:val="24"/>
      <w:szCs w:val="24"/>
    </w:rPr>
  </w:style>
  <w:style w:type="paragraph" w:styleId="ListParagraph">
    <w:name w:val="List Paragraph"/>
    <w:basedOn w:val="Normal"/>
    <w:uiPriority w:val="34"/>
    <w:qFormat/>
    <w:rsid w:val="00385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43794">
      <w:bodyDiv w:val="1"/>
      <w:marLeft w:val="0"/>
      <w:marRight w:val="0"/>
      <w:marTop w:val="0"/>
      <w:marBottom w:val="0"/>
      <w:divBdr>
        <w:top w:val="none" w:sz="0" w:space="0" w:color="auto"/>
        <w:left w:val="none" w:sz="0" w:space="0" w:color="auto"/>
        <w:bottom w:val="none" w:sz="0" w:space="0" w:color="auto"/>
        <w:right w:val="none" w:sz="0" w:space="0" w:color="auto"/>
      </w:divBdr>
    </w:div>
    <w:div w:id="517933568">
      <w:bodyDiv w:val="1"/>
      <w:marLeft w:val="0"/>
      <w:marRight w:val="0"/>
      <w:marTop w:val="0"/>
      <w:marBottom w:val="0"/>
      <w:divBdr>
        <w:top w:val="none" w:sz="0" w:space="0" w:color="auto"/>
        <w:left w:val="none" w:sz="0" w:space="0" w:color="auto"/>
        <w:bottom w:val="none" w:sz="0" w:space="0" w:color="auto"/>
        <w:right w:val="none" w:sz="0" w:space="0" w:color="auto"/>
      </w:divBdr>
    </w:div>
    <w:div w:id="531262181">
      <w:bodyDiv w:val="1"/>
      <w:marLeft w:val="0"/>
      <w:marRight w:val="0"/>
      <w:marTop w:val="0"/>
      <w:marBottom w:val="0"/>
      <w:divBdr>
        <w:top w:val="none" w:sz="0" w:space="0" w:color="auto"/>
        <w:left w:val="none" w:sz="0" w:space="0" w:color="auto"/>
        <w:bottom w:val="none" w:sz="0" w:space="0" w:color="auto"/>
        <w:right w:val="none" w:sz="0" w:space="0" w:color="auto"/>
      </w:divBdr>
    </w:div>
    <w:div w:id="1215770572">
      <w:bodyDiv w:val="1"/>
      <w:marLeft w:val="0"/>
      <w:marRight w:val="0"/>
      <w:marTop w:val="0"/>
      <w:marBottom w:val="0"/>
      <w:divBdr>
        <w:top w:val="none" w:sz="0" w:space="0" w:color="auto"/>
        <w:left w:val="none" w:sz="0" w:space="0" w:color="auto"/>
        <w:bottom w:val="none" w:sz="0" w:space="0" w:color="auto"/>
        <w:right w:val="none" w:sz="0" w:space="0" w:color="auto"/>
      </w:divBdr>
    </w:div>
    <w:div w:id="1233808179">
      <w:bodyDiv w:val="1"/>
      <w:marLeft w:val="0"/>
      <w:marRight w:val="0"/>
      <w:marTop w:val="0"/>
      <w:marBottom w:val="0"/>
      <w:divBdr>
        <w:top w:val="none" w:sz="0" w:space="0" w:color="auto"/>
        <w:left w:val="none" w:sz="0" w:space="0" w:color="auto"/>
        <w:bottom w:val="none" w:sz="0" w:space="0" w:color="auto"/>
        <w:right w:val="none" w:sz="0" w:space="0" w:color="auto"/>
      </w:divBdr>
    </w:div>
    <w:div w:id="1741096598">
      <w:bodyDiv w:val="1"/>
      <w:marLeft w:val="0"/>
      <w:marRight w:val="0"/>
      <w:marTop w:val="0"/>
      <w:marBottom w:val="0"/>
      <w:divBdr>
        <w:top w:val="none" w:sz="0" w:space="0" w:color="auto"/>
        <w:left w:val="none" w:sz="0" w:space="0" w:color="auto"/>
        <w:bottom w:val="none" w:sz="0" w:space="0" w:color="auto"/>
        <w:right w:val="none" w:sz="0" w:space="0" w:color="auto"/>
      </w:divBdr>
    </w:div>
    <w:div w:id="210719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pacs.net/documents/capacs_ba_self_study.pdf" TargetMode="External"/><Relationship Id="rId13" Type="http://schemas.openxmlformats.org/officeDocument/2006/relationships/hyperlink" Target="https://www.jstor.org/journal/japplsoci" TargetMode="External"/><Relationship Id="rId18" Type="http://schemas.openxmlformats.org/officeDocument/2006/relationships/hyperlink" Target="https://sociologycommission.org/documents/capacs_review_process_guidelines.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ciencedirect.com/topics/social-sciences/rural-sociology" TargetMode="External"/><Relationship Id="rId7" Type="http://schemas.openxmlformats.org/officeDocument/2006/relationships/endnotes" Target="endnotes.xml"/><Relationship Id="rId12" Type="http://schemas.openxmlformats.org/officeDocument/2006/relationships/hyperlink" Target="https://journals.sagepub.com/home/jax" TargetMode="External"/><Relationship Id="rId17" Type="http://schemas.openxmlformats.org/officeDocument/2006/relationships/hyperlink" Target="https://sociologycommission.org/documents/capacs_accred_pol_proc.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urnals.uj.ac.za/index.php/csr/about" TargetMode="External"/><Relationship Id="rId20" Type="http://schemas.openxmlformats.org/officeDocument/2006/relationships/hyperlink" Target="https://www.sciencedirect.com/topics/social-sciences/sociological-research"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s.net/documents/capacs_accred_pol_proc.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gitalcommons.wayne.edu/csr/" TargetMode="External"/><Relationship Id="rId23" Type="http://schemas.openxmlformats.org/officeDocument/2006/relationships/hyperlink" Target="https://www.ruralsociology.org/rural-sociology" TargetMode="External"/><Relationship Id="rId28" Type="http://schemas.openxmlformats.org/officeDocument/2006/relationships/theme" Target="theme/theme1.xml"/><Relationship Id="rId10" Type="http://schemas.openxmlformats.org/officeDocument/2006/relationships/hyperlink" Target="https://capacs.net/documents/capacs_review_process_guidelines.pdf" TargetMode="External"/><Relationship Id="rId19" Type="http://schemas.openxmlformats.org/officeDocument/2006/relationships/hyperlink" Target="https://www2.ed.gov/policy/gen/guid/fpco/ferpa/index.html" TargetMode="External"/><Relationship Id="rId4" Type="http://schemas.openxmlformats.org/officeDocument/2006/relationships/settings" Target="settings.xml"/><Relationship Id="rId9" Type="http://schemas.openxmlformats.org/officeDocument/2006/relationships/hyperlink" Target="https://capacs.net/documents/capacs_accred_pol_proc.pdf" TargetMode="External"/><Relationship Id="rId14" Type="http://schemas.openxmlformats.org/officeDocument/2006/relationships/hyperlink" Target="https://digitalcommons.wayne.edu/socprac/" TargetMode="External"/><Relationship Id="rId22" Type="http://schemas.openxmlformats.org/officeDocument/2006/relationships/hyperlink" Target="https://www.researchgate.net/publication/319250952_Rural_Sociology"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apacs.n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enet.edu/Pages/default.aspx" TargetMode="External"/><Relationship Id="rId7" Type="http://schemas.openxmlformats.org/officeDocument/2006/relationships/hyperlink" Target="https://careers.umd.edu/sites/careers.umd.edu/files/Internship-Guide-for-Employers.pdf" TargetMode="External"/><Relationship Id="rId2" Type="http://schemas.openxmlformats.org/officeDocument/2006/relationships/hyperlink" Target="https://www.eeoc.gov/statutes/title-vii-civil-rights-act-1964" TargetMode="External"/><Relationship Id="rId1" Type="http://schemas.openxmlformats.org/officeDocument/2006/relationships/hyperlink" Target="https://www.dol.gov/agencies/oasam/regulatory/statutes/title-vi-civil-rights-act-of-1964" TargetMode="External"/><Relationship Id="rId6" Type="http://schemas.openxmlformats.org/officeDocument/2006/relationships/hyperlink" Target="https://careers.umd.edu/who-we-help/faculty-staff/internship-guidance" TargetMode="External"/><Relationship Id="rId5" Type="http://schemas.openxmlformats.org/officeDocument/2006/relationships/hyperlink" Target="https://careers.umd.edu/sites/careers.umd.edu/files/Internship-Guide-for-Employers.pdf" TargetMode="External"/><Relationship Id="rId4" Type="http://schemas.openxmlformats.org/officeDocument/2006/relationships/hyperlink" Target="https://careers.umd.edu/who-we-help/faculty-staff/internship-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DCE23-06CB-3E4E-84D7-4C7DE732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21</Pages>
  <Words>8129</Words>
  <Characters>46338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Applied Sociology, Clinical Sociology, Public Sociology and Sociological Practice Programs at the Bachelor’s Level</vt:lpstr>
    </vt:vector>
  </TitlesOfParts>
  <Company>Toshiba</Company>
  <LinksUpToDate>false</LinksUpToDate>
  <CharactersWithSpaces>54359</CharactersWithSpaces>
  <SharedDoc>false</SharedDoc>
  <HLinks>
    <vt:vector size="6" baseType="variant">
      <vt:variant>
        <vt:i4>4128825</vt:i4>
      </vt:variant>
      <vt:variant>
        <vt:i4>3</vt:i4>
      </vt:variant>
      <vt:variant>
        <vt:i4>0</vt:i4>
      </vt:variant>
      <vt:variant>
        <vt:i4>5</vt:i4>
      </vt:variant>
      <vt:variant>
        <vt:lpwstr>http://www.capacs.net/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Sociology, Clinical Sociology, Public Sociology and Sociological Practice Programs at the Bachelor’s Level</dc:title>
  <dc:creator>a1ft</dc:creator>
  <cp:lastModifiedBy>Michael Fleischer</cp:lastModifiedBy>
  <cp:revision>157</cp:revision>
  <cp:lastPrinted>2011-02-25T04:43:00Z</cp:lastPrinted>
  <dcterms:created xsi:type="dcterms:W3CDTF">2023-07-24T15:09:00Z</dcterms:created>
  <dcterms:modified xsi:type="dcterms:W3CDTF">2024-06-20T13:20:00Z</dcterms:modified>
</cp:coreProperties>
</file>